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CD9" w:rsidRPr="00934CD9" w:rsidRDefault="00D634C8" w:rsidP="00934CD9">
      <w:pPr>
        <w:jc w:val="right"/>
        <w:rPr>
          <w:rFonts w:ascii="Arial" w:hAnsi="Arial" w:cs="Arial"/>
          <w:b/>
          <w:sz w:val="48"/>
          <w:szCs w:val="48"/>
        </w:rPr>
      </w:pPr>
      <w:r>
        <w:rPr>
          <w:rFonts w:ascii="Arial" w:hAnsi="Arial" w:cs="Arial"/>
          <w:b/>
          <w:sz w:val="48"/>
          <w:szCs w:val="48"/>
        </w:rPr>
        <w:t>028</w:t>
      </w:r>
    </w:p>
    <w:p w:rsidR="00DA3B1C" w:rsidRPr="00FB1FA2" w:rsidRDefault="008F4FF5" w:rsidP="008F4FF5">
      <w:pPr>
        <w:jc w:val="center"/>
        <w:rPr>
          <w:rFonts w:ascii="Arial" w:hAnsi="Arial" w:cs="Arial"/>
          <w:b/>
          <w:sz w:val="24"/>
          <w:szCs w:val="24"/>
          <w:u w:val="single"/>
        </w:rPr>
      </w:pPr>
      <w:r w:rsidRPr="00FB1FA2">
        <w:rPr>
          <w:rFonts w:ascii="Arial" w:hAnsi="Arial" w:cs="Arial"/>
          <w:b/>
          <w:sz w:val="24"/>
          <w:szCs w:val="24"/>
          <w:u w:val="single"/>
        </w:rPr>
        <w:t>CAW</w:t>
      </w:r>
      <w:r w:rsidR="0034526A">
        <w:rPr>
          <w:rFonts w:ascii="Arial" w:hAnsi="Arial" w:cs="Arial"/>
          <w:b/>
          <w:sz w:val="24"/>
          <w:szCs w:val="24"/>
          <w:u w:val="single"/>
        </w:rPr>
        <w:t>STON PARISH COUNCIL MEETING – 15 OCTO</w:t>
      </w:r>
      <w:r w:rsidR="00BC010F">
        <w:rPr>
          <w:rFonts w:ascii="Arial" w:hAnsi="Arial" w:cs="Arial"/>
          <w:b/>
          <w:sz w:val="24"/>
          <w:szCs w:val="24"/>
          <w:u w:val="single"/>
        </w:rPr>
        <w:t>BER</w:t>
      </w:r>
      <w:r w:rsidRPr="00FB1FA2">
        <w:rPr>
          <w:rFonts w:ascii="Arial" w:hAnsi="Arial" w:cs="Arial"/>
          <w:b/>
          <w:sz w:val="24"/>
          <w:szCs w:val="24"/>
          <w:u w:val="single"/>
        </w:rPr>
        <w:t xml:space="preserve"> 2015</w:t>
      </w:r>
      <w:bookmarkStart w:id="0" w:name="_GoBack"/>
      <w:bookmarkEnd w:id="0"/>
    </w:p>
    <w:p w:rsidR="008F4FF5" w:rsidRPr="00FB1FA2" w:rsidRDefault="008F4FF5" w:rsidP="008F4FF5">
      <w:pPr>
        <w:jc w:val="center"/>
        <w:rPr>
          <w:rFonts w:ascii="Arial" w:hAnsi="Arial" w:cs="Arial"/>
          <w:b/>
          <w:sz w:val="24"/>
          <w:szCs w:val="24"/>
          <w:u w:val="single"/>
        </w:rPr>
      </w:pPr>
      <w:r w:rsidRPr="00FB1FA2">
        <w:rPr>
          <w:rFonts w:ascii="Arial" w:hAnsi="Arial" w:cs="Arial"/>
          <w:b/>
          <w:sz w:val="24"/>
          <w:szCs w:val="24"/>
          <w:u w:val="single"/>
        </w:rPr>
        <w:t>DRAFT MINUTES</w:t>
      </w:r>
    </w:p>
    <w:p w:rsidR="008F4FF5" w:rsidRPr="00FB1FA2" w:rsidRDefault="008F4FF5" w:rsidP="008F4FF5">
      <w:pPr>
        <w:pStyle w:val="Default"/>
      </w:pPr>
    </w:p>
    <w:p w:rsidR="008F4FF5" w:rsidRPr="00FB1FA2" w:rsidRDefault="008F4FF5" w:rsidP="008F4FF5">
      <w:pPr>
        <w:pStyle w:val="Default"/>
      </w:pPr>
      <w:r w:rsidRPr="00FB1FA2">
        <w:t xml:space="preserve"> At the meeting of the Cawston Parish Council held a</w:t>
      </w:r>
      <w:r w:rsidR="00C3076D" w:rsidRPr="00FB1FA2">
        <w:t xml:space="preserve">t the Bowls Club, Norwich Road, </w:t>
      </w:r>
      <w:proofErr w:type="gramStart"/>
      <w:r w:rsidR="00C3076D" w:rsidRPr="00FB1FA2">
        <w:t>Cawston</w:t>
      </w:r>
      <w:proofErr w:type="gramEnd"/>
      <w:r w:rsidR="0034526A">
        <w:t xml:space="preserve"> on Thursday 15 October </w:t>
      </w:r>
      <w:r w:rsidRPr="00FB1FA2">
        <w:t xml:space="preserve">2015, the following members were present: </w:t>
      </w:r>
    </w:p>
    <w:p w:rsidR="008F4FF5" w:rsidRPr="00FB1FA2" w:rsidRDefault="008F4FF5" w:rsidP="008F4FF5">
      <w:pPr>
        <w:pStyle w:val="Default"/>
      </w:pPr>
    </w:p>
    <w:p w:rsidR="0034526A" w:rsidRDefault="0034526A" w:rsidP="00E23754">
      <w:pPr>
        <w:pStyle w:val="Default"/>
        <w:jc w:val="center"/>
      </w:pPr>
      <w:r w:rsidRPr="00FB1FA2">
        <w:t>B</w:t>
      </w:r>
      <w:r>
        <w:t>rian Schuil (Chairman)</w:t>
      </w:r>
    </w:p>
    <w:p w:rsidR="00E23754" w:rsidRDefault="00BC010F" w:rsidP="00E23754">
      <w:pPr>
        <w:pStyle w:val="Default"/>
        <w:jc w:val="center"/>
      </w:pPr>
      <w:r>
        <w:t>Jane</w:t>
      </w:r>
      <w:r w:rsidRPr="00E23754">
        <w:t xml:space="preserve"> Buttifant</w:t>
      </w:r>
      <w:r>
        <w:t xml:space="preserve"> (vice-chair)</w:t>
      </w:r>
      <w:r w:rsidR="0034526A">
        <w:t xml:space="preserve">, </w:t>
      </w:r>
      <w:r w:rsidR="00E23754">
        <w:t xml:space="preserve">Thelma Durrant, </w:t>
      </w:r>
      <w:r w:rsidR="0034526A" w:rsidRPr="00E23754">
        <w:t>D</w:t>
      </w:r>
      <w:r w:rsidR="0034526A">
        <w:t xml:space="preserve">avid </w:t>
      </w:r>
      <w:r w:rsidR="0034526A" w:rsidRPr="00E23754">
        <w:t>Noble</w:t>
      </w:r>
      <w:r w:rsidR="0034526A">
        <w:t>,</w:t>
      </w:r>
    </w:p>
    <w:p w:rsidR="00E23754" w:rsidRPr="00E23754" w:rsidRDefault="0034526A" w:rsidP="00E23754">
      <w:pPr>
        <w:pStyle w:val="Default"/>
        <w:jc w:val="center"/>
      </w:pPr>
      <w:r w:rsidRPr="00E23754">
        <w:t>P</w:t>
      </w:r>
      <w:r>
        <w:t xml:space="preserve">aul Soanes, </w:t>
      </w:r>
      <w:r w:rsidR="00E23754" w:rsidRPr="00E23754">
        <w:t>S</w:t>
      </w:r>
      <w:r w:rsidR="00E23754">
        <w:t xml:space="preserve">tephanie Spencer, </w:t>
      </w:r>
    </w:p>
    <w:p w:rsidR="008F4FF5" w:rsidRPr="00FB1FA2" w:rsidRDefault="008F4FF5" w:rsidP="008F4FF5">
      <w:pPr>
        <w:pStyle w:val="Default"/>
      </w:pPr>
    </w:p>
    <w:p w:rsidR="008F4FF5" w:rsidRPr="00FB1FA2" w:rsidRDefault="008F4FF5" w:rsidP="008F4FF5">
      <w:pPr>
        <w:pStyle w:val="Default"/>
      </w:pPr>
    </w:p>
    <w:p w:rsidR="008F4FF5" w:rsidRPr="00FB1FA2" w:rsidRDefault="008F4FF5" w:rsidP="00E23754">
      <w:pPr>
        <w:pStyle w:val="Default"/>
        <w:jc w:val="center"/>
      </w:pPr>
      <w:r w:rsidRPr="00FB1FA2">
        <w:rPr>
          <w:b/>
          <w:bCs/>
        </w:rPr>
        <w:t>In Attendance</w:t>
      </w:r>
    </w:p>
    <w:p w:rsidR="00ED4410" w:rsidRDefault="00E23754" w:rsidP="00E23754">
      <w:pPr>
        <w:jc w:val="center"/>
        <w:rPr>
          <w:rFonts w:ascii="Arial" w:hAnsi="Arial" w:cs="Arial"/>
          <w:color w:val="000000"/>
          <w:sz w:val="24"/>
          <w:szCs w:val="24"/>
        </w:rPr>
      </w:pPr>
      <w:r w:rsidRPr="00E23754">
        <w:rPr>
          <w:rFonts w:ascii="Arial" w:hAnsi="Arial" w:cs="Arial"/>
          <w:color w:val="000000"/>
          <w:sz w:val="24"/>
          <w:szCs w:val="24"/>
        </w:rPr>
        <w:t>L</w:t>
      </w:r>
      <w:r>
        <w:rPr>
          <w:rFonts w:ascii="Arial" w:hAnsi="Arial" w:cs="Arial"/>
          <w:color w:val="000000"/>
          <w:sz w:val="24"/>
          <w:szCs w:val="24"/>
        </w:rPr>
        <w:t>loyd</w:t>
      </w:r>
      <w:r w:rsidRPr="00E23754">
        <w:rPr>
          <w:rFonts w:ascii="Arial" w:hAnsi="Arial" w:cs="Arial"/>
          <w:color w:val="000000"/>
          <w:sz w:val="24"/>
          <w:szCs w:val="24"/>
        </w:rPr>
        <w:t xml:space="preserve"> Mills</w:t>
      </w:r>
      <w:r>
        <w:rPr>
          <w:rFonts w:ascii="Arial" w:hAnsi="Arial" w:cs="Arial"/>
          <w:color w:val="000000"/>
          <w:sz w:val="24"/>
          <w:szCs w:val="24"/>
        </w:rPr>
        <w:t xml:space="preserve"> (Clerk of the Council)</w:t>
      </w:r>
    </w:p>
    <w:p w:rsidR="000C6332" w:rsidRDefault="000C6332" w:rsidP="00D634C8">
      <w:pPr>
        <w:rPr>
          <w:rFonts w:ascii="Arial" w:hAnsi="Arial" w:cs="Arial"/>
          <w:color w:val="000000"/>
          <w:sz w:val="24"/>
          <w:szCs w:val="24"/>
        </w:rPr>
      </w:pPr>
    </w:p>
    <w:p w:rsidR="00D634C8" w:rsidRDefault="00D634C8" w:rsidP="00D634C8">
      <w:pPr>
        <w:rPr>
          <w:rFonts w:ascii="Arial" w:hAnsi="Arial" w:cs="Arial"/>
          <w:b/>
          <w:sz w:val="24"/>
          <w:szCs w:val="24"/>
          <w:u w:val="single"/>
        </w:rPr>
      </w:pPr>
      <w:r>
        <w:rPr>
          <w:rFonts w:ascii="Arial" w:hAnsi="Arial" w:cs="Arial"/>
          <w:b/>
          <w:sz w:val="24"/>
          <w:szCs w:val="24"/>
          <w:u w:val="single"/>
        </w:rPr>
        <w:t>097/098</w:t>
      </w:r>
      <w:r w:rsidR="00FB1FA2">
        <w:rPr>
          <w:rFonts w:ascii="Arial" w:hAnsi="Arial" w:cs="Arial"/>
          <w:b/>
          <w:sz w:val="24"/>
          <w:szCs w:val="24"/>
          <w:u w:val="single"/>
        </w:rPr>
        <w:tab/>
      </w:r>
      <w:r w:rsidR="00ED4410" w:rsidRPr="00FB1FA2">
        <w:rPr>
          <w:rFonts w:ascii="Arial" w:hAnsi="Arial" w:cs="Arial"/>
          <w:b/>
          <w:sz w:val="24"/>
          <w:szCs w:val="24"/>
          <w:u w:val="single"/>
        </w:rPr>
        <w:t>APOLOGIES FOR ABSENCE</w:t>
      </w:r>
    </w:p>
    <w:p w:rsidR="00EC2F45" w:rsidRPr="00D634C8" w:rsidRDefault="00ED4410" w:rsidP="00D634C8">
      <w:pPr>
        <w:rPr>
          <w:rFonts w:ascii="Arial" w:hAnsi="Arial" w:cs="Arial"/>
          <w:b/>
          <w:sz w:val="24"/>
          <w:szCs w:val="24"/>
          <w:u w:val="single"/>
        </w:rPr>
      </w:pPr>
      <w:r w:rsidRPr="00D634C8">
        <w:rPr>
          <w:rFonts w:ascii="Arial" w:hAnsi="Arial" w:cs="Arial"/>
          <w:sz w:val="24"/>
          <w:szCs w:val="24"/>
        </w:rPr>
        <w:t>Apologies for absence were received from</w:t>
      </w:r>
      <w:r w:rsidR="00BC010F" w:rsidRPr="00D634C8">
        <w:rPr>
          <w:rFonts w:ascii="Arial" w:hAnsi="Arial" w:cs="Arial"/>
          <w:sz w:val="24"/>
          <w:szCs w:val="24"/>
        </w:rPr>
        <w:t xml:space="preserve"> </w:t>
      </w:r>
      <w:r w:rsidR="0034526A" w:rsidRPr="00D634C8">
        <w:rPr>
          <w:rFonts w:ascii="Arial" w:hAnsi="Arial" w:cs="Arial"/>
          <w:sz w:val="24"/>
          <w:szCs w:val="24"/>
        </w:rPr>
        <w:t xml:space="preserve">James Livingstone, Graham Sinclair, James Joyce (County Councillor), </w:t>
      </w:r>
      <w:r w:rsidR="00BC010F" w:rsidRPr="00D634C8">
        <w:rPr>
          <w:rFonts w:ascii="Arial" w:hAnsi="Arial" w:cs="Arial"/>
          <w:sz w:val="24"/>
          <w:szCs w:val="24"/>
        </w:rPr>
        <w:t xml:space="preserve">Greg Peck (District Councillor), </w:t>
      </w:r>
      <w:r w:rsidR="00E23754" w:rsidRPr="00D634C8">
        <w:rPr>
          <w:rFonts w:ascii="Arial" w:hAnsi="Arial" w:cs="Arial"/>
          <w:sz w:val="24"/>
          <w:szCs w:val="24"/>
        </w:rPr>
        <w:t>and PCSO Bridges</w:t>
      </w:r>
    </w:p>
    <w:p w:rsidR="00BC010F" w:rsidRPr="00E23754" w:rsidRDefault="00BC010F" w:rsidP="00BC010F">
      <w:pPr>
        <w:pStyle w:val="Default"/>
      </w:pPr>
    </w:p>
    <w:p w:rsidR="00EC2F45" w:rsidRPr="00FB1FA2" w:rsidRDefault="00D634C8" w:rsidP="00FB1FA2">
      <w:pPr>
        <w:pStyle w:val="Default"/>
        <w:rPr>
          <w:u w:val="single"/>
        </w:rPr>
      </w:pPr>
      <w:r>
        <w:rPr>
          <w:b/>
          <w:bCs/>
          <w:u w:val="single"/>
        </w:rPr>
        <w:t>097/099</w:t>
      </w:r>
      <w:r w:rsidR="00FB1FA2">
        <w:rPr>
          <w:b/>
          <w:bCs/>
          <w:u w:val="single"/>
        </w:rPr>
        <w:tab/>
      </w:r>
      <w:r w:rsidR="00EC2F45" w:rsidRPr="00FB1FA2">
        <w:rPr>
          <w:b/>
          <w:bCs/>
          <w:u w:val="single"/>
        </w:rPr>
        <w:t xml:space="preserve">DECLARATIONS OF INTEREST AND REQUESTS FOR DISPENSATION </w:t>
      </w:r>
    </w:p>
    <w:p w:rsidR="00EC2F45" w:rsidRPr="00FB1FA2" w:rsidRDefault="00EC2F45" w:rsidP="00EC2F45">
      <w:pPr>
        <w:pStyle w:val="ListParagraph"/>
        <w:ind w:left="1440"/>
        <w:rPr>
          <w:rFonts w:ascii="Arial" w:hAnsi="Arial" w:cs="Arial"/>
          <w:sz w:val="24"/>
          <w:szCs w:val="24"/>
        </w:rPr>
      </w:pPr>
    </w:p>
    <w:p w:rsidR="00EC2F45" w:rsidRPr="00FB1FA2" w:rsidRDefault="00EC2F45" w:rsidP="006E7215">
      <w:pPr>
        <w:pStyle w:val="ListParagraph"/>
        <w:ind w:left="0"/>
        <w:rPr>
          <w:rFonts w:ascii="Arial" w:hAnsi="Arial" w:cs="Arial"/>
          <w:sz w:val="24"/>
          <w:szCs w:val="24"/>
        </w:rPr>
      </w:pPr>
      <w:r w:rsidRPr="00FB1FA2">
        <w:rPr>
          <w:rFonts w:ascii="Arial" w:hAnsi="Arial" w:cs="Arial"/>
          <w:sz w:val="24"/>
          <w:szCs w:val="24"/>
        </w:rPr>
        <w:t>None</w:t>
      </w:r>
    </w:p>
    <w:p w:rsidR="00EC2F45" w:rsidRPr="00FB1FA2" w:rsidRDefault="00D634C8" w:rsidP="00FB1FA2">
      <w:pPr>
        <w:rPr>
          <w:rFonts w:ascii="Arial" w:hAnsi="Arial" w:cs="Arial"/>
          <w:sz w:val="24"/>
          <w:szCs w:val="24"/>
        </w:rPr>
      </w:pPr>
      <w:r>
        <w:rPr>
          <w:rFonts w:ascii="Arial" w:hAnsi="Arial" w:cs="Arial"/>
          <w:b/>
          <w:sz w:val="24"/>
          <w:szCs w:val="24"/>
          <w:u w:val="single"/>
        </w:rPr>
        <w:t>097/100</w:t>
      </w:r>
      <w:r w:rsidR="00FB1FA2">
        <w:rPr>
          <w:rFonts w:ascii="Arial" w:hAnsi="Arial" w:cs="Arial"/>
          <w:b/>
          <w:sz w:val="24"/>
          <w:szCs w:val="24"/>
          <w:u w:val="single"/>
        </w:rPr>
        <w:tab/>
      </w:r>
      <w:r w:rsidR="00EC2F45" w:rsidRPr="00FB1FA2">
        <w:rPr>
          <w:rFonts w:ascii="Arial" w:hAnsi="Arial" w:cs="Arial"/>
          <w:b/>
          <w:sz w:val="24"/>
          <w:szCs w:val="24"/>
          <w:u w:val="single"/>
        </w:rPr>
        <w:t>MINUTES</w:t>
      </w:r>
    </w:p>
    <w:p w:rsidR="0034526A" w:rsidRDefault="00EC2F45" w:rsidP="006E7215">
      <w:pPr>
        <w:pStyle w:val="ListParagraph"/>
        <w:ind w:left="0"/>
        <w:rPr>
          <w:rFonts w:ascii="Arial" w:hAnsi="Arial" w:cs="Arial"/>
          <w:sz w:val="24"/>
          <w:szCs w:val="24"/>
        </w:rPr>
      </w:pPr>
      <w:r w:rsidRPr="00FB1FA2">
        <w:rPr>
          <w:rFonts w:ascii="Arial" w:hAnsi="Arial" w:cs="Arial"/>
          <w:sz w:val="24"/>
          <w:szCs w:val="24"/>
        </w:rPr>
        <w:t>The minutes of the Parish Co</w:t>
      </w:r>
      <w:r w:rsidR="00E23754">
        <w:rPr>
          <w:rFonts w:ascii="Arial" w:hAnsi="Arial" w:cs="Arial"/>
          <w:sz w:val="24"/>
          <w:szCs w:val="24"/>
        </w:rPr>
        <w:t>uncil meeting</w:t>
      </w:r>
      <w:r w:rsidR="00BC010F">
        <w:rPr>
          <w:rFonts w:ascii="Arial" w:hAnsi="Arial" w:cs="Arial"/>
          <w:sz w:val="24"/>
          <w:szCs w:val="24"/>
        </w:rPr>
        <w:t xml:space="preserve"> held on </w:t>
      </w:r>
      <w:r w:rsidR="0034526A">
        <w:rPr>
          <w:rFonts w:ascii="Arial" w:hAnsi="Arial" w:cs="Arial"/>
          <w:sz w:val="24"/>
          <w:szCs w:val="24"/>
        </w:rPr>
        <w:t>17 September</w:t>
      </w:r>
      <w:r w:rsidR="00BC010F">
        <w:rPr>
          <w:rFonts w:ascii="Arial" w:hAnsi="Arial" w:cs="Arial"/>
          <w:sz w:val="24"/>
          <w:szCs w:val="24"/>
        </w:rPr>
        <w:t xml:space="preserve"> 2015</w:t>
      </w:r>
      <w:r w:rsidR="00E23754">
        <w:rPr>
          <w:rFonts w:ascii="Arial" w:hAnsi="Arial" w:cs="Arial"/>
          <w:sz w:val="24"/>
          <w:szCs w:val="24"/>
        </w:rPr>
        <w:t>, having</w:t>
      </w:r>
      <w:r w:rsidRPr="00FB1FA2">
        <w:rPr>
          <w:rFonts w:ascii="Arial" w:hAnsi="Arial" w:cs="Arial"/>
          <w:sz w:val="24"/>
          <w:szCs w:val="24"/>
        </w:rPr>
        <w:t xml:space="preserve"> been circulated to all members, </w:t>
      </w:r>
      <w:r w:rsidR="0034526A">
        <w:rPr>
          <w:rFonts w:ascii="Arial" w:hAnsi="Arial" w:cs="Arial"/>
          <w:sz w:val="24"/>
          <w:szCs w:val="24"/>
        </w:rPr>
        <w:t xml:space="preserve">were considered and it was </w:t>
      </w:r>
      <w:r w:rsidR="0034526A" w:rsidRPr="0034526A">
        <w:rPr>
          <w:rFonts w:ascii="Arial" w:hAnsi="Arial" w:cs="Arial"/>
          <w:b/>
          <w:sz w:val="24"/>
          <w:szCs w:val="24"/>
        </w:rPr>
        <w:t>AGREED</w:t>
      </w:r>
      <w:r w:rsidR="0034526A">
        <w:rPr>
          <w:rFonts w:ascii="Arial" w:hAnsi="Arial" w:cs="Arial"/>
          <w:sz w:val="24"/>
          <w:szCs w:val="24"/>
        </w:rPr>
        <w:t xml:space="preserve"> the following to be added to Minute 097/078 (iv) </w:t>
      </w:r>
    </w:p>
    <w:p w:rsidR="0034526A" w:rsidRDefault="0034526A" w:rsidP="006E7215">
      <w:pPr>
        <w:pStyle w:val="ListParagraph"/>
        <w:ind w:left="0"/>
        <w:rPr>
          <w:rFonts w:ascii="Arial" w:hAnsi="Arial" w:cs="Arial"/>
          <w:sz w:val="24"/>
          <w:szCs w:val="24"/>
        </w:rPr>
      </w:pPr>
    </w:p>
    <w:p w:rsidR="0034526A" w:rsidRDefault="0034526A" w:rsidP="0034526A">
      <w:pPr>
        <w:pStyle w:val="ListParagraph"/>
        <w:ind w:left="1440"/>
        <w:rPr>
          <w:rFonts w:ascii="Arial" w:hAnsi="Arial" w:cs="Arial"/>
          <w:i/>
          <w:sz w:val="24"/>
          <w:szCs w:val="24"/>
        </w:rPr>
      </w:pPr>
      <w:r>
        <w:rPr>
          <w:rFonts w:ascii="Arial" w:hAnsi="Arial" w:cs="Arial"/>
          <w:i/>
          <w:sz w:val="24"/>
          <w:szCs w:val="24"/>
        </w:rPr>
        <w:t xml:space="preserve">It was </w:t>
      </w:r>
      <w:r w:rsidRPr="0034526A">
        <w:rPr>
          <w:rFonts w:ascii="Arial" w:hAnsi="Arial" w:cs="Arial"/>
          <w:b/>
          <w:i/>
          <w:sz w:val="24"/>
          <w:szCs w:val="24"/>
        </w:rPr>
        <w:t>AGREED</w:t>
      </w:r>
      <w:r>
        <w:rPr>
          <w:rFonts w:ascii="Arial" w:hAnsi="Arial" w:cs="Arial"/>
          <w:i/>
          <w:sz w:val="24"/>
          <w:szCs w:val="24"/>
        </w:rPr>
        <w:t xml:space="preserve"> that the broken seats will be left as they are and replacements considered in next year’s budget.</w:t>
      </w:r>
    </w:p>
    <w:p w:rsidR="0034526A" w:rsidRPr="0034526A" w:rsidRDefault="0034526A" w:rsidP="006E7215">
      <w:pPr>
        <w:pStyle w:val="ListParagraph"/>
        <w:ind w:left="0"/>
        <w:rPr>
          <w:rFonts w:ascii="Arial" w:hAnsi="Arial" w:cs="Arial"/>
          <w:i/>
          <w:sz w:val="24"/>
          <w:szCs w:val="24"/>
        </w:rPr>
      </w:pPr>
    </w:p>
    <w:p w:rsidR="00157B20" w:rsidRPr="006E7215" w:rsidRDefault="0034526A" w:rsidP="006E7215">
      <w:pPr>
        <w:pStyle w:val="ListParagraph"/>
        <w:ind w:left="0"/>
        <w:rPr>
          <w:rFonts w:ascii="Arial" w:hAnsi="Arial" w:cs="Arial"/>
          <w:sz w:val="24"/>
          <w:szCs w:val="24"/>
        </w:rPr>
      </w:pPr>
      <w:r>
        <w:rPr>
          <w:rFonts w:ascii="Arial" w:hAnsi="Arial" w:cs="Arial"/>
          <w:sz w:val="24"/>
          <w:szCs w:val="24"/>
        </w:rPr>
        <w:t xml:space="preserve">With this amendment the minutes </w:t>
      </w:r>
      <w:r w:rsidR="00EC2F45" w:rsidRPr="00FB1FA2">
        <w:rPr>
          <w:rFonts w:ascii="Arial" w:hAnsi="Arial" w:cs="Arial"/>
          <w:sz w:val="24"/>
          <w:szCs w:val="24"/>
        </w:rPr>
        <w:t>were</w:t>
      </w:r>
      <w:r>
        <w:rPr>
          <w:rFonts w:ascii="Arial" w:hAnsi="Arial" w:cs="Arial"/>
          <w:sz w:val="24"/>
          <w:szCs w:val="24"/>
        </w:rPr>
        <w:t xml:space="preserve"> </w:t>
      </w:r>
      <w:r w:rsidR="00EC2F45" w:rsidRPr="00FB1FA2">
        <w:rPr>
          <w:rFonts w:ascii="Arial" w:hAnsi="Arial" w:cs="Arial"/>
          <w:sz w:val="24"/>
          <w:szCs w:val="24"/>
        </w:rPr>
        <w:t>confirmed as an accurate re</w:t>
      </w:r>
      <w:r w:rsidR="00BC010F">
        <w:rPr>
          <w:rFonts w:ascii="Arial" w:hAnsi="Arial" w:cs="Arial"/>
          <w:sz w:val="24"/>
          <w:szCs w:val="24"/>
        </w:rPr>
        <w:t>cord and signed by the Chair</w:t>
      </w:r>
    </w:p>
    <w:p w:rsidR="00EC2F45" w:rsidRPr="00FB1FA2" w:rsidRDefault="00D634C8" w:rsidP="00FB1FA2">
      <w:pPr>
        <w:pStyle w:val="Default"/>
        <w:rPr>
          <w:u w:val="single"/>
        </w:rPr>
      </w:pPr>
      <w:r>
        <w:rPr>
          <w:b/>
          <w:bCs/>
          <w:u w:val="single"/>
        </w:rPr>
        <w:t>097/101</w:t>
      </w:r>
      <w:r w:rsidR="00FB1FA2">
        <w:rPr>
          <w:b/>
          <w:bCs/>
          <w:u w:val="single"/>
        </w:rPr>
        <w:tab/>
      </w:r>
      <w:r w:rsidR="00EC2F45" w:rsidRPr="00FB1FA2">
        <w:rPr>
          <w:b/>
          <w:bCs/>
          <w:u w:val="single"/>
        </w:rPr>
        <w:t xml:space="preserve">MATTERS ARISING NOT LISTED ELSEWHERE ON THE AGENDA </w:t>
      </w:r>
    </w:p>
    <w:p w:rsidR="00EC2F45" w:rsidRPr="00FB1FA2" w:rsidRDefault="00EC2F45" w:rsidP="00EC2F45">
      <w:pPr>
        <w:pStyle w:val="ListParagraph"/>
        <w:ind w:left="1080"/>
        <w:rPr>
          <w:rFonts w:ascii="Arial" w:hAnsi="Arial" w:cs="Arial"/>
          <w:sz w:val="24"/>
          <w:szCs w:val="24"/>
        </w:rPr>
      </w:pPr>
    </w:p>
    <w:p w:rsidR="00EC2F45" w:rsidRDefault="00C757F3" w:rsidP="006E7215">
      <w:pPr>
        <w:pStyle w:val="ListParagraph"/>
        <w:numPr>
          <w:ilvl w:val="0"/>
          <w:numId w:val="7"/>
        </w:numPr>
        <w:rPr>
          <w:rFonts w:ascii="Arial" w:hAnsi="Arial" w:cs="Arial"/>
          <w:sz w:val="24"/>
          <w:szCs w:val="24"/>
        </w:rPr>
      </w:pPr>
      <w:r>
        <w:rPr>
          <w:rFonts w:ascii="Arial" w:hAnsi="Arial" w:cs="Arial"/>
          <w:sz w:val="24"/>
          <w:szCs w:val="24"/>
        </w:rPr>
        <w:t xml:space="preserve">Playing field benches: Stephanie Spencer reported that James Livingstone had inspected the damaged benches. It was </w:t>
      </w:r>
      <w:r w:rsidRPr="00C757F3">
        <w:rPr>
          <w:rFonts w:ascii="Arial" w:hAnsi="Arial" w:cs="Arial"/>
          <w:b/>
          <w:sz w:val="24"/>
          <w:szCs w:val="24"/>
        </w:rPr>
        <w:t>AGREED</w:t>
      </w:r>
      <w:r>
        <w:rPr>
          <w:rFonts w:ascii="Arial" w:hAnsi="Arial" w:cs="Arial"/>
          <w:sz w:val="24"/>
          <w:szCs w:val="24"/>
        </w:rPr>
        <w:t xml:space="preserve"> to authorise James Livingstone to make the benches safe and to remove broken parts</w:t>
      </w:r>
    </w:p>
    <w:p w:rsidR="00C757F3" w:rsidRDefault="00C757F3" w:rsidP="006E7215">
      <w:pPr>
        <w:pStyle w:val="ListParagraph"/>
        <w:numPr>
          <w:ilvl w:val="0"/>
          <w:numId w:val="7"/>
        </w:numPr>
        <w:rPr>
          <w:rFonts w:ascii="Arial" w:hAnsi="Arial" w:cs="Arial"/>
          <w:sz w:val="24"/>
          <w:szCs w:val="24"/>
        </w:rPr>
      </w:pPr>
      <w:r>
        <w:rPr>
          <w:rFonts w:ascii="Arial" w:hAnsi="Arial" w:cs="Arial"/>
          <w:sz w:val="24"/>
          <w:szCs w:val="24"/>
        </w:rPr>
        <w:t xml:space="preserve">Bulb planting: Stephanie Spencer also reported that James Livingstone had written to various garden centres but had not received any responses. It was </w:t>
      </w:r>
      <w:r w:rsidRPr="00C757F3">
        <w:rPr>
          <w:rFonts w:ascii="Arial" w:hAnsi="Arial" w:cs="Arial"/>
          <w:b/>
          <w:sz w:val="24"/>
          <w:szCs w:val="24"/>
        </w:rPr>
        <w:t>AGREED</w:t>
      </w:r>
      <w:r>
        <w:rPr>
          <w:rFonts w:ascii="Arial" w:hAnsi="Arial" w:cs="Arial"/>
          <w:sz w:val="24"/>
          <w:szCs w:val="24"/>
        </w:rPr>
        <w:t xml:space="preserve"> to approach more firms and if unsuccessful, to authorise James Livingstone to spend no more than £50 (fifty) on daffodil bulbs</w:t>
      </w:r>
    </w:p>
    <w:p w:rsidR="00D634C8" w:rsidRPr="00D634C8" w:rsidRDefault="00D634C8" w:rsidP="00D634C8">
      <w:pPr>
        <w:pStyle w:val="ListParagraph"/>
        <w:ind w:left="0"/>
        <w:jc w:val="right"/>
        <w:rPr>
          <w:rFonts w:ascii="Arial" w:hAnsi="Arial" w:cs="Arial"/>
          <w:b/>
          <w:bCs/>
          <w:sz w:val="48"/>
          <w:szCs w:val="48"/>
        </w:rPr>
      </w:pPr>
      <w:r>
        <w:rPr>
          <w:rFonts w:ascii="Arial" w:hAnsi="Arial" w:cs="Arial"/>
          <w:b/>
          <w:bCs/>
          <w:sz w:val="48"/>
          <w:szCs w:val="48"/>
        </w:rPr>
        <w:lastRenderedPageBreak/>
        <w:t>029</w:t>
      </w:r>
    </w:p>
    <w:p w:rsidR="00D634C8" w:rsidRDefault="00D634C8" w:rsidP="00D634C8">
      <w:pPr>
        <w:pStyle w:val="ListParagraph"/>
        <w:ind w:left="0"/>
        <w:rPr>
          <w:rFonts w:ascii="Arial" w:hAnsi="Arial" w:cs="Arial"/>
          <w:sz w:val="24"/>
          <w:szCs w:val="24"/>
        </w:rPr>
      </w:pPr>
      <w:r w:rsidRPr="00D634C8">
        <w:rPr>
          <w:rFonts w:ascii="Arial" w:hAnsi="Arial" w:cs="Arial"/>
          <w:b/>
          <w:bCs/>
          <w:sz w:val="24"/>
          <w:szCs w:val="24"/>
          <w:u w:val="single"/>
        </w:rPr>
        <w:t>097/101</w:t>
      </w:r>
      <w:r w:rsidRPr="00D634C8">
        <w:rPr>
          <w:rFonts w:ascii="Arial" w:hAnsi="Arial" w:cs="Arial"/>
          <w:b/>
          <w:bCs/>
          <w:sz w:val="24"/>
          <w:szCs w:val="24"/>
          <w:u w:val="single"/>
        </w:rPr>
        <w:tab/>
        <w:t>MATTERS ARISING NOT LISTED ELSEWHERE ON THE AGENDA</w:t>
      </w:r>
      <w:r>
        <w:rPr>
          <w:rFonts w:ascii="Arial" w:hAnsi="Arial" w:cs="Arial"/>
          <w:b/>
          <w:bCs/>
          <w:sz w:val="24"/>
          <w:szCs w:val="24"/>
          <w:u w:val="single"/>
        </w:rPr>
        <w:t xml:space="preserve"> (continued)</w:t>
      </w:r>
    </w:p>
    <w:p w:rsidR="00C757F3" w:rsidRDefault="00C757F3" w:rsidP="006E7215">
      <w:pPr>
        <w:pStyle w:val="ListParagraph"/>
        <w:numPr>
          <w:ilvl w:val="0"/>
          <w:numId w:val="7"/>
        </w:numPr>
        <w:rPr>
          <w:rFonts w:ascii="Arial" w:hAnsi="Arial" w:cs="Arial"/>
          <w:sz w:val="24"/>
          <w:szCs w:val="24"/>
        </w:rPr>
      </w:pPr>
      <w:r>
        <w:rPr>
          <w:rFonts w:ascii="Arial" w:hAnsi="Arial" w:cs="Arial"/>
          <w:sz w:val="24"/>
          <w:szCs w:val="24"/>
        </w:rPr>
        <w:t xml:space="preserve">Christmas tree: Stephanie Spencer and Jane Buttifant had attended the meeting where the Lunch Club had promised to fund additional lighting. The switch-on and carols around the tree </w:t>
      </w:r>
      <w:proofErr w:type="spellStart"/>
      <w:r>
        <w:rPr>
          <w:rFonts w:ascii="Arial" w:hAnsi="Arial" w:cs="Arial"/>
          <w:sz w:val="24"/>
          <w:szCs w:val="24"/>
        </w:rPr>
        <w:t>wil</w:t>
      </w:r>
      <w:proofErr w:type="spellEnd"/>
      <w:r>
        <w:rPr>
          <w:rFonts w:ascii="Arial" w:hAnsi="Arial" w:cs="Arial"/>
          <w:sz w:val="24"/>
          <w:szCs w:val="24"/>
        </w:rPr>
        <w:t xml:space="preserve"> be held on 4</w:t>
      </w:r>
      <w:r w:rsidRPr="00C757F3">
        <w:rPr>
          <w:rFonts w:ascii="Arial" w:hAnsi="Arial" w:cs="Arial"/>
          <w:sz w:val="24"/>
          <w:szCs w:val="24"/>
          <w:vertAlign w:val="superscript"/>
        </w:rPr>
        <w:t>th</w:t>
      </w:r>
      <w:r>
        <w:rPr>
          <w:rFonts w:ascii="Arial" w:hAnsi="Arial" w:cs="Arial"/>
          <w:sz w:val="24"/>
          <w:szCs w:val="24"/>
        </w:rPr>
        <w:t xml:space="preserve"> December.</w:t>
      </w:r>
    </w:p>
    <w:p w:rsidR="00C757F3" w:rsidRDefault="00C757F3" w:rsidP="00C757F3">
      <w:pPr>
        <w:pStyle w:val="ListParagraph"/>
        <w:rPr>
          <w:rFonts w:ascii="Arial" w:hAnsi="Arial" w:cs="Arial"/>
          <w:sz w:val="24"/>
          <w:szCs w:val="24"/>
        </w:rPr>
      </w:pPr>
    </w:p>
    <w:p w:rsidR="00C757F3" w:rsidRDefault="00C757F3" w:rsidP="00C757F3">
      <w:pPr>
        <w:pStyle w:val="ListParagraph"/>
        <w:rPr>
          <w:rFonts w:ascii="Arial" w:hAnsi="Arial" w:cs="Arial"/>
          <w:sz w:val="24"/>
          <w:szCs w:val="24"/>
        </w:rPr>
      </w:pPr>
      <w:r>
        <w:rPr>
          <w:rFonts w:ascii="Arial" w:hAnsi="Arial" w:cs="Arial"/>
          <w:sz w:val="24"/>
          <w:szCs w:val="24"/>
        </w:rPr>
        <w:t>David Noble offered to organise a tree for free and will ensure delivery and installation before 4</w:t>
      </w:r>
      <w:r w:rsidRPr="00C757F3">
        <w:rPr>
          <w:rFonts w:ascii="Arial" w:hAnsi="Arial" w:cs="Arial"/>
          <w:sz w:val="24"/>
          <w:szCs w:val="24"/>
          <w:vertAlign w:val="superscript"/>
        </w:rPr>
        <w:t>th</w:t>
      </w:r>
      <w:r>
        <w:rPr>
          <w:rFonts w:ascii="Arial" w:hAnsi="Arial" w:cs="Arial"/>
          <w:sz w:val="24"/>
          <w:szCs w:val="24"/>
        </w:rPr>
        <w:t xml:space="preserve"> December 2015. This was </w:t>
      </w:r>
      <w:r w:rsidRPr="00C757F3">
        <w:rPr>
          <w:rFonts w:ascii="Arial" w:hAnsi="Arial" w:cs="Arial"/>
          <w:b/>
          <w:sz w:val="24"/>
          <w:szCs w:val="24"/>
        </w:rPr>
        <w:t>AGREED</w:t>
      </w:r>
      <w:r>
        <w:rPr>
          <w:rFonts w:ascii="Arial" w:hAnsi="Arial" w:cs="Arial"/>
          <w:sz w:val="24"/>
          <w:szCs w:val="24"/>
        </w:rPr>
        <w:t xml:space="preserve"> by the Council.</w:t>
      </w:r>
    </w:p>
    <w:p w:rsidR="00C757F3" w:rsidRDefault="00C757F3" w:rsidP="00C757F3">
      <w:pPr>
        <w:pStyle w:val="ListParagraph"/>
        <w:ind w:left="0"/>
        <w:rPr>
          <w:rFonts w:ascii="Arial" w:hAnsi="Arial" w:cs="Arial"/>
          <w:sz w:val="24"/>
          <w:szCs w:val="24"/>
        </w:rPr>
      </w:pPr>
      <w:r>
        <w:rPr>
          <w:rFonts w:ascii="Arial" w:hAnsi="Arial" w:cs="Arial"/>
          <w:sz w:val="24"/>
          <w:szCs w:val="24"/>
        </w:rPr>
        <w:t>(iv)</w:t>
      </w:r>
      <w:r>
        <w:rPr>
          <w:rFonts w:ascii="Arial" w:hAnsi="Arial" w:cs="Arial"/>
          <w:sz w:val="24"/>
          <w:szCs w:val="24"/>
        </w:rPr>
        <w:tab/>
        <w:t xml:space="preserve">David Noble reported that Cawston Wineries would like to post signage in the </w:t>
      </w:r>
      <w:r>
        <w:rPr>
          <w:rFonts w:ascii="Arial" w:hAnsi="Arial" w:cs="Arial"/>
          <w:sz w:val="24"/>
          <w:szCs w:val="24"/>
        </w:rPr>
        <w:tab/>
        <w:t xml:space="preserve">village to their works. Council felt this was not a matter for them and took no </w:t>
      </w:r>
      <w:r>
        <w:rPr>
          <w:rFonts w:ascii="Arial" w:hAnsi="Arial" w:cs="Arial"/>
          <w:sz w:val="24"/>
          <w:szCs w:val="24"/>
        </w:rPr>
        <w:tab/>
        <w:t>decision.</w:t>
      </w:r>
    </w:p>
    <w:p w:rsidR="00C757F3" w:rsidRDefault="00C757F3" w:rsidP="00C757F3">
      <w:pPr>
        <w:pStyle w:val="ListParagraph"/>
        <w:ind w:left="0"/>
        <w:rPr>
          <w:rFonts w:ascii="Arial" w:hAnsi="Arial" w:cs="Arial"/>
          <w:sz w:val="24"/>
          <w:szCs w:val="24"/>
        </w:rPr>
      </w:pPr>
      <w:r>
        <w:rPr>
          <w:rFonts w:ascii="Arial" w:hAnsi="Arial" w:cs="Arial"/>
          <w:sz w:val="24"/>
          <w:szCs w:val="24"/>
        </w:rPr>
        <w:t>(v)</w:t>
      </w:r>
      <w:r>
        <w:rPr>
          <w:rFonts w:ascii="Arial" w:hAnsi="Arial" w:cs="Arial"/>
          <w:sz w:val="24"/>
          <w:szCs w:val="24"/>
        </w:rPr>
        <w:tab/>
        <w:t xml:space="preserve">Street lighting: Brian Schuil </w:t>
      </w:r>
      <w:r w:rsidR="00320070">
        <w:rPr>
          <w:rFonts w:ascii="Arial" w:hAnsi="Arial" w:cs="Arial"/>
          <w:sz w:val="24"/>
          <w:szCs w:val="24"/>
        </w:rPr>
        <w:t xml:space="preserve">reported on his contacts with Sheringham Shoal </w:t>
      </w:r>
      <w:r w:rsidR="00320070">
        <w:rPr>
          <w:rFonts w:ascii="Arial" w:hAnsi="Arial" w:cs="Arial"/>
          <w:sz w:val="24"/>
          <w:szCs w:val="24"/>
        </w:rPr>
        <w:tab/>
        <w:t xml:space="preserve">regarding the funding of LED replacements. It was </w:t>
      </w:r>
      <w:r w:rsidR="00320070" w:rsidRPr="00320070">
        <w:rPr>
          <w:rFonts w:ascii="Arial" w:hAnsi="Arial" w:cs="Arial"/>
          <w:b/>
          <w:sz w:val="24"/>
          <w:szCs w:val="24"/>
        </w:rPr>
        <w:t>AGREED</w:t>
      </w:r>
      <w:r w:rsidR="00320070">
        <w:rPr>
          <w:rFonts w:ascii="Arial" w:hAnsi="Arial" w:cs="Arial"/>
          <w:sz w:val="24"/>
          <w:szCs w:val="24"/>
        </w:rPr>
        <w:t xml:space="preserve"> to continue the </w:t>
      </w:r>
      <w:r w:rsidR="00320070">
        <w:rPr>
          <w:rFonts w:ascii="Arial" w:hAnsi="Arial" w:cs="Arial"/>
          <w:sz w:val="24"/>
          <w:szCs w:val="24"/>
        </w:rPr>
        <w:tab/>
        <w:t xml:space="preserve">application and to reserve £2,000 (two thousand) of Council funds towards the </w:t>
      </w:r>
      <w:r w:rsidR="00320070">
        <w:rPr>
          <w:rFonts w:ascii="Arial" w:hAnsi="Arial" w:cs="Arial"/>
          <w:sz w:val="24"/>
          <w:szCs w:val="24"/>
        </w:rPr>
        <w:tab/>
        <w:t>cost.</w:t>
      </w:r>
    </w:p>
    <w:p w:rsidR="00FC7D98" w:rsidRPr="00D634C8" w:rsidRDefault="00320070" w:rsidP="00D634C8">
      <w:pPr>
        <w:pStyle w:val="ListParagraph"/>
        <w:ind w:left="0"/>
        <w:rPr>
          <w:rFonts w:ascii="Arial" w:hAnsi="Arial" w:cs="Arial"/>
          <w:sz w:val="24"/>
          <w:szCs w:val="24"/>
        </w:rPr>
      </w:pPr>
      <w:r>
        <w:rPr>
          <w:rFonts w:ascii="Arial" w:hAnsi="Arial" w:cs="Arial"/>
          <w:sz w:val="24"/>
          <w:szCs w:val="24"/>
        </w:rPr>
        <w:t>(vi)</w:t>
      </w:r>
      <w:r>
        <w:rPr>
          <w:rFonts w:ascii="Arial" w:hAnsi="Arial" w:cs="Arial"/>
          <w:sz w:val="24"/>
          <w:szCs w:val="24"/>
        </w:rPr>
        <w:tab/>
        <w:t xml:space="preserve">Brian Schuil also reported on the Broadland District Council initiative to </w:t>
      </w:r>
      <w:r>
        <w:rPr>
          <w:rFonts w:ascii="Arial" w:hAnsi="Arial" w:cs="Arial"/>
          <w:sz w:val="24"/>
          <w:szCs w:val="24"/>
        </w:rPr>
        <w:tab/>
        <w:t xml:space="preserve">encourage dog owners to be more responsible for cleaning up after their </w:t>
      </w:r>
      <w:r>
        <w:rPr>
          <w:rFonts w:ascii="Arial" w:hAnsi="Arial" w:cs="Arial"/>
          <w:sz w:val="24"/>
          <w:szCs w:val="24"/>
        </w:rPr>
        <w:tab/>
        <w:t>dogs.</w:t>
      </w:r>
    </w:p>
    <w:p w:rsidR="000D5587" w:rsidRDefault="00D634C8" w:rsidP="000D5587">
      <w:pPr>
        <w:pStyle w:val="Default"/>
        <w:rPr>
          <w:b/>
          <w:bCs/>
          <w:u w:val="single"/>
        </w:rPr>
      </w:pPr>
      <w:r>
        <w:rPr>
          <w:b/>
          <w:bCs/>
          <w:u w:val="single"/>
        </w:rPr>
        <w:t>097/102</w:t>
      </w:r>
      <w:r w:rsidR="000D5587">
        <w:rPr>
          <w:b/>
          <w:bCs/>
          <w:u w:val="single"/>
        </w:rPr>
        <w:tab/>
      </w:r>
      <w:r w:rsidR="000D5587" w:rsidRPr="00FB1FA2">
        <w:rPr>
          <w:b/>
          <w:bCs/>
          <w:u w:val="single"/>
        </w:rPr>
        <w:t>PUBLIC PARTICIPATION</w:t>
      </w:r>
    </w:p>
    <w:p w:rsidR="000D5587" w:rsidRDefault="000D5587" w:rsidP="000D5587">
      <w:pPr>
        <w:pStyle w:val="Default"/>
        <w:rPr>
          <w:b/>
          <w:bCs/>
          <w:u w:val="single"/>
        </w:rPr>
      </w:pPr>
    </w:p>
    <w:p w:rsidR="002B75A4" w:rsidRPr="00320070" w:rsidRDefault="00320070" w:rsidP="000D5587">
      <w:pPr>
        <w:pStyle w:val="Default"/>
      </w:pPr>
      <w:r>
        <w:rPr>
          <w:bCs/>
        </w:rPr>
        <w:t>None</w:t>
      </w:r>
    </w:p>
    <w:p w:rsidR="000D5587" w:rsidRDefault="000D5587" w:rsidP="00FB1FA2">
      <w:pPr>
        <w:pStyle w:val="Default"/>
        <w:rPr>
          <w:b/>
          <w:u w:val="single"/>
        </w:rPr>
      </w:pPr>
    </w:p>
    <w:p w:rsidR="00EC2F45" w:rsidRPr="00FB1FA2" w:rsidRDefault="00D634C8" w:rsidP="00FB1FA2">
      <w:pPr>
        <w:pStyle w:val="Default"/>
        <w:rPr>
          <w:u w:val="single"/>
        </w:rPr>
      </w:pPr>
      <w:r>
        <w:rPr>
          <w:b/>
          <w:u w:val="single"/>
        </w:rPr>
        <w:t>097/103</w:t>
      </w:r>
      <w:r w:rsidR="00FB1FA2">
        <w:rPr>
          <w:b/>
          <w:u w:val="single"/>
        </w:rPr>
        <w:tab/>
      </w:r>
      <w:r w:rsidR="00FC7D98" w:rsidRPr="00FB1FA2">
        <w:rPr>
          <w:b/>
          <w:u w:val="single"/>
        </w:rPr>
        <w:t>POLICE LIAISON OFFICER’S REPORT</w:t>
      </w:r>
    </w:p>
    <w:p w:rsidR="00FC7D98" w:rsidRPr="00FB1FA2" w:rsidRDefault="00FC7D98" w:rsidP="00FC7D98">
      <w:pPr>
        <w:pStyle w:val="Default"/>
        <w:ind w:left="1080"/>
        <w:rPr>
          <w:u w:val="single"/>
        </w:rPr>
      </w:pPr>
    </w:p>
    <w:p w:rsidR="00FC7D98" w:rsidRPr="00FB1FA2" w:rsidRDefault="00FC7D98" w:rsidP="00FB1FA2">
      <w:pPr>
        <w:pStyle w:val="Default"/>
      </w:pPr>
      <w:r w:rsidRPr="00FB1FA2">
        <w:t xml:space="preserve">In the absence of PCSO Bridges </w:t>
      </w:r>
      <w:r w:rsidR="00FE1E12">
        <w:t>the Clerk tabled the report.</w:t>
      </w:r>
    </w:p>
    <w:p w:rsidR="00FC7D98" w:rsidRPr="00FB1FA2" w:rsidRDefault="00FC7D98" w:rsidP="00FC7D98">
      <w:pPr>
        <w:pStyle w:val="Default"/>
        <w:ind w:left="1080"/>
      </w:pPr>
    </w:p>
    <w:p w:rsidR="00FC7D98" w:rsidRPr="00FB1FA2" w:rsidRDefault="00D634C8" w:rsidP="00FB1FA2">
      <w:pPr>
        <w:pStyle w:val="Default"/>
        <w:rPr>
          <w:u w:val="single"/>
        </w:rPr>
      </w:pPr>
      <w:r>
        <w:rPr>
          <w:b/>
          <w:u w:val="single"/>
        </w:rPr>
        <w:t>097/104</w:t>
      </w:r>
      <w:r w:rsidR="00FB1FA2">
        <w:rPr>
          <w:b/>
          <w:u w:val="single"/>
        </w:rPr>
        <w:tab/>
      </w:r>
      <w:r w:rsidR="00FC7D98" w:rsidRPr="00FB1FA2">
        <w:rPr>
          <w:b/>
          <w:u w:val="single"/>
        </w:rPr>
        <w:t>COUNTY/DISTRICT COUNCILLORS’ REPORTS</w:t>
      </w:r>
    </w:p>
    <w:p w:rsidR="00CE41F0" w:rsidRPr="00320070" w:rsidRDefault="00FC7D98" w:rsidP="00320070">
      <w:pPr>
        <w:pStyle w:val="Default"/>
        <w:ind w:left="1080"/>
        <w:rPr>
          <w:u w:val="single"/>
        </w:rPr>
      </w:pPr>
      <w:r w:rsidRPr="00FB1FA2">
        <w:rPr>
          <w:u w:val="single"/>
        </w:rPr>
        <w:t xml:space="preserve">  </w:t>
      </w:r>
    </w:p>
    <w:p w:rsidR="00CE41F0" w:rsidRDefault="00320070" w:rsidP="00CE41F0">
      <w:pPr>
        <w:pStyle w:val="Default"/>
        <w:jc w:val="both"/>
      </w:pPr>
      <w:r>
        <w:t>(</w:t>
      </w:r>
      <w:proofErr w:type="spellStart"/>
      <w:r>
        <w:t>i</w:t>
      </w:r>
      <w:proofErr w:type="spellEnd"/>
      <w:r w:rsidR="00CE41F0">
        <w:t>) The Clerk tabled the report of District Councillor Greg Peck:</w:t>
      </w:r>
    </w:p>
    <w:p w:rsidR="00320070" w:rsidRDefault="00320070" w:rsidP="00CE41F0">
      <w:pPr>
        <w:pStyle w:val="Default"/>
        <w:jc w:val="both"/>
      </w:pPr>
    </w:p>
    <w:p w:rsidR="00320070" w:rsidRPr="00320070" w:rsidRDefault="00320070" w:rsidP="00320070">
      <w:pPr>
        <w:spacing w:after="0" w:line="240" w:lineRule="auto"/>
        <w:contextualSpacing/>
        <w:rPr>
          <w:rFonts w:ascii="Arial" w:eastAsia="Times New Roman" w:hAnsi="Arial" w:cs="Arial"/>
          <w:sz w:val="24"/>
          <w:szCs w:val="24"/>
        </w:rPr>
      </w:pPr>
      <w:r w:rsidRPr="00320070">
        <w:rPr>
          <w:rFonts w:ascii="Arial" w:eastAsia="Times New Roman" w:hAnsi="Arial" w:cs="Arial"/>
          <w:sz w:val="24"/>
          <w:szCs w:val="24"/>
        </w:rPr>
        <w:t xml:space="preserve">I have been assigned to the Waste Management Board and I will shortly be meeting with Veolia, the company responsible for rubbish collections and waste management in Broadland District. I would be very interested to hear the views of the Parish Council (and individual residents) about the service provided. So could you please email me with any concerns about the service or indeed anything you feel they are doing </w:t>
      </w:r>
      <w:proofErr w:type="gramStart"/>
      <w:r w:rsidRPr="00320070">
        <w:rPr>
          <w:rFonts w:ascii="Arial" w:eastAsia="Times New Roman" w:hAnsi="Arial" w:cs="Arial"/>
          <w:sz w:val="24"/>
          <w:szCs w:val="24"/>
        </w:rPr>
        <w:t>right.</w:t>
      </w:r>
      <w:proofErr w:type="gramEnd"/>
      <w:r w:rsidRPr="00320070">
        <w:rPr>
          <w:rFonts w:ascii="Arial" w:eastAsia="Times New Roman" w:hAnsi="Arial" w:cs="Arial"/>
          <w:sz w:val="24"/>
          <w:szCs w:val="24"/>
        </w:rPr>
        <w:t xml:space="preserve"> This will assist me in my negotiations with the provider. This is especially important at this time as the contract will shortly be up for renewal. </w:t>
      </w:r>
    </w:p>
    <w:p w:rsidR="00320070" w:rsidRPr="00320070" w:rsidRDefault="00320070" w:rsidP="00320070">
      <w:pPr>
        <w:spacing w:after="0" w:line="240" w:lineRule="auto"/>
        <w:contextualSpacing/>
        <w:rPr>
          <w:rFonts w:ascii="Arial" w:eastAsia="Times New Roman" w:hAnsi="Arial" w:cs="Arial"/>
          <w:sz w:val="24"/>
          <w:szCs w:val="24"/>
        </w:rPr>
      </w:pPr>
      <w:r w:rsidRPr="00320070">
        <w:rPr>
          <w:rFonts w:ascii="Arial" w:eastAsia="Times New Roman" w:hAnsi="Arial" w:cs="Arial"/>
          <w:sz w:val="24"/>
          <w:szCs w:val="24"/>
        </w:rPr>
        <w:t>As per my last report; I am still attempting to get an answer out of the Care Home owner, regarding the opening date. I will let you know when I get any sort of response.</w:t>
      </w:r>
    </w:p>
    <w:p w:rsidR="00320070" w:rsidRPr="00320070" w:rsidRDefault="00320070" w:rsidP="00320070">
      <w:pPr>
        <w:spacing w:after="0" w:line="240" w:lineRule="auto"/>
        <w:contextualSpacing/>
        <w:rPr>
          <w:rFonts w:ascii="Arial" w:eastAsia="Times New Roman" w:hAnsi="Arial" w:cs="Arial"/>
          <w:sz w:val="24"/>
          <w:szCs w:val="24"/>
        </w:rPr>
      </w:pPr>
      <w:r w:rsidRPr="00320070">
        <w:rPr>
          <w:rFonts w:ascii="Arial" w:eastAsia="Times New Roman" w:hAnsi="Arial" w:cs="Arial"/>
          <w:sz w:val="24"/>
          <w:szCs w:val="24"/>
        </w:rPr>
        <w:t xml:space="preserve">Your next meeting on the 19th November is currently clear in my diary and hopefully will remain so. I have blocked the date out and it is my intention to attend that meeting. </w:t>
      </w:r>
    </w:p>
    <w:p w:rsidR="00320070" w:rsidRPr="00320070" w:rsidRDefault="00320070" w:rsidP="00320070">
      <w:pPr>
        <w:spacing w:after="0" w:line="240" w:lineRule="auto"/>
        <w:contextualSpacing/>
        <w:rPr>
          <w:rFonts w:ascii="Arial" w:eastAsia="Times New Roman" w:hAnsi="Arial" w:cs="Arial"/>
          <w:sz w:val="24"/>
          <w:szCs w:val="24"/>
        </w:rPr>
      </w:pPr>
      <w:r w:rsidRPr="00320070">
        <w:rPr>
          <w:rFonts w:ascii="Arial" w:eastAsia="Times New Roman" w:hAnsi="Arial" w:cs="Arial"/>
          <w:sz w:val="24"/>
          <w:szCs w:val="24"/>
        </w:rPr>
        <w:t>In the meantime please email me with any concerns or telephone me.</w:t>
      </w:r>
    </w:p>
    <w:p w:rsidR="00320070" w:rsidRPr="00320070" w:rsidRDefault="00320070" w:rsidP="00320070">
      <w:pPr>
        <w:spacing w:after="0" w:line="240" w:lineRule="auto"/>
        <w:contextualSpacing/>
        <w:rPr>
          <w:rFonts w:ascii="Arial" w:eastAsia="Times New Roman" w:hAnsi="Arial" w:cs="Arial"/>
          <w:sz w:val="24"/>
          <w:szCs w:val="24"/>
        </w:rPr>
      </w:pPr>
      <w:r w:rsidRPr="00320070">
        <w:rPr>
          <w:rFonts w:ascii="Arial" w:eastAsia="Times New Roman" w:hAnsi="Arial" w:cs="Arial"/>
          <w:sz w:val="24"/>
          <w:szCs w:val="24"/>
        </w:rPr>
        <w:t>I am very happy to come and meet members of the Parish Council or residents to address their individual concerns or where they need my support.</w:t>
      </w:r>
    </w:p>
    <w:p w:rsidR="00D634C8" w:rsidRDefault="00D634C8" w:rsidP="003D2ADC">
      <w:pPr>
        <w:pStyle w:val="Default"/>
        <w:jc w:val="right"/>
        <w:rPr>
          <w:b/>
          <w:sz w:val="48"/>
          <w:szCs w:val="48"/>
        </w:rPr>
      </w:pPr>
    </w:p>
    <w:p w:rsidR="006E7215" w:rsidRPr="003D2ADC" w:rsidRDefault="00D634C8" w:rsidP="003D2ADC">
      <w:pPr>
        <w:pStyle w:val="Default"/>
        <w:jc w:val="right"/>
        <w:rPr>
          <w:b/>
          <w:sz w:val="48"/>
          <w:szCs w:val="48"/>
        </w:rPr>
      </w:pPr>
      <w:r>
        <w:rPr>
          <w:b/>
          <w:sz w:val="48"/>
          <w:szCs w:val="48"/>
        </w:rPr>
        <w:lastRenderedPageBreak/>
        <w:t>030</w:t>
      </w:r>
    </w:p>
    <w:p w:rsidR="006E669B" w:rsidRPr="00FB1FA2" w:rsidRDefault="00D634C8" w:rsidP="00FB1FA2">
      <w:pPr>
        <w:pStyle w:val="Default"/>
      </w:pPr>
      <w:r>
        <w:rPr>
          <w:b/>
          <w:u w:val="single"/>
        </w:rPr>
        <w:t>097/105</w:t>
      </w:r>
      <w:r w:rsidR="00FB1FA2">
        <w:rPr>
          <w:b/>
          <w:u w:val="single"/>
        </w:rPr>
        <w:tab/>
      </w:r>
      <w:r w:rsidR="006E669B" w:rsidRPr="00FB1FA2">
        <w:rPr>
          <w:b/>
          <w:u w:val="single"/>
        </w:rPr>
        <w:t>PLANNING</w:t>
      </w:r>
    </w:p>
    <w:p w:rsidR="00C40816" w:rsidRPr="00FB1FA2" w:rsidRDefault="00C40816" w:rsidP="006E669B">
      <w:pPr>
        <w:pStyle w:val="Default"/>
        <w:ind w:left="1080"/>
      </w:pPr>
    </w:p>
    <w:p w:rsidR="00320070" w:rsidRDefault="00FE1E12" w:rsidP="00303A14">
      <w:pPr>
        <w:pStyle w:val="Default"/>
        <w:numPr>
          <w:ilvl w:val="0"/>
          <w:numId w:val="8"/>
        </w:numPr>
      </w:pPr>
      <w:r>
        <w:t xml:space="preserve">App </w:t>
      </w:r>
      <w:r w:rsidR="00320070">
        <w:t>20151584</w:t>
      </w:r>
      <w:r w:rsidR="00303A14">
        <w:t xml:space="preserve">, </w:t>
      </w:r>
      <w:r w:rsidR="00320070">
        <w:t xml:space="preserve">The </w:t>
      </w:r>
      <w:proofErr w:type="spellStart"/>
      <w:r w:rsidR="00320070">
        <w:t>Ratcatchers</w:t>
      </w:r>
      <w:proofErr w:type="spellEnd"/>
      <w:r w:rsidR="00320070">
        <w:t xml:space="preserve"> Inn, Norwich Road</w:t>
      </w:r>
      <w:r w:rsidR="00303A14">
        <w:t xml:space="preserve">; </w:t>
      </w:r>
      <w:r w:rsidR="00320070">
        <w:t>proposed two storey rear extension (</w:t>
      </w:r>
      <w:r w:rsidR="00303A14">
        <w:t xml:space="preserve">revised </w:t>
      </w:r>
      <w:r w:rsidR="00320070">
        <w:t>proposal).)</w:t>
      </w:r>
    </w:p>
    <w:p w:rsidR="00303A14" w:rsidRPr="00FB1FA2" w:rsidRDefault="00303A14" w:rsidP="00320070">
      <w:pPr>
        <w:pStyle w:val="Default"/>
        <w:ind w:left="720"/>
      </w:pPr>
      <w:r>
        <w:t xml:space="preserve">The Council </w:t>
      </w:r>
      <w:r w:rsidR="00320070">
        <w:t>OBJECTS to</w:t>
      </w:r>
      <w:r>
        <w:t xml:space="preserve"> this application</w:t>
      </w:r>
      <w:r w:rsidR="00320070">
        <w:t xml:space="preserve"> as the existing limited car parking will be further curtailed</w:t>
      </w:r>
    </w:p>
    <w:p w:rsidR="00FE1E12" w:rsidRDefault="00FE1E12" w:rsidP="00FE1E12">
      <w:pPr>
        <w:pStyle w:val="Default"/>
      </w:pPr>
    </w:p>
    <w:p w:rsidR="00FE1E12" w:rsidRPr="00303A14" w:rsidRDefault="00FE1E12" w:rsidP="00FE1E12">
      <w:pPr>
        <w:pStyle w:val="Default"/>
      </w:pPr>
      <w:r>
        <w:t>Clerk to forward Council’s opinions to relevant authorities</w:t>
      </w:r>
    </w:p>
    <w:p w:rsidR="006E669B" w:rsidRPr="00FB1FA2" w:rsidRDefault="006E669B" w:rsidP="006E669B">
      <w:pPr>
        <w:pStyle w:val="Default"/>
        <w:ind w:left="1800"/>
      </w:pPr>
    </w:p>
    <w:p w:rsidR="006E669B" w:rsidRPr="00FB1FA2" w:rsidRDefault="00D634C8" w:rsidP="00FB1FA2">
      <w:pPr>
        <w:pStyle w:val="Default"/>
      </w:pPr>
      <w:r>
        <w:rPr>
          <w:b/>
          <w:u w:val="single"/>
        </w:rPr>
        <w:t>097/106</w:t>
      </w:r>
      <w:r w:rsidR="00FB1FA2">
        <w:rPr>
          <w:b/>
          <w:u w:val="single"/>
        </w:rPr>
        <w:tab/>
      </w:r>
      <w:r w:rsidR="006E669B" w:rsidRPr="00FB1FA2">
        <w:rPr>
          <w:b/>
          <w:u w:val="single"/>
        </w:rPr>
        <w:t>FINANCE</w:t>
      </w:r>
    </w:p>
    <w:p w:rsidR="006E669B" w:rsidRPr="00FB1FA2" w:rsidRDefault="006E669B" w:rsidP="008C0B67">
      <w:pPr>
        <w:pStyle w:val="Default"/>
        <w:ind w:left="1080"/>
      </w:pPr>
    </w:p>
    <w:p w:rsidR="000937EA" w:rsidRDefault="000937EA" w:rsidP="003D2ADC">
      <w:pPr>
        <w:pStyle w:val="Default"/>
      </w:pPr>
      <w:r>
        <w:t>(</w:t>
      </w:r>
      <w:proofErr w:type="spellStart"/>
      <w:r>
        <w:t>i</w:t>
      </w:r>
      <w:proofErr w:type="spellEnd"/>
      <w:r>
        <w:t>) BUDGET REPORT: having been previously circulated to all members the report was AGGEPTED by the Council</w:t>
      </w:r>
    </w:p>
    <w:p w:rsidR="000937EA" w:rsidRDefault="000937EA" w:rsidP="003D2ADC">
      <w:pPr>
        <w:pStyle w:val="Default"/>
      </w:pPr>
    </w:p>
    <w:p w:rsidR="006E669B" w:rsidRPr="00FB1FA2" w:rsidRDefault="000937EA" w:rsidP="003D2ADC">
      <w:pPr>
        <w:pStyle w:val="Default"/>
      </w:pPr>
      <w:r>
        <w:t xml:space="preserve">(ii) </w:t>
      </w:r>
      <w:r w:rsidR="006E669B" w:rsidRPr="00FB1FA2">
        <w:t xml:space="preserve">ACCOUNTS FOR PAYMENT: </w:t>
      </w:r>
      <w:r>
        <w:t>Brian Schuil</w:t>
      </w:r>
      <w:r w:rsidR="006E669B" w:rsidRPr="00FB1FA2">
        <w:t xml:space="preserve"> having checked the invoices against the payments it was </w:t>
      </w:r>
      <w:r w:rsidR="006E669B" w:rsidRPr="00FB1FA2">
        <w:rPr>
          <w:b/>
        </w:rPr>
        <w:t>RESOLVED</w:t>
      </w:r>
      <w:r w:rsidR="006E669B" w:rsidRPr="00FB1FA2">
        <w:t xml:space="preserve"> that the payment of the follo</w:t>
      </w:r>
      <w:r w:rsidR="00B36F52">
        <w:t>wing accounts totalling £</w:t>
      </w:r>
      <w:r>
        <w:t>3447.77</w:t>
      </w:r>
      <w:r w:rsidR="006E669B" w:rsidRPr="00FB1FA2">
        <w:t xml:space="preserve"> </w:t>
      </w:r>
      <w:proofErr w:type="gramStart"/>
      <w:r w:rsidR="006E669B" w:rsidRPr="00FB1FA2">
        <w:t>be</w:t>
      </w:r>
      <w:proofErr w:type="gramEnd"/>
      <w:r w:rsidR="006E669B" w:rsidRPr="00FB1FA2">
        <w:t xml:space="preserve"> approved and the necessary cheques signed by two authorised members.</w:t>
      </w:r>
    </w:p>
    <w:p w:rsidR="008C0B67" w:rsidRPr="00FB1FA2" w:rsidRDefault="008C0B67" w:rsidP="006E669B">
      <w:pPr>
        <w:pStyle w:val="Default"/>
        <w:ind w:left="2160"/>
      </w:pPr>
      <w:r w:rsidRPr="00FB1FA2">
        <w:t>Garden Guardian Ltd, grounds maintenance, £706.80</w:t>
      </w:r>
    </w:p>
    <w:p w:rsidR="008C0B67" w:rsidRPr="00FB1FA2" w:rsidRDefault="008C0B67" w:rsidP="006E669B">
      <w:pPr>
        <w:pStyle w:val="Default"/>
        <w:ind w:left="2160"/>
      </w:pPr>
      <w:r w:rsidRPr="00FB1FA2">
        <w:t>T.Lubbock, safety inspection</w:t>
      </w:r>
      <w:r w:rsidR="00303A14">
        <w:t xml:space="preserve"> and recycling area tidy, £43.80</w:t>
      </w:r>
    </w:p>
    <w:p w:rsidR="008C0B67" w:rsidRDefault="008C0B67" w:rsidP="006E669B">
      <w:pPr>
        <w:pStyle w:val="Default"/>
        <w:ind w:left="2160"/>
      </w:pPr>
      <w:r w:rsidRPr="00FB1FA2">
        <w:t>E.On, str</w:t>
      </w:r>
      <w:r w:rsidR="000937EA">
        <w:t>eet lighting electricity, £94.11</w:t>
      </w:r>
    </w:p>
    <w:p w:rsidR="00157B20" w:rsidRPr="00FB1FA2" w:rsidRDefault="00157B20" w:rsidP="006E669B">
      <w:pPr>
        <w:pStyle w:val="Default"/>
        <w:ind w:left="2160"/>
      </w:pPr>
      <w:proofErr w:type="spellStart"/>
      <w:r w:rsidRPr="00FB1FA2">
        <w:t>L</w:t>
      </w:r>
      <w:r w:rsidR="000937EA">
        <w:t>.Mills</w:t>
      </w:r>
      <w:proofErr w:type="spellEnd"/>
      <w:r w:rsidR="000937EA">
        <w:t>, salary/expenses, £518.36</w:t>
      </w:r>
    </w:p>
    <w:p w:rsidR="008C0B67" w:rsidRPr="00FB1FA2" w:rsidRDefault="000937EA" w:rsidP="006E669B">
      <w:pPr>
        <w:pStyle w:val="Default"/>
        <w:ind w:left="2160"/>
      </w:pPr>
      <w:proofErr w:type="gramStart"/>
      <w:r>
        <w:t>URM(</w:t>
      </w:r>
      <w:proofErr w:type="gramEnd"/>
      <w:r>
        <w:t>UK) Ltd, recycling, £62.64</w:t>
      </w:r>
    </w:p>
    <w:p w:rsidR="008C0B67" w:rsidRPr="00FB1FA2" w:rsidRDefault="008C0B67" w:rsidP="006E669B">
      <w:pPr>
        <w:pStyle w:val="Default"/>
        <w:ind w:left="2160"/>
      </w:pPr>
      <w:r w:rsidRPr="00FB1FA2">
        <w:t>Norfolk Pension Fund, pension, £140.87</w:t>
      </w:r>
    </w:p>
    <w:p w:rsidR="008C0B67" w:rsidRPr="00FB1FA2" w:rsidRDefault="000937EA" w:rsidP="006E669B">
      <w:pPr>
        <w:pStyle w:val="Default"/>
        <w:ind w:left="2160"/>
      </w:pPr>
      <w:r>
        <w:t>Action Play and Leisure, Repairs to play equipment, £1746.00</w:t>
      </w:r>
    </w:p>
    <w:p w:rsidR="008C0B67" w:rsidRDefault="00303A14" w:rsidP="006E669B">
      <w:pPr>
        <w:pStyle w:val="Default"/>
        <w:ind w:left="2160"/>
      </w:pPr>
      <w:r>
        <w:t>Norfolk Parishes Training Partnership, councill</w:t>
      </w:r>
      <w:r w:rsidR="000937EA">
        <w:t>or training, £50</w:t>
      </w:r>
      <w:r>
        <w:t>.00</w:t>
      </w:r>
    </w:p>
    <w:p w:rsidR="00303A14" w:rsidRDefault="000937EA" w:rsidP="006E669B">
      <w:pPr>
        <w:pStyle w:val="Default"/>
        <w:ind w:left="2160"/>
      </w:pPr>
      <w:proofErr w:type="spellStart"/>
      <w:r>
        <w:t>Shering</w:t>
      </w:r>
      <w:proofErr w:type="spellEnd"/>
      <w:r>
        <w:t xml:space="preserve"> ham Town Council, councillor training, £17.50</w:t>
      </w:r>
    </w:p>
    <w:p w:rsidR="000937EA" w:rsidRPr="00FB1FA2" w:rsidRDefault="000937EA" w:rsidP="006E669B">
      <w:pPr>
        <w:pStyle w:val="Default"/>
        <w:ind w:left="2160"/>
      </w:pPr>
      <w:r>
        <w:t>TT Jones Electrical, street lighting maintenance, £67.69</w:t>
      </w:r>
    </w:p>
    <w:p w:rsidR="008C0B67" w:rsidRDefault="008C0B67" w:rsidP="00D37438">
      <w:pPr>
        <w:pStyle w:val="Default"/>
      </w:pPr>
    </w:p>
    <w:p w:rsidR="00D37438" w:rsidRDefault="00D634C8" w:rsidP="00D37438">
      <w:pPr>
        <w:pStyle w:val="Default"/>
      </w:pPr>
      <w:r>
        <w:rPr>
          <w:b/>
          <w:u w:val="single"/>
        </w:rPr>
        <w:t>097/107</w:t>
      </w:r>
      <w:r w:rsidR="00D37438">
        <w:rPr>
          <w:b/>
          <w:u w:val="single"/>
        </w:rPr>
        <w:tab/>
        <w:t>CLERK’S REPORT</w:t>
      </w:r>
    </w:p>
    <w:p w:rsidR="00D37438" w:rsidRDefault="00D37438" w:rsidP="00D37438">
      <w:pPr>
        <w:pStyle w:val="Default"/>
      </w:pPr>
    </w:p>
    <w:p w:rsidR="000937EA" w:rsidRPr="000937EA" w:rsidRDefault="000937EA" w:rsidP="000937EA">
      <w:pPr>
        <w:pStyle w:val="Default"/>
        <w:rPr>
          <w:i/>
        </w:rPr>
      </w:pPr>
      <w:r w:rsidRPr="000937EA">
        <w:t>(</w:t>
      </w:r>
      <w:proofErr w:type="spellStart"/>
      <w:r w:rsidRPr="000937EA">
        <w:t>i</w:t>
      </w:r>
      <w:proofErr w:type="spellEnd"/>
      <w:r w:rsidRPr="000937EA">
        <w:t>)  Highway Parish rangers are due to visit. Please let me know of any issues by the end of the month</w:t>
      </w:r>
      <w:r>
        <w:t xml:space="preserve"> </w:t>
      </w:r>
      <w:r>
        <w:rPr>
          <w:i/>
        </w:rPr>
        <w:t>Noted</w:t>
      </w:r>
    </w:p>
    <w:p w:rsidR="000937EA" w:rsidRPr="000937EA" w:rsidRDefault="000937EA" w:rsidP="000937EA">
      <w:pPr>
        <w:pStyle w:val="Default"/>
        <w:rPr>
          <w:i/>
        </w:rPr>
      </w:pPr>
      <w:r w:rsidRPr="000937EA">
        <w:t>(ii) VAT refund for 2014/15 has been received. £2130.20</w:t>
      </w:r>
      <w:r>
        <w:t xml:space="preserve"> </w:t>
      </w:r>
      <w:r>
        <w:rPr>
          <w:i/>
        </w:rPr>
        <w:t>Noted</w:t>
      </w:r>
    </w:p>
    <w:p w:rsidR="000937EA" w:rsidRPr="000937EA" w:rsidRDefault="000937EA" w:rsidP="000937EA">
      <w:pPr>
        <w:pStyle w:val="Default"/>
        <w:rPr>
          <w:i/>
        </w:rPr>
      </w:pPr>
      <w:r w:rsidRPr="000937EA">
        <w:t xml:space="preserve">(iii) Will the Council authorise me to purchase a copy of “Governance and Accountability – A </w:t>
      </w:r>
      <w:proofErr w:type="spellStart"/>
      <w:r w:rsidRPr="000937EA">
        <w:t>Practioners</w:t>
      </w:r>
      <w:proofErr w:type="spellEnd"/>
      <w:r w:rsidRPr="000937EA">
        <w:t>’ Guide” published by SLCC. Member’s discounted cost is £23</w:t>
      </w:r>
      <w:r>
        <w:t xml:space="preserve">? </w:t>
      </w:r>
      <w:r>
        <w:rPr>
          <w:i/>
        </w:rPr>
        <w:t>AGREED</w:t>
      </w:r>
    </w:p>
    <w:p w:rsidR="000937EA" w:rsidRPr="00416202" w:rsidRDefault="000937EA" w:rsidP="000937EA">
      <w:pPr>
        <w:pStyle w:val="Default"/>
        <w:rPr>
          <w:i/>
        </w:rPr>
      </w:pPr>
      <w:proofErr w:type="gramStart"/>
      <w:r w:rsidRPr="000937EA">
        <w:t>(iv) The</w:t>
      </w:r>
      <w:proofErr w:type="gramEnd"/>
      <w:r w:rsidRPr="000937EA">
        <w:t xml:space="preserve"> Parish Council has been invited to comment on proposal to give the war memorial listed status. Does Council have any comments to make?</w:t>
      </w:r>
      <w:r w:rsidR="00416202">
        <w:t xml:space="preserve"> </w:t>
      </w:r>
      <w:proofErr w:type="gramStart"/>
      <w:r w:rsidR="00416202">
        <w:rPr>
          <w:i/>
        </w:rPr>
        <w:t>Noted.</w:t>
      </w:r>
      <w:proofErr w:type="gramEnd"/>
      <w:r w:rsidR="00416202">
        <w:rPr>
          <w:i/>
        </w:rPr>
        <w:t xml:space="preserve"> No response</w:t>
      </w:r>
    </w:p>
    <w:p w:rsidR="000937EA" w:rsidRPr="00416202" w:rsidRDefault="000937EA" w:rsidP="000937EA">
      <w:pPr>
        <w:pStyle w:val="Default"/>
        <w:rPr>
          <w:i/>
        </w:rPr>
      </w:pPr>
      <w:r w:rsidRPr="000937EA">
        <w:t xml:space="preserve">(v) I have recently been appointed to the position of Deputy Clerk at Sheringham Town Council. For this reason I am tendering my resignation to both Aldborough and Felbrigg parish councils. This will have the effect of slightly increasing the cost of the Broadband and telephone service which CPC </w:t>
      </w:r>
      <w:r w:rsidR="00416202">
        <w:t>uses</w:t>
      </w:r>
      <w:r w:rsidRPr="000937EA">
        <w:t>.</w:t>
      </w:r>
      <w:r w:rsidR="00416202">
        <w:t xml:space="preserve"> </w:t>
      </w:r>
      <w:r w:rsidR="00416202">
        <w:rPr>
          <w:i/>
        </w:rPr>
        <w:t>Noted</w:t>
      </w:r>
    </w:p>
    <w:p w:rsidR="000937EA" w:rsidRPr="000937EA" w:rsidRDefault="000937EA" w:rsidP="000937EA">
      <w:pPr>
        <w:pStyle w:val="Default"/>
      </w:pPr>
    </w:p>
    <w:p w:rsidR="000937EA" w:rsidRPr="000937EA" w:rsidRDefault="000937EA" w:rsidP="000937EA">
      <w:pPr>
        <w:pStyle w:val="Default"/>
      </w:pPr>
      <w:r w:rsidRPr="000937EA">
        <w:rPr>
          <w:b/>
        </w:rPr>
        <w:t>CORRESPONDENCE</w:t>
      </w:r>
    </w:p>
    <w:p w:rsidR="000937EA" w:rsidRPr="000937EA" w:rsidRDefault="000937EA" w:rsidP="000937EA">
      <w:pPr>
        <w:pStyle w:val="Default"/>
        <w:numPr>
          <w:ilvl w:val="0"/>
          <w:numId w:val="14"/>
        </w:numPr>
      </w:pPr>
      <w:r w:rsidRPr="000937EA">
        <w:t>Community Action Norfolk (CAN), ‘</w:t>
      </w:r>
      <w:proofErr w:type="spellStart"/>
      <w:r w:rsidRPr="000937EA">
        <w:t>Paston</w:t>
      </w:r>
      <w:proofErr w:type="spellEnd"/>
      <w:r w:rsidRPr="000937EA">
        <w:t xml:space="preserve"> Footprints – a Norfolk c</w:t>
      </w:r>
      <w:r>
        <w:t>ommunity and heritage project’</w:t>
      </w:r>
    </w:p>
    <w:p w:rsidR="00D634C8" w:rsidRDefault="00D634C8" w:rsidP="00D634C8">
      <w:pPr>
        <w:pStyle w:val="Default"/>
        <w:ind w:left="720"/>
      </w:pPr>
    </w:p>
    <w:p w:rsidR="00D634C8" w:rsidRPr="00D634C8" w:rsidRDefault="00D634C8" w:rsidP="00D634C8">
      <w:pPr>
        <w:pStyle w:val="Default"/>
        <w:ind w:left="720"/>
        <w:jc w:val="right"/>
        <w:rPr>
          <w:b/>
          <w:sz w:val="48"/>
          <w:szCs w:val="48"/>
        </w:rPr>
      </w:pPr>
      <w:r>
        <w:rPr>
          <w:b/>
          <w:sz w:val="48"/>
          <w:szCs w:val="48"/>
        </w:rPr>
        <w:lastRenderedPageBreak/>
        <w:t>031</w:t>
      </w:r>
    </w:p>
    <w:p w:rsidR="000937EA" w:rsidRPr="000937EA" w:rsidRDefault="000937EA" w:rsidP="000937EA">
      <w:pPr>
        <w:pStyle w:val="Default"/>
        <w:numPr>
          <w:ilvl w:val="0"/>
          <w:numId w:val="14"/>
        </w:numPr>
      </w:pPr>
      <w:r w:rsidRPr="000937EA">
        <w:t>BDC, Annual meeting of Parish Councils, BDC offices Thursday 12 November, main subject will be the Community Infrastructure Levy. Buffet from 630, meeting from 730. Free, max of three delegates per council.</w:t>
      </w:r>
    </w:p>
    <w:p w:rsidR="000937EA" w:rsidRPr="000937EA" w:rsidRDefault="000937EA" w:rsidP="000937EA">
      <w:pPr>
        <w:pStyle w:val="Default"/>
        <w:numPr>
          <w:ilvl w:val="0"/>
          <w:numId w:val="14"/>
        </w:numPr>
      </w:pPr>
      <w:r>
        <w:t>CAN, October newsletter</w:t>
      </w:r>
    </w:p>
    <w:p w:rsidR="000937EA" w:rsidRPr="000937EA" w:rsidRDefault="000937EA" w:rsidP="000937EA">
      <w:pPr>
        <w:pStyle w:val="Default"/>
        <w:numPr>
          <w:ilvl w:val="0"/>
          <w:numId w:val="14"/>
        </w:numPr>
      </w:pPr>
      <w:r w:rsidRPr="000937EA">
        <w:t xml:space="preserve">BDC, </w:t>
      </w:r>
      <w:proofErr w:type="spellStart"/>
      <w:r w:rsidRPr="000937EA">
        <w:t>Powerpoint</w:t>
      </w:r>
      <w:proofErr w:type="spellEnd"/>
      <w:r w:rsidRPr="000937EA">
        <w:t xml:space="preserve"> slides from recent sessio</w:t>
      </w:r>
      <w:r>
        <w:t>n regarding Planning procedures</w:t>
      </w:r>
    </w:p>
    <w:p w:rsidR="000937EA" w:rsidRPr="000937EA" w:rsidRDefault="000937EA" w:rsidP="000937EA">
      <w:pPr>
        <w:pStyle w:val="Default"/>
        <w:numPr>
          <w:ilvl w:val="0"/>
          <w:numId w:val="14"/>
        </w:numPr>
      </w:pPr>
      <w:r w:rsidRPr="000937EA">
        <w:rPr>
          <w:lang w:val="en-US"/>
        </w:rPr>
        <w:t>Norfolk Older People’s Strategic Partnership, three y</w:t>
      </w:r>
      <w:r>
        <w:rPr>
          <w:lang w:val="en-US"/>
        </w:rPr>
        <w:t>ear strategy has been published</w:t>
      </w:r>
    </w:p>
    <w:p w:rsidR="000937EA" w:rsidRPr="000937EA" w:rsidRDefault="000937EA" w:rsidP="000937EA">
      <w:pPr>
        <w:pStyle w:val="Default"/>
        <w:numPr>
          <w:ilvl w:val="0"/>
          <w:numId w:val="14"/>
        </w:numPr>
      </w:pPr>
      <w:r w:rsidRPr="000937EA">
        <w:rPr>
          <w:lang w:val="en-US"/>
        </w:rPr>
        <w:t>BDC, #</w:t>
      </w:r>
      <w:proofErr w:type="spellStart"/>
      <w:r w:rsidRPr="000937EA">
        <w:rPr>
          <w:lang w:val="en-US"/>
        </w:rPr>
        <w:t>thisgi</w:t>
      </w:r>
      <w:r>
        <w:rPr>
          <w:lang w:val="en-US"/>
        </w:rPr>
        <w:t>rlcan</w:t>
      </w:r>
      <w:proofErr w:type="spellEnd"/>
      <w:r>
        <w:rPr>
          <w:lang w:val="en-US"/>
        </w:rPr>
        <w:t>, Women’s swimming courses</w:t>
      </w:r>
    </w:p>
    <w:p w:rsidR="000937EA" w:rsidRPr="000937EA" w:rsidRDefault="000937EA" w:rsidP="000937EA">
      <w:pPr>
        <w:pStyle w:val="Default"/>
        <w:numPr>
          <w:ilvl w:val="0"/>
          <w:numId w:val="14"/>
        </w:numPr>
      </w:pPr>
      <w:r w:rsidRPr="000937EA">
        <w:t>BDC, Bro</w:t>
      </w:r>
      <w:r>
        <w:t>adland Sports News, Autumn 2015</w:t>
      </w:r>
    </w:p>
    <w:p w:rsidR="00D37438" w:rsidRPr="00FB1FA2" w:rsidRDefault="00D37438" w:rsidP="00D37438">
      <w:pPr>
        <w:pStyle w:val="Default"/>
      </w:pPr>
    </w:p>
    <w:p w:rsidR="00303A14" w:rsidRPr="00FB1FA2" w:rsidRDefault="00D634C8" w:rsidP="00303A14">
      <w:pPr>
        <w:pStyle w:val="Default"/>
      </w:pPr>
      <w:r>
        <w:rPr>
          <w:b/>
          <w:u w:val="single"/>
        </w:rPr>
        <w:t>097/108</w:t>
      </w:r>
      <w:r w:rsidR="00303A14">
        <w:rPr>
          <w:b/>
          <w:u w:val="single"/>
        </w:rPr>
        <w:tab/>
        <w:t>CASUAL VACANCIES</w:t>
      </w:r>
    </w:p>
    <w:p w:rsidR="00303A14" w:rsidRPr="00FB1FA2" w:rsidRDefault="00303A14" w:rsidP="00303A14">
      <w:pPr>
        <w:pStyle w:val="Default"/>
        <w:ind w:left="1080"/>
      </w:pPr>
    </w:p>
    <w:p w:rsidR="00303A14" w:rsidRDefault="00303A14" w:rsidP="00303A14">
      <w:pPr>
        <w:pStyle w:val="Default"/>
      </w:pPr>
      <w:r>
        <w:t>No further developments</w:t>
      </w:r>
    </w:p>
    <w:p w:rsidR="00303A14" w:rsidRDefault="00303A14" w:rsidP="00303A14">
      <w:pPr>
        <w:pStyle w:val="Default"/>
      </w:pPr>
    </w:p>
    <w:p w:rsidR="00303A14" w:rsidRPr="00FB1FA2" w:rsidRDefault="00D634C8" w:rsidP="00303A14">
      <w:pPr>
        <w:pStyle w:val="Default"/>
      </w:pPr>
      <w:r>
        <w:rPr>
          <w:b/>
          <w:u w:val="single"/>
        </w:rPr>
        <w:t>097/109</w:t>
      </w:r>
      <w:r w:rsidR="00303A14">
        <w:rPr>
          <w:b/>
          <w:u w:val="single"/>
        </w:rPr>
        <w:tab/>
        <w:t>VILLAGE HALL</w:t>
      </w:r>
    </w:p>
    <w:p w:rsidR="00303A14" w:rsidRPr="00FB1FA2" w:rsidRDefault="00303A14" w:rsidP="00303A14">
      <w:pPr>
        <w:pStyle w:val="Default"/>
        <w:ind w:left="1080"/>
      </w:pPr>
    </w:p>
    <w:p w:rsidR="00303A14" w:rsidRDefault="00303A14" w:rsidP="00303A14">
      <w:pPr>
        <w:pStyle w:val="Default"/>
      </w:pPr>
      <w:r>
        <w:t>(</w:t>
      </w:r>
      <w:proofErr w:type="spellStart"/>
      <w:r>
        <w:t>i</w:t>
      </w:r>
      <w:proofErr w:type="spellEnd"/>
      <w:r>
        <w:t xml:space="preserve">) COUNCIL REPRESENTATIVE REPORT: </w:t>
      </w:r>
      <w:r w:rsidR="00416202">
        <w:t>none</w:t>
      </w:r>
    </w:p>
    <w:p w:rsidR="00303A14" w:rsidRDefault="00303A14" w:rsidP="00303A14">
      <w:pPr>
        <w:pStyle w:val="Default"/>
      </w:pPr>
      <w:r>
        <w:t xml:space="preserve">(ii) CCTV: </w:t>
      </w:r>
      <w:r w:rsidR="00416202">
        <w:t>Jane Buttifant and Stephanie Spencer had attended the Village Hall Committee meeting on behalf of the Lunch Club. They reported that the proposal to develop the CCTV provision had been raised by Theresa Carman. However, a security light has now been installed and the camera adjusted.</w:t>
      </w:r>
    </w:p>
    <w:p w:rsidR="00416202" w:rsidRDefault="00416202" w:rsidP="00303A14">
      <w:pPr>
        <w:pStyle w:val="Default"/>
      </w:pPr>
    </w:p>
    <w:p w:rsidR="003D2ADC" w:rsidRPr="00D634C8" w:rsidRDefault="00416202" w:rsidP="00D634C8">
      <w:pPr>
        <w:pStyle w:val="Default"/>
      </w:pPr>
      <w:r>
        <w:t xml:space="preserve">The Village Hall Committee has requested permission to </w:t>
      </w:r>
      <w:proofErr w:type="spellStart"/>
      <w:r>
        <w:t>instal</w:t>
      </w:r>
      <w:proofErr w:type="spellEnd"/>
      <w:r>
        <w:t xml:space="preserve"> a bench on the playing field. They are hopeful that Cawston Wineries will provide this. It was </w:t>
      </w:r>
      <w:r w:rsidRPr="00416202">
        <w:rPr>
          <w:b/>
        </w:rPr>
        <w:t>AGREED</w:t>
      </w:r>
      <w:r>
        <w:t xml:space="preserve"> that the Clerk should write to Cawston Wineries supporting this proposal, and agreeing to its installation providing that it is of metal design, will be securely set in concrete, and subject to mutual agreement on its position on the field.</w:t>
      </w:r>
    </w:p>
    <w:p w:rsidR="00373307" w:rsidRDefault="00373307" w:rsidP="00373307">
      <w:pPr>
        <w:pStyle w:val="Default"/>
      </w:pPr>
    </w:p>
    <w:p w:rsidR="00373307" w:rsidRDefault="00D634C8" w:rsidP="00373307">
      <w:pPr>
        <w:pStyle w:val="Default"/>
      </w:pPr>
      <w:r>
        <w:rPr>
          <w:b/>
          <w:u w:val="single"/>
        </w:rPr>
        <w:t>097/110</w:t>
      </w:r>
      <w:r w:rsidR="00373307">
        <w:rPr>
          <w:b/>
          <w:u w:val="single"/>
        </w:rPr>
        <w:tab/>
        <w:t>PARISH PARTNERSHIPS SCHEME</w:t>
      </w:r>
    </w:p>
    <w:p w:rsidR="00373307" w:rsidRDefault="00373307" w:rsidP="00373307">
      <w:pPr>
        <w:pStyle w:val="Default"/>
      </w:pPr>
    </w:p>
    <w:p w:rsidR="00373307" w:rsidRDefault="00373307" w:rsidP="00373307">
      <w:pPr>
        <w:pStyle w:val="Default"/>
      </w:pPr>
      <w:r>
        <w:t>The Clerk updated the Council regarding his contacts with NCC Highways</w:t>
      </w:r>
      <w:r w:rsidR="00416202">
        <w:t xml:space="preserve"> and provided members with a provisional estimate of costs regarding the widening of the pavement on the High Street.</w:t>
      </w:r>
    </w:p>
    <w:p w:rsidR="00416202" w:rsidRDefault="00416202" w:rsidP="00373307">
      <w:pPr>
        <w:pStyle w:val="Default"/>
      </w:pPr>
      <w:r>
        <w:t xml:space="preserve">It was </w:t>
      </w:r>
      <w:r w:rsidRPr="00416202">
        <w:rPr>
          <w:b/>
        </w:rPr>
        <w:t>AGREED</w:t>
      </w:r>
      <w:r>
        <w:t xml:space="preserve"> to proceed with the application.</w:t>
      </w:r>
    </w:p>
    <w:p w:rsidR="00373307" w:rsidRDefault="00373307" w:rsidP="00373307">
      <w:pPr>
        <w:pStyle w:val="Default"/>
      </w:pPr>
    </w:p>
    <w:p w:rsidR="00373307" w:rsidRDefault="00D634C8" w:rsidP="00373307">
      <w:pPr>
        <w:pStyle w:val="Default"/>
      </w:pPr>
      <w:r>
        <w:rPr>
          <w:b/>
          <w:u w:val="single"/>
        </w:rPr>
        <w:t>097/111</w:t>
      </w:r>
      <w:r w:rsidR="00373307">
        <w:rPr>
          <w:b/>
          <w:u w:val="single"/>
        </w:rPr>
        <w:tab/>
      </w:r>
      <w:r w:rsidR="00416202">
        <w:rPr>
          <w:b/>
          <w:u w:val="single"/>
        </w:rPr>
        <w:t>MOBILE TELEPHONE SERVICE</w:t>
      </w:r>
    </w:p>
    <w:p w:rsidR="00373307" w:rsidRDefault="00373307" w:rsidP="00373307">
      <w:pPr>
        <w:pStyle w:val="Default"/>
      </w:pPr>
    </w:p>
    <w:p w:rsidR="00373307" w:rsidRDefault="00416202" w:rsidP="00373307">
      <w:pPr>
        <w:pStyle w:val="Default"/>
      </w:pPr>
      <w:r>
        <w:t xml:space="preserve">Paul Soanes updated the Council regarding efforts to improve the service in </w:t>
      </w:r>
      <w:proofErr w:type="spellStart"/>
      <w:r>
        <w:t>teh</w:t>
      </w:r>
      <w:proofErr w:type="spellEnd"/>
      <w:r>
        <w:t xml:space="preserve"> Parish. A copy of his correspondence with the relevant </w:t>
      </w:r>
      <w:r w:rsidR="00E27119">
        <w:t>authorities</w:t>
      </w:r>
      <w:r>
        <w:t xml:space="preserve"> had been circulated to all members. </w:t>
      </w:r>
      <w:r w:rsidR="00E27119">
        <w:t>It was very frustrating but it appears there are no funds available to improve the situation.</w:t>
      </w:r>
    </w:p>
    <w:p w:rsidR="00E27119" w:rsidRDefault="00E27119" w:rsidP="00373307">
      <w:pPr>
        <w:pStyle w:val="Default"/>
      </w:pPr>
      <w:r>
        <w:t>The Council thanked Paul for all his efforts.</w:t>
      </w:r>
    </w:p>
    <w:p w:rsidR="00373307" w:rsidRDefault="00373307" w:rsidP="00373307">
      <w:pPr>
        <w:pStyle w:val="Default"/>
      </w:pPr>
    </w:p>
    <w:p w:rsidR="001E217F" w:rsidRPr="00FB1FA2" w:rsidRDefault="00D634C8" w:rsidP="001E217F">
      <w:pPr>
        <w:pStyle w:val="Default"/>
      </w:pPr>
      <w:r>
        <w:rPr>
          <w:b/>
          <w:u w:val="single"/>
        </w:rPr>
        <w:t>097/112</w:t>
      </w:r>
      <w:r w:rsidR="001E217F">
        <w:rPr>
          <w:b/>
          <w:u w:val="single"/>
        </w:rPr>
        <w:tab/>
      </w:r>
      <w:r w:rsidR="00E27119">
        <w:rPr>
          <w:b/>
          <w:u w:val="single"/>
        </w:rPr>
        <w:t>RISK ASSESSMENT POLICY / ASSET REGISTER / EQUAL OPPORTUNITES POLICY</w:t>
      </w:r>
    </w:p>
    <w:p w:rsidR="001E217F" w:rsidRPr="00FB1FA2" w:rsidRDefault="001E217F" w:rsidP="001E217F">
      <w:pPr>
        <w:pStyle w:val="Default"/>
        <w:ind w:left="1080"/>
      </w:pPr>
    </w:p>
    <w:p w:rsidR="001E217F" w:rsidRDefault="00D37438" w:rsidP="001E217F">
      <w:pPr>
        <w:pStyle w:val="Default"/>
      </w:pPr>
      <w:r>
        <w:t xml:space="preserve">It was </w:t>
      </w:r>
      <w:r w:rsidRPr="00D37438">
        <w:rPr>
          <w:b/>
        </w:rPr>
        <w:t>AGREED</w:t>
      </w:r>
      <w:r>
        <w:t xml:space="preserve"> t</w:t>
      </w:r>
      <w:r w:rsidR="00E27119">
        <w:t>o adopt the draft Risk assessment Policy and Asset Register with immediate effect.</w:t>
      </w:r>
    </w:p>
    <w:p w:rsidR="00E27119" w:rsidRDefault="00E27119" w:rsidP="001E217F">
      <w:pPr>
        <w:pStyle w:val="Default"/>
      </w:pPr>
    </w:p>
    <w:p w:rsidR="00E27119" w:rsidRDefault="00E27119" w:rsidP="001E217F">
      <w:pPr>
        <w:pStyle w:val="Default"/>
      </w:pPr>
      <w:r>
        <w:t xml:space="preserve">It was </w:t>
      </w:r>
      <w:r w:rsidRPr="00E27119">
        <w:rPr>
          <w:b/>
        </w:rPr>
        <w:t>AGREED</w:t>
      </w:r>
      <w:r>
        <w:t xml:space="preserve"> to adopt the draft Equal Opportunities Policy with immediate effect.</w:t>
      </w:r>
    </w:p>
    <w:p w:rsidR="00580ECC" w:rsidRPr="00D634C8" w:rsidRDefault="00D634C8" w:rsidP="00D634C8">
      <w:pPr>
        <w:pStyle w:val="Default"/>
        <w:jc w:val="right"/>
        <w:rPr>
          <w:b/>
          <w:sz w:val="48"/>
          <w:szCs w:val="48"/>
        </w:rPr>
      </w:pPr>
      <w:r>
        <w:rPr>
          <w:b/>
          <w:sz w:val="48"/>
          <w:szCs w:val="48"/>
        </w:rPr>
        <w:lastRenderedPageBreak/>
        <w:t>032</w:t>
      </w:r>
    </w:p>
    <w:p w:rsidR="00580ECC" w:rsidRDefault="00D634C8" w:rsidP="00580ECC">
      <w:pPr>
        <w:pStyle w:val="Default"/>
      </w:pPr>
      <w:r>
        <w:rPr>
          <w:b/>
          <w:u w:val="single"/>
        </w:rPr>
        <w:t>097/11</w:t>
      </w:r>
      <w:r w:rsidR="00580ECC">
        <w:rPr>
          <w:b/>
          <w:u w:val="single"/>
        </w:rPr>
        <w:t>3</w:t>
      </w:r>
      <w:r w:rsidR="00580ECC">
        <w:rPr>
          <w:b/>
          <w:u w:val="single"/>
        </w:rPr>
        <w:tab/>
        <w:t>SOCIAL MEDIA</w:t>
      </w:r>
    </w:p>
    <w:p w:rsidR="00580ECC" w:rsidRDefault="00580ECC" w:rsidP="00580ECC">
      <w:pPr>
        <w:pStyle w:val="Default"/>
      </w:pPr>
    </w:p>
    <w:p w:rsidR="00580ECC" w:rsidRDefault="00580ECC" w:rsidP="00580ECC">
      <w:pPr>
        <w:pStyle w:val="Default"/>
      </w:pPr>
      <w:r>
        <w:t xml:space="preserve">It was </w:t>
      </w:r>
      <w:r w:rsidRPr="00580ECC">
        <w:rPr>
          <w:b/>
        </w:rPr>
        <w:t>AGREED</w:t>
      </w:r>
      <w:r>
        <w:t xml:space="preserve"> that the Clerk should set up a </w:t>
      </w:r>
      <w:proofErr w:type="spellStart"/>
      <w:r>
        <w:t>Facebook</w:t>
      </w:r>
      <w:proofErr w:type="spellEnd"/>
      <w:r>
        <w:t xml:space="preserve"> page, a Twitter account, and a </w:t>
      </w:r>
      <w:proofErr w:type="spellStart"/>
      <w:r>
        <w:t>Streetlife</w:t>
      </w:r>
      <w:proofErr w:type="spellEnd"/>
      <w:r>
        <w:t xml:space="preserve"> account on behalf of the parish council. These are to be used by the Clerk to disseminate information and facts regarding the council. This will be kept under review.</w:t>
      </w:r>
    </w:p>
    <w:p w:rsidR="00E27119" w:rsidRDefault="00E27119" w:rsidP="001E217F">
      <w:pPr>
        <w:pStyle w:val="Default"/>
      </w:pPr>
    </w:p>
    <w:p w:rsidR="00E27119" w:rsidRDefault="00E27119" w:rsidP="001E217F">
      <w:pPr>
        <w:pStyle w:val="Default"/>
        <w:rPr>
          <w:i/>
        </w:rPr>
      </w:pPr>
      <w:r>
        <w:rPr>
          <w:i/>
        </w:rPr>
        <w:t>District Councillor Greg Peck arrived and was invited to discuss his report which had been tabled earlier. He reiterated that the Waste Disposal contract was due to be reviewed and any comments, positive or otherwise, would help him. He discussed the problems with both broadband and mobile phone service and said that he was committed to obtaining both superfast broadband and a decent mobile phone signal across Broadland.</w:t>
      </w:r>
    </w:p>
    <w:p w:rsidR="00E27119" w:rsidRDefault="00E27119" w:rsidP="001E217F">
      <w:pPr>
        <w:pStyle w:val="Default"/>
        <w:rPr>
          <w:i/>
        </w:rPr>
      </w:pPr>
    </w:p>
    <w:p w:rsidR="000B66B1" w:rsidRDefault="00E27119" w:rsidP="00D634C8">
      <w:pPr>
        <w:pStyle w:val="Default"/>
        <w:rPr>
          <w:i/>
        </w:rPr>
      </w:pPr>
      <w:r>
        <w:rPr>
          <w:i/>
        </w:rPr>
        <w:t>The Council thanked Mr Peck for managing to attend on a busy evening for him.</w:t>
      </w:r>
    </w:p>
    <w:p w:rsidR="00D634C8" w:rsidRPr="00D634C8" w:rsidRDefault="00D634C8" w:rsidP="00D634C8">
      <w:pPr>
        <w:pStyle w:val="Default"/>
        <w:rPr>
          <w:i/>
        </w:rPr>
      </w:pPr>
    </w:p>
    <w:p w:rsidR="008C0B67" w:rsidRPr="00FB1FA2" w:rsidRDefault="00D634C8" w:rsidP="00157B20">
      <w:pPr>
        <w:pStyle w:val="Default"/>
      </w:pPr>
      <w:r>
        <w:rPr>
          <w:b/>
          <w:u w:val="single"/>
        </w:rPr>
        <w:t>097/114</w:t>
      </w:r>
      <w:r w:rsidR="00157B20">
        <w:rPr>
          <w:b/>
          <w:u w:val="single"/>
        </w:rPr>
        <w:tab/>
      </w:r>
      <w:r w:rsidR="008C0B67" w:rsidRPr="00FB1FA2">
        <w:rPr>
          <w:b/>
          <w:u w:val="single"/>
        </w:rPr>
        <w:t>PARISHIONERS’ CORRESPONDENCE</w:t>
      </w:r>
    </w:p>
    <w:p w:rsidR="008C0B67" w:rsidRPr="00FB1FA2" w:rsidRDefault="008C0B67" w:rsidP="008C0B67">
      <w:pPr>
        <w:pStyle w:val="Default"/>
        <w:ind w:left="1080"/>
      </w:pPr>
    </w:p>
    <w:p w:rsidR="00ED4410" w:rsidRPr="00157B20" w:rsidRDefault="00E27119" w:rsidP="00157B20">
      <w:pPr>
        <w:pStyle w:val="Default"/>
      </w:pPr>
      <w:r>
        <w:t>Jane Buttifant reported that she had been phoned by a lady (who does not live in the parish) regarding perceived problems caused by car parking along the High Street. Council considered her opinions but noted that this matter has been pursued on various occasions with the Police and Norfolk County Council Highways Department.</w:t>
      </w:r>
    </w:p>
    <w:p w:rsidR="008C0B67" w:rsidRPr="00FB1FA2" w:rsidRDefault="008C0B67" w:rsidP="008C0B67">
      <w:pPr>
        <w:pStyle w:val="Default"/>
      </w:pPr>
    </w:p>
    <w:p w:rsidR="008C0B67" w:rsidRPr="00FB1FA2" w:rsidRDefault="00D634C8" w:rsidP="00157B20">
      <w:pPr>
        <w:pStyle w:val="Default"/>
      </w:pPr>
      <w:r>
        <w:rPr>
          <w:b/>
          <w:u w:val="single"/>
        </w:rPr>
        <w:t>097/115</w:t>
      </w:r>
      <w:r w:rsidR="00157B20">
        <w:rPr>
          <w:b/>
          <w:u w:val="single"/>
        </w:rPr>
        <w:tab/>
      </w:r>
      <w:r w:rsidR="008C0B67" w:rsidRPr="00FB1FA2">
        <w:rPr>
          <w:b/>
          <w:u w:val="single"/>
        </w:rPr>
        <w:t>ITEMS OF INTEREST</w:t>
      </w:r>
      <w:r w:rsidR="00DF65E6" w:rsidRPr="00FB1FA2">
        <w:rPr>
          <w:b/>
          <w:u w:val="single"/>
        </w:rPr>
        <w:t xml:space="preserve"> </w:t>
      </w:r>
      <w:r w:rsidR="008C0B67" w:rsidRPr="00FB1FA2">
        <w:rPr>
          <w:b/>
          <w:u w:val="single"/>
        </w:rPr>
        <w:t>/</w:t>
      </w:r>
      <w:r w:rsidR="00DF65E6" w:rsidRPr="00FB1FA2">
        <w:rPr>
          <w:b/>
          <w:u w:val="single"/>
        </w:rPr>
        <w:t xml:space="preserve"> </w:t>
      </w:r>
      <w:r w:rsidR="008C0B67" w:rsidRPr="00FB1FA2">
        <w:rPr>
          <w:b/>
          <w:u w:val="single"/>
        </w:rPr>
        <w:t xml:space="preserve">FUTURE AGENDA </w:t>
      </w:r>
    </w:p>
    <w:p w:rsidR="00DF65E6" w:rsidRPr="00FB1FA2" w:rsidRDefault="00DF65E6" w:rsidP="00DD65D3">
      <w:pPr>
        <w:pStyle w:val="Default"/>
        <w:ind w:left="1080"/>
      </w:pPr>
    </w:p>
    <w:p w:rsidR="00772B29" w:rsidRDefault="00E27119" w:rsidP="00157B20">
      <w:pPr>
        <w:pStyle w:val="Default"/>
        <w:ind w:left="720"/>
      </w:pPr>
      <w:r>
        <w:t>Venue for Council meetings 2016</w:t>
      </w:r>
    </w:p>
    <w:p w:rsidR="00E27119" w:rsidRDefault="00E27119" w:rsidP="00157B20">
      <w:pPr>
        <w:pStyle w:val="Default"/>
        <w:ind w:left="720"/>
      </w:pPr>
      <w:r>
        <w:t>Draft budget and precept 20</w:t>
      </w:r>
      <w:r w:rsidR="00580ECC">
        <w:t>1</w:t>
      </w:r>
      <w:r>
        <w:t>6/17</w:t>
      </w:r>
    </w:p>
    <w:p w:rsidR="00E27119" w:rsidRDefault="00580ECC" w:rsidP="00157B20">
      <w:pPr>
        <w:pStyle w:val="Default"/>
        <w:ind w:left="720"/>
      </w:pPr>
      <w:r>
        <w:t>Street lights</w:t>
      </w:r>
    </w:p>
    <w:p w:rsidR="00772B29" w:rsidRPr="00FB1FA2" w:rsidRDefault="00772B29" w:rsidP="00157B20">
      <w:pPr>
        <w:pStyle w:val="Default"/>
        <w:ind w:left="720"/>
      </w:pPr>
      <w:r>
        <w:t>App</w:t>
      </w:r>
      <w:r w:rsidR="00E27119">
        <w:t>earance of Parish</w:t>
      </w:r>
    </w:p>
    <w:p w:rsidR="00DD65D3" w:rsidRPr="00FB1FA2" w:rsidRDefault="00DD65D3" w:rsidP="00DD65D3">
      <w:pPr>
        <w:pStyle w:val="Default"/>
        <w:ind w:left="1080"/>
      </w:pPr>
    </w:p>
    <w:p w:rsidR="00DD65D3" w:rsidRPr="00FB1FA2" w:rsidRDefault="00DD65D3" w:rsidP="00DD65D3">
      <w:pPr>
        <w:pStyle w:val="Default"/>
      </w:pPr>
    </w:p>
    <w:p w:rsidR="00DD65D3" w:rsidRPr="00FB1FA2" w:rsidRDefault="00D634C8" w:rsidP="00157B20">
      <w:pPr>
        <w:pStyle w:val="Default"/>
      </w:pPr>
      <w:r>
        <w:rPr>
          <w:b/>
          <w:u w:val="single"/>
        </w:rPr>
        <w:t>097/116</w:t>
      </w:r>
      <w:r w:rsidR="00157B20">
        <w:rPr>
          <w:b/>
          <w:u w:val="single"/>
        </w:rPr>
        <w:tab/>
      </w:r>
      <w:r w:rsidR="00DD65D3" w:rsidRPr="00FB1FA2">
        <w:rPr>
          <w:b/>
          <w:u w:val="single"/>
        </w:rPr>
        <w:t>DATE OF NEXT MEETING</w:t>
      </w:r>
    </w:p>
    <w:p w:rsidR="00DD65D3" w:rsidRPr="00FB1FA2" w:rsidRDefault="00DD65D3" w:rsidP="00DD65D3">
      <w:pPr>
        <w:pStyle w:val="Default"/>
        <w:ind w:left="1080"/>
      </w:pPr>
    </w:p>
    <w:p w:rsidR="00DD65D3" w:rsidRDefault="00580ECC" w:rsidP="00157B20">
      <w:pPr>
        <w:pStyle w:val="Default"/>
      </w:pPr>
      <w:r>
        <w:t xml:space="preserve">Thursday 19 November </w:t>
      </w:r>
      <w:r w:rsidR="00DD65D3" w:rsidRPr="00FB1FA2">
        <w:t>2015</w:t>
      </w:r>
    </w:p>
    <w:p w:rsidR="00580ECC" w:rsidRDefault="00580ECC" w:rsidP="00157B20">
      <w:pPr>
        <w:pStyle w:val="Default"/>
      </w:pPr>
    </w:p>
    <w:p w:rsidR="00580ECC" w:rsidRPr="00FB1FA2" w:rsidRDefault="00580ECC" w:rsidP="00580ECC">
      <w:pPr>
        <w:pStyle w:val="Default"/>
        <w:rPr>
          <w:u w:val="single"/>
        </w:rPr>
      </w:pPr>
      <w:r>
        <w:rPr>
          <w:b/>
          <w:u w:val="single"/>
        </w:rPr>
        <w:t>097/</w:t>
      </w:r>
      <w:r w:rsidR="00D634C8">
        <w:rPr>
          <w:b/>
          <w:u w:val="single"/>
        </w:rPr>
        <w:t>117</w:t>
      </w:r>
    </w:p>
    <w:p w:rsidR="00580ECC" w:rsidRPr="00FB1FA2" w:rsidRDefault="00580ECC" w:rsidP="00580ECC">
      <w:pPr>
        <w:pStyle w:val="Default"/>
        <w:ind w:left="1080"/>
        <w:rPr>
          <w:u w:val="single"/>
        </w:rPr>
      </w:pPr>
    </w:p>
    <w:p w:rsidR="00580ECC" w:rsidRPr="00FB1FA2" w:rsidRDefault="00580ECC" w:rsidP="00580ECC">
      <w:pPr>
        <w:pStyle w:val="Default"/>
      </w:pPr>
      <w:r>
        <w:t xml:space="preserve">It was </w:t>
      </w:r>
      <w:r w:rsidRPr="00E71F6F">
        <w:rPr>
          <w:b/>
        </w:rPr>
        <w:t>AGREED</w:t>
      </w:r>
      <w:r>
        <w:t xml:space="preserve"> to exclude the press and public under the Public Bodies (Admission of Strangers) Act 1960 during discussion of the following confidential item</w:t>
      </w:r>
    </w:p>
    <w:p w:rsidR="00580ECC" w:rsidRPr="00FB1FA2" w:rsidRDefault="00580ECC" w:rsidP="00580ECC">
      <w:pPr>
        <w:pStyle w:val="Default"/>
        <w:ind w:left="1080"/>
      </w:pPr>
    </w:p>
    <w:p w:rsidR="00580ECC" w:rsidRPr="00FB1FA2" w:rsidRDefault="00D634C8" w:rsidP="00580ECC">
      <w:pPr>
        <w:pStyle w:val="Default"/>
        <w:rPr>
          <w:u w:val="single"/>
        </w:rPr>
      </w:pPr>
      <w:r>
        <w:rPr>
          <w:b/>
          <w:u w:val="single"/>
        </w:rPr>
        <w:t>097/118</w:t>
      </w:r>
      <w:r w:rsidR="00580ECC">
        <w:rPr>
          <w:b/>
          <w:u w:val="single"/>
        </w:rPr>
        <w:tab/>
        <w:t>EMPLOYMENT MATTERS</w:t>
      </w:r>
    </w:p>
    <w:p w:rsidR="00580ECC" w:rsidRPr="00FB1FA2" w:rsidRDefault="00580ECC" w:rsidP="00580ECC">
      <w:pPr>
        <w:pStyle w:val="Default"/>
        <w:ind w:left="1080"/>
        <w:rPr>
          <w:u w:val="single"/>
        </w:rPr>
      </w:pPr>
      <w:r w:rsidRPr="00FB1FA2">
        <w:rPr>
          <w:u w:val="single"/>
        </w:rPr>
        <w:t xml:space="preserve">  </w:t>
      </w:r>
    </w:p>
    <w:p w:rsidR="00580ECC" w:rsidRPr="00FB1FA2" w:rsidRDefault="00580ECC" w:rsidP="00580ECC">
      <w:pPr>
        <w:pStyle w:val="Default"/>
      </w:pPr>
      <w:r>
        <w:t xml:space="preserve">The format of the appraisal of the Clerk/RFO’s role was </w:t>
      </w:r>
      <w:r w:rsidRPr="00E71F6F">
        <w:rPr>
          <w:b/>
        </w:rPr>
        <w:t>AGREED</w:t>
      </w:r>
    </w:p>
    <w:p w:rsidR="008C0B67" w:rsidRPr="00FB1FA2" w:rsidRDefault="008C0B67" w:rsidP="008C0B67">
      <w:pPr>
        <w:rPr>
          <w:rFonts w:ascii="Arial" w:hAnsi="Arial" w:cs="Arial"/>
          <w:b/>
          <w:sz w:val="24"/>
          <w:szCs w:val="24"/>
          <w:u w:val="single"/>
        </w:rPr>
      </w:pPr>
    </w:p>
    <w:p w:rsidR="00DD65D3" w:rsidRPr="00FB1FA2" w:rsidRDefault="00DD65D3" w:rsidP="008C0B67">
      <w:pPr>
        <w:rPr>
          <w:rFonts w:ascii="Arial" w:hAnsi="Arial" w:cs="Arial"/>
          <w:sz w:val="24"/>
          <w:szCs w:val="24"/>
        </w:rPr>
      </w:pPr>
      <w:r w:rsidRPr="00FB1FA2">
        <w:rPr>
          <w:rFonts w:ascii="Arial" w:hAnsi="Arial" w:cs="Arial"/>
          <w:sz w:val="24"/>
          <w:szCs w:val="24"/>
        </w:rPr>
        <w:t>THERE BEING NO FURTHER BUSINESS THE CHAIR THANKED EVERYONE FOR ATTENDING AND DEC</w:t>
      </w:r>
      <w:r w:rsidR="00580ECC">
        <w:rPr>
          <w:rFonts w:ascii="Arial" w:hAnsi="Arial" w:cs="Arial"/>
          <w:sz w:val="24"/>
          <w:szCs w:val="24"/>
        </w:rPr>
        <w:t>LARED THE MEETING CLOSED AT 9.18</w:t>
      </w:r>
      <w:r w:rsidRPr="00FB1FA2">
        <w:rPr>
          <w:rFonts w:ascii="Arial" w:hAnsi="Arial" w:cs="Arial"/>
          <w:sz w:val="24"/>
          <w:szCs w:val="24"/>
        </w:rPr>
        <w:t>pm</w:t>
      </w:r>
    </w:p>
    <w:sectPr w:rsidR="00DD65D3" w:rsidRPr="00FB1FA2" w:rsidSect="00157B20">
      <w:footerReference w:type="default" r:id="rId8"/>
      <w:pgSz w:w="11906" w:h="16838"/>
      <w:pgMar w:top="1134"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D62" w:rsidRDefault="00C24D62" w:rsidP="00157B20">
      <w:pPr>
        <w:spacing w:after="0" w:line="240" w:lineRule="auto"/>
      </w:pPr>
      <w:r>
        <w:separator/>
      </w:r>
    </w:p>
  </w:endnote>
  <w:endnote w:type="continuationSeparator" w:id="0">
    <w:p w:rsidR="00C24D62" w:rsidRDefault="00C24D62" w:rsidP="00157B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119" w:rsidRPr="00157B20" w:rsidRDefault="00E27119" w:rsidP="00157B20">
    <w:pPr>
      <w:rPr>
        <w:rFonts w:ascii="Times New Roman" w:hAnsi="Times New Roman" w:cs="Times New Roman"/>
        <w:sz w:val="24"/>
        <w:szCs w:val="24"/>
      </w:rPr>
    </w:pPr>
    <w:r w:rsidRPr="00157B20">
      <w:rPr>
        <w:rFonts w:ascii="Times New Roman" w:hAnsi="Times New Roman" w:cs="Times New Roman"/>
        <w:sz w:val="24"/>
        <w:szCs w:val="24"/>
      </w:rPr>
      <w:t xml:space="preserve">CAWSTON PARISH COUNCIL </w:t>
    </w:r>
    <w:r w:rsidR="00580ECC">
      <w:rPr>
        <w:rFonts w:ascii="Times New Roman" w:hAnsi="Times New Roman" w:cs="Times New Roman"/>
        <w:sz w:val="24"/>
        <w:szCs w:val="24"/>
      </w:rPr>
      <w:t xml:space="preserve">DRAFT MINUTES 15 OCTOBER </w:t>
    </w:r>
    <w:r w:rsidRPr="00157B20">
      <w:rPr>
        <w:rFonts w:ascii="Times New Roman" w:hAnsi="Times New Roman" w:cs="Times New Roman"/>
        <w:sz w:val="24"/>
        <w:szCs w:val="24"/>
      </w:rPr>
      <w:t>2015</w:t>
    </w:r>
    <w:r w:rsidRPr="00157B20">
      <w:rPr>
        <w:rFonts w:ascii="Times New Roman" w:hAnsi="Times New Roman" w:cs="Times New Roman"/>
        <w:sz w:val="24"/>
        <w:szCs w:val="24"/>
      </w:rPr>
      <w:tab/>
    </w:r>
    <w:sdt>
      <w:sdtPr>
        <w:rPr>
          <w:rFonts w:ascii="Times New Roman" w:hAnsi="Times New Roman" w:cs="Times New Roman"/>
          <w:sz w:val="24"/>
          <w:szCs w:val="24"/>
        </w:rPr>
        <w:id w:val="250395305"/>
        <w:docPartObj>
          <w:docPartGallery w:val="Page Numbers (Top of Page)"/>
          <w:docPartUnique/>
        </w:docPartObj>
      </w:sdtPr>
      <w:sdtContent>
        <w:r w:rsidRPr="00157B20">
          <w:rPr>
            <w:rFonts w:ascii="Times New Roman" w:hAnsi="Times New Roman" w:cs="Times New Roman"/>
            <w:sz w:val="24"/>
            <w:szCs w:val="24"/>
          </w:rPr>
          <w:t xml:space="preserve">Page </w:t>
        </w:r>
        <w:r w:rsidR="001059DD" w:rsidRPr="00157B20">
          <w:rPr>
            <w:rFonts w:ascii="Times New Roman" w:hAnsi="Times New Roman" w:cs="Times New Roman"/>
            <w:sz w:val="24"/>
            <w:szCs w:val="24"/>
          </w:rPr>
          <w:fldChar w:fldCharType="begin"/>
        </w:r>
        <w:r w:rsidRPr="00157B20">
          <w:rPr>
            <w:rFonts w:ascii="Times New Roman" w:hAnsi="Times New Roman" w:cs="Times New Roman"/>
            <w:sz w:val="24"/>
            <w:szCs w:val="24"/>
          </w:rPr>
          <w:instrText xml:space="preserve"> PAGE </w:instrText>
        </w:r>
        <w:r w:rsidR="001059DD" w:rsidRPr="00157B20">
          <w:rPr>
            <w:rFonts w:ascii="Times New Roman" w:hAnsi="Times New Roman" w:cs="Times New Roman"/>
            <w:sz w:val="24"/>
            <w:szCs w:val="24"/>
          </w:rPr>
          <w:fldChar w:fldCharType="separate"/>
        </w:r>
        <w:r w:rsidR="000C6332">
          <w:rPr>
            <w:rFonts w:ascii="Times New Roman" w:hAnsi="Times New Roman" w:cs="Times New Roman"/>
            <w:noProof/>
            <w:sz w:val="24"/>
            <w:szCs w:val="24"/>
          </w:rPr>
          <w:t>1</w:t>
        </w:r>
        <w:r w:rsidR="001059DD" w:rsidRPr="00157B20">
          <w:rPr>
            <w:rFonts w:ascii="Times New Roman" w:hAnsi="Times New Roman" w:cs="Times New Roman"/>
            <w:sz w:val="24"/>
            <w:szCs w:val="24"/>
          </w:rPr>
          <w:fldChar w:fldCharType="end"/>
        </w:r>
        <w:r w:rsidRPr="00157B20">
          <w:rPr>
            <w:rFonts w:ascii="Times New Roman" w:hAnsi="Times New Roman" w:cs="Times New Roman"/>
            <w:sz w:val="24"/>
            <w:szCs w:val="24"/>
          </w:rPr>
          <w:t xml:space="preserve"> of </w:t>
        </w:r>
        <w:r w:rsidR="001059DD" w:rsidRPr="00157B20">
          <w:rPr>
            <w:rFonts w:ascii="Times New Roman" w:hAnsi="Times New Roman" w:cs="Times New Roman"/>
            <w:sz w:val="24"/>
            <w:szCs w:val="24"/>
          </w:rPr>
          <w:fldChar w:fldCharType="begin"/>
        </w:r>
        <w:r w:rsidRPr="00157B20">
          <w:rPr>
            <w:rFonts w:ascii="Times New Roman" w:hAnsi="Times New Roman" w:cs="Times New Roman"/>
            <w:sz w:val="24"/>
            <w:szCs w:val="24"/>
          </w:rPr>
          <w:instrText xml:space="preserve"> NUMPAGES  </w:instrText>
        </w:r>
        <w:r w:rsidR="001059DD" w:rsidRPr="00157B20">
          <w:rPr>
            <w:rFonts w:ascii="Times New Roman" w:hAnsi="Times New Roman" w:cs="Times New Roman"/>
            <w:sz w:val="24"/>
            <w:szCs w:val="24"/>
          </w:rPr>
          <w:fldChar w:fldCharType="separate"/>
        </w:r>
        <w:r w:rsidR="000C6332">
          <w:rPr>
            <w:rFonts w:ascii="Times New Roman" w:hAnsi="Times New Roman" w:cs="Times New Roman"/>
            <w:noProof/>
            <w:sz w:val="24"/>
            <w:szCs w:val="24"/>
          </w:rPr>
          <w:t>5</w:t>
        </w:r>
        <w:r w:rsidR="001059DD" w:rsidRPr="00157B20">
          <w:rPr>
            <w:rFonts w:ascii="Times New Roman" w:hAnsi="Times New Roman" w:cs="Times New Roman"/>
            <w:sz w:val="24"/>
            <w:szCs w:val="24"/>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D62" w:rsidRDefault="00C24D62" w:rsidP="00157B20">
      <w:pPr>
        <w:spacing w:after="0" w:line="240" w:lineRule="auto"/>
      </w:pPr>
      <w:r>
        <w:separator/>
      </w:r>
    </w:p>
  </w:footnote>
  <w:footnote w:type="continuationSeparator" w:id="0">
    <w:p w:rsidR="00C24D62" w:rsidRDefault="00C24D62" w:rsidP="00157B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E4E5B"/>
    <w:multiLevelType w:val="hybridMultilevel"/>
    <w:tmpl w:val="61E2A2FA"/>
    <w:lvl w:ilvl="0" w:tplc="7226AD22">
      <w:start w:val="1"/>
      <w:numFmt w:val="decimal"/>
      <w:lvlText w:val="00%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F134497"/>
    <w:multiLevelType w:val="hybridMultilevel"/>
    <w:tmpl w:val="0C2C5014"/>
    <w:lvl w:ilvl="0" w:tplc="9BA0AEAA">
      <w:start w:val="1"/>
      <w:numFmt w:val="decimal"/>
      <w:lvlText w:val="0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380B03"/>
    <w:multiLevelType w:val="hybridMultilevel"/>
    <w:tmpl w:val="3DFE94B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2DF125F9"/>
    <w:multiLevelType w:val="hybridMultilevel"/>
    <w:tmpl w:val="84681E5C"/>
    <w:lvl w:ilvl="0" w:tplc="454E3C0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FE62C63"/>
    <w:multiLevelType w:val="hybridMultilevel"/>
    <w:tmpl w:val="FDF08546"/>
    <w:lvl w:ilvl="0" w:tplc="7226AD22">
      <w:start w:val="1"/>
      <w:numFmt w:val="decimal"/>
      <w:lvlText w:val="00%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8373C0"/>
    <w:multiLevelType w:val="hybridMultilevel"/>
    <w:tmpl w:val="BD34E4DE"/>
    <w:lvl w:ilvl="0" w:tplc="454E3C0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6FC52CF"/>
    <w:multiLevelType w:val="hybridMultilevel"/>
    <w:tmpl w:val="99804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D74832"/>
    <w:multiLevelType w:val="hybridMultilevel"/>
    <w:tmpl w:val="A418D9FC"/>
    <w:lvl w:ilvl="0" w:tplc="454E3C0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E024172"/>
    <w:multiLevelType w:val="hybridMultilevel"/>
    <w:tmpl w:val="84681E5C"/>
    <w:lvl w:ilvl="0" w:tplc="454E3C0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BDD4C45"/>
    <w:multiLevelType w:val="hybridMultilevel"/>
    <w:tmpl w:val="E4401E90"/>
    <w:lvl w:ilvl="0" w:tplc="454E3C0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F9B6EE7"/>
    <w:multiLevelType w:val="hybridMultilevel"/>
    <w:tmpl w:val="D6AACBBE"/>
    <w:lvl w:ilvl="0" w:tplc="7226AD22">
      <w:start w:val="1"/>
      <w:numFmt w:val="decimal"/>
      <w:lvlText w:val="00%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30140B7"/>
    <w:multiLevelType w:val="hybridMultilevel"/>
    <w:tmpl w:val="33B2A022"/>
    <w:lvl w:ilvl="0" w:tplc="1EB0921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77665368"/>
    <w:multiLevelType w:val="hybridMultilevel"/>
    <w:tmpl w:val="661A8434"/>
    <w:lvl w:ilvl="0" w:tplc="7226AD22">
      <w:start w:val="1"/>
      <w:numFmt w:val="decimal"/>
      <w:lvlText w:val="00%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7CD47FA"/>
    <w:multiLevelType w:val="hybridMultilevel"/>
    <w:tmpl w:val="18B410C0"/>
    <w:lvl w:ilvl="0" w:tplc="7226AD22">
      <w:start w:val="1"/>
      <w:numFmt w:val="decimal"/>
      <w:lvlText w:val="00%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13"/>
  </w:num>
  <w:num w:numId="4">
    <w:abstractNumId w:val="0"/>
  </w:num>
  <w:num w:numId="5">
    <w:abstractNumId w:val="12"/>
  </w:num>
  <w:num w:numId="6">
    <w:abstractNumId w:val="10"/>
  </w:num>
  <w:num w:numId="7">
    <w:abstractNumId w:val="5"/>
  </w:num>
  <w:num w:numId="8">
    <w:abstractNumId w:val="8"/>
  </w:num>
  <w:num w:numId="9">
    <w:abstractNumId w:val="2"/>
  </w:num>
  <w:num w:numId="10">
    <w:abstractNumId w:val="11"/>
  </w:num>
  <w:num w:numId="11">
    <w:abstractNumId w:val="3"/>
  </w:num>
  <w:num w:numId="12">
    <w:abstractNumId w:val="7"/>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F4FF5"/>
    <w:rsid w:val="00002D19"/>
    <w:rsid w:val="00012C13"/>
    <w:rsid w:val="00045C37"/>
    <w:rsid w:val="000937EA"/>
    <w:rsid w:val="000B66B1"/>
    <w:rsid w:val="000C6332"/>
    <w:rsid w:val="000C63E1"/>
    <w:rsid w:val="000D5587"/>
    <w:rsid w:val="001059DD"/>
    <w:rsid w:val="00157B20"/>
    <w:rsid w:val="001D5827"/>
    <w:rsid w:val="001E217F"/>
    <w:rsid w:val="0028679E"/>
    <w:rsid w:val="002B75A4"/>
    <w:rsid w:val="00300F65"/>
    <w:rsid w:val="00303A14"/>
    <w:rsid w:val="00320070"/>
    <w:rsid w:val="0034526A"/>
    <w:rsid w:val="00373307"/>
    <w:rsid w:val="0039114F"/>
    <w:rsid w:val="003B2399"/>
    <w:rsid w:val="003D2ADC"/>
    <w:rsid w:val="00416202"/>
    <w:rsid w:val="00471404"/>
    <w:rsid w:val="004C5C26"/>
    <w:rsid w:val="00580ECC"/>
    <w:rsid w:val="0058157F"/>
    <w:rsid w:val="00597238"/>
    <w:rsid w:val="005C0395"/>
    <w:rsid w:val="0066534C"/>
    <w:rsid w:val="006E669B"/>
    <w:rsid w:val="006E7215"/>
    <w:rsid w:val="00732029"/>
    <w:rsid w:val="00747CCD"/>
    <w:rsid w:val="00772B29"/>
    <w:rsid w:val="00784676"/>
    <w:rsid w:val="007A796F"/>
    <w:rsid w:val="00837F04"/>
    <w:rsid w:val="00862807"/>
    <w:rsid w:val="0087767B"/>
    <w:rsid w:val="008B752C"/>
    <w:rsid w:val="008C0B67"/>
    <w:rsid w:val="008D2595"/>
    <w:rsid w:val="008F4FF5"/>
    <w:rsid w:val="00934CD9"/>
    <w:rsid w:val="0095200B"/>
    <w:rsid w:val="00952947"/>
    <w:rsid w:val="00A03B6E"/>
    <w:rsid w:val="00A42328"/>
    <w:rsid w:val="00AD2AAB"/>
    <w:rsid w:val="00B36F52"/>
    <w:rsid w:val="00B75F04"/>
    <w:rsid w:val="00B96464"/>
    <w:rsid w:val="00BC010F"/>
    <w:rsid w:val="00BD0BBA"/>
    <w:rsid w:val="00BF73EF"/>
    <w:rsid w:val="00C24D62"/>
    <w:rsid w:val="00C3076D"/>
    <w:rsid w:val="00C40816"/>
    <w:rsid w:val="00C757F3"/>
    <w:rsid w:val="00CE41F0"/>
    <w:rsid w:val="00D37438"/>
    <w:rsid w:val="00D634C8"/>
    <w:rsid w:val="00DA3B1C"/>
    <w:rsid w:val="00DD65D3"/>
    <w:rsid w:val="00DF65E6"/>
    <w:rsid w:val="00E23754"/>
    <w:rsid w:val="00E27119"/>
    <w:rsid w:val="00EA0F54"/>
    <w:rsid w:val="00EB4959"/>
    <w:rsid w:val="00EC2F45"/>
    <w:rsid w:val="00ED4410"/>
    <w:rsid w:val="00F35968"/>
    <w:rsid w:val="00F83097"/>
    <w:rsid w:val="00FA6F43"/>
    <w:rsid w:val="00FB1FA2"/>
    <w:rsid w:val="00FC7D98"/>
    <w:rsid w:val="00FE1E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F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4FF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F4FF5"/>
    <w:pPr>
      <w:ind w:left="720"/>
      <w:contextualSpacing/>
    </w:pPr>
  </w:style>
  <w:style w:type="paragraph" w:styleId="Header">
    <w:name w:val="header"/>
    <w:basedOn w:val="Normal"/>
    <w:link w:val="HeaderChar"/>
    <w:uiPriority w:val="99"/>
    <w:semiHidden/>
    <w:unhideWhenUsed/>
    <w:rsid w:val="00157B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57B20"/>
  </w:style>
  <w:style w:type="paragraph" w:styleId="Footer">
    <w:name w:val="footer"/>
    <w:basedOn w:val="Normal"/>
    <w:link w:val="FooterChar"/>
    <w:uiPriority w:val="99"/>
    <w:unhideWhenUsed/>
    <w:rsid w:val="00157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B20"/>
  </w:style>
  <w:style w:type="paragraph" w:styleId="BalloonText">
    <w:name w:val="Balloon Text"/>
    <w:basedOn w:val="Normal"/>
    <w:link w:val="BalloonTextChar"/>
    <w:uiPriority w:val="99"/>
    <w:semiHidden/>
    <w:unhideWhenUsed/>
    <w:rsid w:val="00157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B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A1632-B9B0-4452-B1DE-D13AFF4C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Buttifant</dc:creator>
  <cp:lastModifiedBy>Lloyd</cp:lastModifiedBy>
  <cp:revision>8</cp:revision>
  <cp:lastPrinted>2015-10-18T14:47:00Z</cp:lastPrinted>
  <dcterms:created xsi:type="dcterms:W3CDTF">2015-10-18T12:44:00Z</dcterms:created>
  <dcterms:modified xsi:type="dcterms:W3CDTF">2015-11-12T16:20:00Z</dcterms:modified>
</cp:coreProperties>
</file>