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796A9" w14:textId="5F106AD3" w:rsidR="00B365A8" w:rsidRPr="002D2A9F" w:rsidRDefault="002A1C5E" w:rsidP="00B365A8">
      <w:pPr>
        <w:pStyle w:val="Title"/>
        <w:jc w:val="right"/>
        <w:rPr>
          <w:sz w:val="48"/>
          <w:szCs w:val="48"/>
          <w:u w:val="none"/>
        </w:rPr>
      </w:pPr>
      <w:r w:rsidRPr="002D2A9F">
        <w:rPr>
          <w:sz w:val="48"/>
          <w:szCs w:val="48"/>
          <w:u w:val="none"/>
        </w:rPr>
        <w:t>0</w:t>
      </w:r>
      <w:r w:rsidR="00694DCF">
        <w:rPr>
          <w:sz w:val="48"/>
          <w:szCs w:val="48"/>
          <w:u w:val="none"/>
        </w:rPr>
        <w:t>8</w:t>
      </w:r>
      <w:r w:rsidR="00B72ED8">
        <w:rPr>
          <w:sz w:val="48"/>
          <w:szCs w:val="48"/>
          <w:u w:val="none"/>
        </w:rPr>
        <w:t>8</w:t>
      </w:r>
    </w:p>
    <w:p w14:paraId="63CBA41D" w14:textId="77777777" w:rsidR="00B365A8" w:rsidRDefault="00B365A8">
      <w:pPr>
        <w:pStyle w:val="Title"/>
      </w:pPr>
    </w:p>
    <w:p w14:paraId="1663DAC2" w14:textId="60825218" w:rsidR="004A30B3" w:rsidRDefault="00850457">
      <w:pPr>
        <w:pStyle w:val="Title"/>
      </w:pPr>
      <w:proofErr w:type="spellStart"/>
      <w:r>
        <w:t>CAWSTON</w:t>
      </w:r>
      <w:proofErr w:type="spellEnd"/>
      <w:r>
        <w:t xml:space="preserve"> PARISH COUNCIL </w:t>
      </w:r>
      <w:r w:rsidR="0086406D">
        <w:t xml:space="preserve">MEETING – </w:t>
      </w:r>
      <w:r w:rsidR="00392283">
        <w:t>20 FEBR</w:t>
      </w:r>
      <w:r w:rsidR="008A2ECB">
        <w:t>UARY 2020</w:t>
      </w:r>
    </w:p>
    <w:p w14:paraId="0FCBFF60" w14:textId="4FD798BB" w:rsidR="0084035F" w:rsidRDefault="0084035F">
      <w:pPr>
        <w:pStyle w:val="Title"/>
      </w:pPr>
      <w:r>
        <w:t>MINUTES</w:t>
      </w:r>
    </w:p>
    <w:p w14:paraId="3B5052A1" w14:textId="77777777" w:rsidR="000347DD" w:rsidRDefault="000347DD">
      <w:pPr>
        <w:pStyle w:val="BodyText"/>
      </w:pPr>
    </w:p>
    <w:p w14:paraId="7F50326E" w14:textId="488EB2BF" w:rsidR="00114496" w:rsidRDefault="004A30B3" w:rsidP="009243F9">
      <w:pPr>
        <w:pStyle w:val="BodyText"/>
      </w:pPr>
      <w:r>
        <w:t xml:space="preserve">At the meeting of the </w:t>
      </w:r>
      <w:proofErr w:type="spellStart"/>
      <w:r w:rsidR="003D7160">
        <w:t>Cawston</w:t>
      </w:r>
      <w:proofErr w:type="spellEnd"/>
      <w:r>
        <w:t xml:space="preserve"> Parish Council held at the </w:t>
      </w:r>
      <w:r w:rsidR="0086406D">
        <w:t>Village Hall, High Street,</w:t>
      </w:r>
      <w:r w:rsidR="003D7160">
        <w:t xml:space="preserve"> </w:t>
      </w:r>
      <w:proofErr w:type="spellStart"/>
      <w:r w:rsidR="003D7160">
        <w:t>Cawston</w:t>
      </w:r>
      <w:proofErr w:type="spellEnd"/>
      <w:r>
        <w:t xml:space="preserve"> on </w:t>
      </w:r>
      <w:r w:rsidR="00253B7E">
        <w:t xml:space="preserve">Thursday </w:t>
      </w:r>
      <w:r w:rsidR="00392283">
        <w:t>20 Febr</w:t>
      </w:r>
      <w:r w:rsidR="008A2ECB">
        <w:t>uary 2020</w:t>
      </w:r>
      <w:r>
        <w:t xml:space="preserve">, the following </w:t>
      </w:r>
      <w:r w:rsidR="002D4D58">
        <w:t>members</w:t>
      </w:r>
      <w:r>
        <w:t xml:space="preserve"> were present:</w:t>
      </w:r>
    </w:p>
    <w:p w14:paraId="7D0DEAEA" w14:textId="77777777" w:rsidR="009243F9" w:rsidRDefault="009243F9" w:rsidP="009243F9">
      <w:pPr>
        <w:pStyle w:val="BodyText"/>
      </w:pPr>
    </w:p>
    <w:p w14:paraId="42AB91A2" w14:textId="5CB5D7D3" w:rsidR="000125A9" w:rsidRPr="00253B7E" w:rsidRDefault="00253B7E" w:rsidP="00275404">
      <w:pPr>
        <w:jc w:val="center"/>
      </w:pPr>
      <w:r w:rsidRPr="00253B7E">
        <w:t>B</w:t>
      </w:r>
      <w:r w:rsidR="001B2324">
        <w:t>.</w:t>
      </w:r>
      <w:r w:rsidRPr="00253B7E">
        <w:t xml:space="preserve"> </w:t>
      </w:r>
      <w:proofErr w:type="spellStart"/>
      <w:proofErr w:type="gramStart"/>
      <w:r w:rsidRPr="00253B7E">
        <w:t>Schuil</w:t>
      </w:r>
      <w:proofErr w:type="spellEnd"/>
      <w:r w:rsidR="004A30B3" w:rsidRPr="00253B7E">
        <w:t xml:space="preserve"> </w:t>
      </w:r>
      <w:r w:rsidR="005E5AC3" w:rsidRPr="00253B7E">
        <w:t xml:space="preserve"> </w:t>
      </w:r>
      <w:r w:rsidR="004A30B3" w:rsidRPr="00253B7E">
        <w:t>–</w:t>
      </w:r>
      <w:proofErr w:type="gramEnd"/>
      <w:r w:rsidR="004A30B3" w:rsidRPr="00253B7E">
        <w:t xml:space="preserve"> </w:t>
      </w:r>
      <w:r w:rsidR="005E5AC3" w:rsidRPr="00253B7E">
        <w:t xml:space="preserve"> </w:t>
      </w:r>
      <w:r w:rsidR="004A30B3" w:rsidRPr="00253B7E">
        <w:t>Chairman</w:t>
      </w:r>
    </w:p>
    <w:p w14:paraId="489023AF" w14:textId="72543B39" w:rsidR="00275404" w:rsidRDefault="00D2005E" w:rsidP="00CA31E7">
      <w:pPr>
        <w:jc w:val="center"/>
      </w:pPr>
      <w:r>
        <w:t xml:space="preserve">T. Carman, </w:t>
      </w:r>
      <w:r w:rsidR="00275404">
        <w:t xml:space="preserve">S. Court, </w:t>
      </w:r>
      <w:r w:rsidR="006B7879">
        <w:t xml:space="preserve">T. </w:t>
      </w:r>
      <w:proofErr w:type="spellStart"/>
      <w:r w:rsidR="006B7879">
        <w:t>Durrant</w:t>
      </w:r>
      <w:proofErr w:type="spellEnd"/>
      <w:r w:rsidR="006B7879">
        <w:t>,</w:t>
      </w:r>
      <w:r w:rsidR="00CA31E7">
        <w:t xml:space="preserve"> </w:t>
      </w:r>
      <w:r w:rsidR="006D2340">
        <w:t>J</w:t>
      </w:r>
      <w:r w:rsidR="001B2324">
        <w:t>.</w:t>
      </w:r>
      <w:r w:rsidR="006D2340" w:rsidRPr="00177D71">
        <w:t xml:space="preserve"> Livingstone</w:t>
      </w:r>
      <w:r w:rsidR="006D2340">
        <w:t xml:space="preserve">, </w:t>
      </w:r>
      <w:r w:rsidR="008A2ECB">
        <w:t>P. Soanes</w:t>
      </w:r>
      <w:r w:rsidR="00392283">
        <w:t>.</w:t>
      </w:r>
    </w:p>
    <w:p w14:paraId="108EDCC2" w14:textId="77777777" w:rsidR="001E27DF" w:rsidRDefault="004A30B3">
      <w:pPr>
        <w:ind w:left="1440" w:firstLine="720"/>
      </w:pPr>
      <w:r>
        <w:tab/>
      </w:r>
      <w:r>
        <w:tab/>
      </w:r>
    </w:p>
    <w:p w14:paraId="53B7AA15" w14:textId="77777777" w:rsidR="00206A70" w:rsidRPr="006702C4" w:rsidRDefault="004A30B3" w:rsidP="006D2340">
      <w:pPr>
        <w:ind w:left="2880" w:firstLine="720"/>
        <w:rPr>
          <w:b/>
        </w:rPr>
      </w:pPr>
      <w:r w:rsidRPr="00591B02">
        <w:rPr>
          <w:b/>
        </w:rPr>
        <w:t>In Attendance</w:t>
      </w:r>
    </w:p>
    <w:p w14:paraId="3D997013" w14:textId="0AF5B553" w:rsidR="00591B02" w:rsidRPr="009243F9" w:rsidRDefault="008A2ECB" w:rsidP="00D2005E">
      <w:pPr>
        <w:jc w:val="center"/>
      </w:pPr>
      <w:r>
        <w:t xml:space="preserve">3 members of the public, </w:t>
      </w:r>
      <w:r w:rsidR="001B2324">
        <w:t>L.</w:t>
      </w:r>
      <w:r w:rsidR="00615E14">
        <w:t xml:space="preserve"> Mills (</w:t>
      </w:r>
      <w:r w:rsidR="009D1E52">
        <w:t>Clerk of the Council</w:t>
      </w:r>
      <w:r w:rsidR="00615E14">
        <w:t>)</w:t>
      </w:r>
    </w:p>
    <w:p w14:paraId="426D6D3B" w14:textId="77777777" w:rsidR="00904368" w:rsidRPr="00904368" w:rsidRDefault="00904368" w:rsidP="00904368">
      <w:pPr>
        <w:tabs>
          <w:tab w:val="num" w:pos="993"/>
        </w:tabs>
        <w:ind w:left="993" w:hanging="993"/>
        <w:jc w:val="both"/>
      </w:pPr>
    </w:p>
    <w:p w14:paraId="6FE142BE" w14:textId="6FFC3A46" w:rsidR="00B365A8" w:rsidRPr="009243F9" w:rsidRDefault="002A1C5E" w:rsidP="009243F9">
      <w:pPr>
        <w:tabs>
          <w:tab w:val="num" w:pos="993"/>
        </w:tabs>
        <w:ind w:left="993" w:hanging="993"/>
        <w:jc w:val="both"/>
        <w:rPr>
          <w:b/>
          <w:u w:val="single"/>
        </w:rPr>
      </w:pPr>
      <w:r>
        <w:rPr>
          <w:b/>
        </w:rPr>
        <w:t>10</w:t>
      </w:r>
      <w:r w:rsidR="00F71955">
        <w:rPr>
          <w:b/>
        </w:rPr>
        <w:t>1</w:t>
      </w:r>
      <w:r w:rsidR="00CB380D">
        <w:rPr>
          <w:b/>
        </w:rPr>
        <w:t>/</w:t>
      </w:r>
      <w:r w:rsidR="00F15BE8">
        <w:rPr>
          <w:b/>
        </w:rPr>
        <w:t>1</w:t>
      </w:r>
      <w:r w:rsidR="00B72ED8">
        <w:rPr>
          <w:b/>
        </w:rPr>
        <w:t>55</w:t>
      </w:r>
      <w:r w:rsidR="00177D71">
        <w:rPr>
          <w:b/>
        </w:rPr>
        <w:tab/>
      </w:r>
      <w:r w:rsidR="00177D71">
        <w:rPr>
          <w:b/>
          <w:u w:val="single"/>
        </w:rPr>
        <w:t>APOLOGIES FOR ABSENCE</w:t>
      </w:r>
    </w:p>
    <w:p w14:paraId="454C8540" w14:textId="77777777" w:rsidR="00694DCF" w:rsidRDefault="00694DCF" w:rsidP="008A2ECB">
      <w:pPr>
        <w:ind w:left="240" w:firstLine="720"/>
      </w:pPr>
    </w:p>
    <w:p w14:paraId="2FCA75C6" w14:textId="1AD2693C" w:rsidR="00177D71" w:rsidRPr="00177D71" w:rsidRDefault="00177D71" w:rsidP="00392283">
      <w:pPr>
        <w:ind w:left="960"/>
      </w:pPr>
      <w:r>
        <w:t>Apologies for absence were received from</w:t>
      </w:r>
      <w:r w:rsidR="008A2ECB">
        <w:t xml:space="preserve"> </w:t>
      </w:r>
      <w:r w:rsidR="00392283">
        <w:t xml:space="preserve">J. </w:t>
      </w:r>
      <w:proofErr w:type="spellStart"/>
      <w:r w:rsidR="00392283">
        <w:t>Buttifant</w:t>
      </w:r>
      <w:proofErr w:type="spellEnd"/>
      <w:r w:rsidR="00392283">
        <w:t>, C. Monk, G. Sinclair, S. Spencer.</w:t>
      </w:r>
    </w:p>
    <w:p w14:paraId="0D47A25D" w14:textId="102C8FEC" w:rsidR="001B2324" w:rsidRDefault="001B2324" w:rsidP="001B2324">
      <w:pPr>
        <w:tabs>
          <w:tab w:val="num" w:pos="993"/>
        </w:tabs>
        <w:jc w:val="both"/>
      </w:pPr>
    </w:p>
    <w:p w14:paraId="148A33BD" w14:textId="58CAF35C" w:rsidR="001B2324" w:rsidRPr="009243F9" w:rsidRDefault="001B2324" w:rsidP="009243F9">
      <w:pPr>
        <w:tabs>
          <w:tab w:val="num" w:pos="993"/>
        </w:tabs>
        <w:ind w:left="993" w:hanging="993"/>
        <w:jc w:val="both"/>
        <w:rPr>
          <w:b/>
          <w:u w:val="single"/>
        </w:rPr>
      </w:pPr>
      <w:r>
        <w:rPr>
          <w:b/>
        </w:rPr>
        <w:t>10</w:t>
      </w:r>
      <w:r w:rsidR="00F71955">
        <w:rPr>
          <w:b/>
        </w:rPr>
        <w:t>1</w:t>
      </w:r>
      <w:r>
        <w:rPr>
          <w:b/>
        </w:rPr>
        <w:t>/</w:t>
      </w:r>
      <w:r w:rsidR="00F15BE8">
        <w:rPr>
          <w:b/>
        </w:rPr>
        <w:t>1</w:t>
      </w:r>
      <w:r w:rsidR="00B72ED8">
        <w:rPr>
          <w:b/>
        </w:rPr>
        <w:t>56</w:t>
      </w:r>
      <w:r>
        <w:rPr>
          <w:b/>
        </w:rPr>
        <w:tab/>
      </w:r>
      <w:r>
        <w:rPr>
          <w:b/>
          <w:u w:val="single"/>
        </w:rPr>
        <w:t>DECLARATIONS OF INTEREST AND REQUESTS FOR DISPENSATION</w:t>
      </w:r>
    </w:p>
    <w:p w14:paraId="14EFA8A3" w14:textId="1454A767" w:rsidR="001B2324" w:rsidRDefault="001B2324" w:rsidP="00392283">
      <w:pPr>
        <w:tabs>
          <w:tab w:val="num" w:pos="993"/>
        </w:tabs>
        <w:ind w:left="993" w:hanging="273"/>
        <w:jc w:val="both"/>
      </w:pPr>
      <w:r>
        <w:tab/>
      </w:r>
    </w:p>
    <w:p w14:paraId="72BA0374" w14:textId="20B65B8F" w:rsidR="008A2ECB" w:rsidRDefault="008A2ECB" w:rsidP="001B2324">
      <w:pPr>
        <w:tabs>
          <w:tab w:val="num" w:pos="993"/>
        </w:tabs>
        <w:ind w:left="993" w:hanging="273"/>
        <w:jc w:val="both"/>
      </w:pPr>
      <w:r>
        <w:tab/>
        <w:t xml:space="preserve">T </w:t>
      </w:r>
      <w:proofErr w:type="spellStart"/>
      <w:r>
        <w:t>Durrant</w:t>
      </w:r>
      <w:proofErr w:type="spellEnd"/>
      <w:r>
        <w:t xml:space="preserve"> – </w:t>
      </w:r>
      <w:r w:rsidR="00392283">
        <w:t>cemetery boundary, and Oakes Playing Field</w:t>
      </w:r>
    </w:p>
    <w:p w14:paraId="7808F409" w14:textId="77777777" w:rsidR="00253B7E" w:rsidRDefault="00253B7E" w:rsidP="001B2324">
      <w:pPr>
        <w:tabs>
          <w:tab w:val="num" w:pos="993"/>
        </w:tabs>
        <w:jc w:val="both"/>
        <w:rPr>
          <w:b/>
        </w:rPr>
      </w:pPr>
    </w:p>
    <w:p w14:paraId="75D3F26D" w14:textId="5D0B162B" w:rsidR="002D2A9F" w:rsidRPr="009243F9" w:rsidRDefault="002A1C5E" w:rsidP="009243F9">
      <w:pPr>
        <w:tabs>
          <w:tab w:val="num" w:pos="993"/>
        </w:tabs>
        <w:ind w:left="993" w:hanging="993"/>
        <w:jc w:val="both"/>
        <w:rPr>
          <w:b/>
          <w:u w:val="single"/>
        </w:rPr>
      </w:pPr>
      <w:r>
        <w:rPr>
          <w:b/>
        </w:rPr>
        <w:t>10</w:t>
      </w:r>
      <w:r w:rsidR="00F71955">
        <w:rPr>
          <w:b/>
        </w:rPr>
        <w:t>1</w:t>
      </w:r>
      <w:r w:rsidR="003D2FED">
        <w:rPr>
          <w:b/>
        </w:rPr>
        <w:t>/</w:t>
      </w:r>
      <w:r w:rsidR="00F15BE8">
        <w:rPr>
          <w:b/>
        </w:rPr>
        <w:t>1</w:t>
      </w:r>
      <w:r w:rsidR="00B72ED8">
        <w:rPr>
          <w:b/>
        </w:rPr>
        <w:t>57</w:t>
      </w:r>
      <w:r w:rsidR="00A92D50">
        <w:rPr>
          <w:b/>
        </w:rPr>
        <w:tab/>
      </w:r>
      <w:r w:rsidR="00A92D50">
        <w:rPr>
          <w:b/>
          <w:u w:val="single"/>
        </w:rPr>
        <w:t>MINUTES</w:t>
      </w:r>
    </w:p>
    <w:p w14:paraId="5B0A0479" w14:textId="77777777" w:rsidR="00694DCF" w:rsidRDefault="004276D6" w:rsidP="00A92D50">
      <w:pPr>
        <w:tabs>
          <w:tab w:val="num" w:pos="993"/>
        </w:tabs>
        <w:ind w:left="993" w:hanging="993"/>
        <w:jc w:val="both"/>
      </w:pPr>
      <w:r>
        <w:tab/>
      </w:r>
    </w:p>
    <w:p w14:paraId="5F08481E" w14:textId="47DE951D" w:rsidR="00A92D50" w:rsidRDefault="00694DCF" w:rsidP="00A92D50">
      <w:pPr>
        <w:tabs>
          <w:tab w:val="num" w:pos="993"/>
        </w:tabs>
        <w:ind w:left="993" w:hanging="993"/>
        <w:jc w:val="both"/>
      </w:pPr>
      <w:r>
        <w:tab/>
      </w:r>
      <w:r w:rsidR="00A92D50">
        <w:t xml:space="preserve">The Minutes </w:t>
      </w:r>
      <w:r w:rsidR="007A2403">
        <w:t xml:space="preserve">of the Council meeting held on </w:t>
      </w:r>
      <w:r w:rsidR="00392283">
        <w:t>16 January 2020</w:t>
      </w:r>
      <w:r w:rsidR="00A92D50">
        <w:t xml:space="preserve"> having been circulated to all members, were confirmed </w:t>
      </w:r>
      <w:r w:rsidR="009D1E52">
        <w:t>as an accurate record</w:t>
      </w:r>
      <w:r w:rsidR="00615E14">
        <w:t xml:space="preserve"> and </w:t>
      </w:r>
      <w:r w:rsidR="00A92D50">
        <w:t>signed by the Chairman.</w:t>
      </w:r>
    </w:p>
    <w:p w14:paraId="5BC37EF0" w14:textId="77777777" w:rsidR="00A92D50" w:rsidRDefault="00A92D50" w:rsidP="00A92D50">
      <w:pPr>
        <w:tabs>
          <w:tab w:val="num" w:pos="993"/>
        </w:tabs>
        <w:ind w:left="993" w:hanging="993"/>
        <w:jc w:val="both"/>
      </w:pPr>
    </w:p>
    <w:p w14:paraId="1FC93CE5" w14:textId="1EE34E1E" w:rsidR="002D2A9F" w:rsidRPr="009243F9" w:rsidRDefault="002A1C5E" w:rsidP="009243F9">
      <w:pPr>
        <w:tabs>
          <w:tab w:val="num" w:pos="993"/>
        </w:tabs>
        <w:ind w:left="993" w:hanging="993"/>
        <w:jc w:val="both"/>
        <w:rPr>
          <w:b/>
          <w:u w:val="single"/>
        </w:rPr>
      </w:pPr>
      <w:r>
        <w:rPr>
          <w:b/>
        </w:rPr>
        <w:t>10</w:t>
      </w:r>
      <w:r w:rsidR="00F71955">
        <w:rPr>
          <w:b/>
        </w:rPr>
        <w:t>1</w:t>
      </w:r>
      <w:r w:rsidR="003D2FED">
        <w:rPr>
          <w:b/>
        </w:rPr>
        <w:t>/</w:t>
      </w:r>
      <w:r w:rsidR="00F15BE8">
        <w:rPr>
          <w:b/>
        </w:rPr>
        <w:t>1</w:t>
      </w:r>
      <w:r w:rsidR="00B72ED8">
        <w:rPr>
          <w:b/>
        </w:rPr>
        <w:t>58</w:t>
      </w:r>
      <w:r w:rsidR="00A92D50">
        <w:rPr>
          <w:b/>
        </w:rPr>
        <w:tab/>
      </w:r>
      <w:r w:rsidR="00A92D50">
        <w:rPr>
          <w:b/>
          <w:u w:val="single"/>
        </w:rPr>
        <w:t>MATTERS ARISING NOT LISTED ELSEWHERE ON THE AGENDA</w:t>
      </w:r>
    </w:p>
    <w:p w14:paraId="1C85324C" w14:textId="77777777" w:rsidR="00694DCF" w:rsidRDefault="00044424" w:rsidP="008A2ECB">
      <w:pPr>
        <w:tabs>
          <w:tab w:val="num" w:pos="993"/>
        </w:tabs>
        <w:ind w:left="993" w:hanging="993"/>
        <w:jc w:val="both"/>
      </w:pPr>
      <w:r>
        <w:tab/>
      </w:r>
    </w:p>
    <w:p w14:paraId="0F1EB1BE" w14:textId="2FEA5E95" w:rsidR="008A2ECB" w:rsidRDefault="00694DCF" w:rsidP="00392283">
      <w:pPr>
        <w:tabs>
          <w:tab w:val="num" w:pos="993"/>
        </w:tabs>
        <w:ind w:left="993" w:hanging="993"/>
        <w:jc w:val="both"/>
      </w:pPr>
      <w:r>
        <w:tab/>
      </w:r>
      <w:r w:rsidR="00392283">
        <w:t xml:space="preserve">Mr Soanes said that the mud on the </w:t>
      </w:r>
      <w:proofErr w:type="spellStart"/>
      <w:r w:rsidR="00392283">
        <w:t>Brandiston</w:t>
      </w:r>
      <w:proofErr w:type="spellEnd"/>
      <w:r w:rsidR="00392283">
        <w:t xml:space="preserve"> Road was very bad. The Clerk confirmed he had spoken with </w:t>
      </w:r>
      <w:proofErr w:type="spellStart"/>
      <w:r w:rsidR="00392283">
        <w:t>NCC</w:t>
      </w:r>
      <w:proofErr w:type="spellEnd"/>
      <w:r w:rsidR="00392283">
        <w:t xml:space="preserve"> Highways. They felt the matter was not serious and would keep the matter under review.</w:t>
      </w:r>
    </w:p>
    <w:p w14:paraId="4D3B3C37" w14:textId="7481EBC2" w:rsidR="00392283" w:rsidRDefault="00392283" w:rsidP="00392283">
      <w:pPr>
        <w:tabs>
          <w:tab w:val="num" w:pos="993"/>
        </w:tabs>
        <w:ind w:left="993" w:hanging="993"/>
        <w:jc w:val="both"/>
      </w:pPr>
    </w:p>
    <w:p w14:paraId="373E7341" w14:textId="23E07D20" w:rsidR="00392283" w:rsidRDefault="00392283" w:rsidP="00392283">
      <w:pPr>
        <w:tabs>
          <w:tab w:val="num" w:pos="993"/>
        </w:tabs>
        <w:ind w:left="993" w:hanging="993"/>
        <w:jc w:val="both"/>
      </w:pPr>
      <w:r>
        <w:tab/>
        <w:t>The Clerk reported he had received a letter from the Secretary of the Bowls Club regarding the boundary of the cemetery. This had been circulated to all members prior to the meeting.</w:t>
      </w:r>
    </w:p>
    <w:p w14:paraId="75D6727A" w14:textId="762CF0A4" w:rsidR="00392283" w:rsidRDefault="00392283" w:rsidP="00392283">
      <w:pPr>
        <w:tabs>
          <w:tab w:val="num" w:pos="993"/>
        </w:tabs>
        <w:ind w:left="993" w:hanging="993"/>
        <w:jc w:val="both"/>
      </w:pPr>
      <w:r>
        <w:tab/>
        <w:t xml:space="preserve">Mrs </w:t>
      </w:r>
      <w:proofErr w:type="spellStart"/>
      <w:r>
        <w:t>Durrant</w:t>
      </w:r>
      <w:proofErr w:type="spellEnd"/>
      <w:r>
        <w:t xml:space="preserve"> declared an interest as the Secretary of the Bowls Club. The Council voted that she should leave the room whilst the discussion took place. Mrs </w:t>
      </w:r>
      <w:proofErr w:type="spellStart"/>
      <w:r>
        <w:t>Durrant</w:t>
      </w:r>
      <w:proofErr w:type="spellEnd"/>
      <w:r>
        <w:t xml:space="preserve"> left the room.</w:t>
      </w:r>
    </w:p>
    <w:p w14:paraId="3518B060" w14:textId="58C2D35F" w:rsidR="00392283" w:rsidRDefault="00E11124" w:rsidP="00392283">
      <w:pPr>
        <w:tabs>
          <w:tab w:val="num" w:pos="993"/>
        </w:tabs>
        <w:ind w:left="993" w:hanging="993"/>
        <w:jc w:val="both"/>
      </w:pPr>
      <w:r>
        <w:tab/>
      </w:r>
      <w:r w:rsidR="00392283">
        <w:t xml:space="preserve">After some discussion it was </w:t>
      </w:r>
      <w:r w:rsidR="00392283" w:rsidRPr="00E11124">
        <w:rPr>
          <w:b/>
          <w:bCs/>
        </w:rPr>
        <w:t>AGREED</w:t>
      </w:r>
      <w:r w:rsidR="00392283">
        <w:t xml:space="preserve"> that the Clerk should reply stating that the Council is happy with the situation as it is and are </w:t>
      </w:r>
      <w:r>
        <w:t>sure that with goodwill on all sides the matter will resolve itself.</w:t>
      </w:r>
    </w:p>
    <w:p w14:paraId="366325F8" w14:textId="7075B846" w:rsidR="00E11124" w:rsidRDefault="00E11124" w:rsidP="00E11124">
      <w:pPr>
        <w:tabs>
          <w:tab w:val="num" w:pos="993"/>
        </w:tabs>
        <w:ind w:left="993" w:hanging="993"/>
        <w:jc w:val="both"/>
      </w:pPr>
      <w:r>
        <w:tab/>
        <w:t xml:space="preserve">Mrs </w:t>
      </w:r>
      <w:proofErr w:type="spellStart"/>
      <w:r>
        <w:t>Durrant</w:t>
      </w:r>
      <w:proofErr w:type="spellEnd"/>
      <w:r>
        <w:t xml:space="preserve"> then returned to the meeting.</w:t>
      </w:r>
    </w:p>
    <w:p w14:paraId="42CB2303" w14:textId="6F2B43A6" w:rsidR="00F850E8" w:rsidRPr="00E11124" w:rsidRDefault="00392283" w:rsidP="00E11124">
      <w:pPr>
        <w:tabs>
          <w:tab w:val="num" w:pos="993"/>
        </w:tabs>
        <w:ind w:left="993" w:hanging="993"/>
        <w:jc w:val="both"/>
        <w:rPr>
          <w:b/>
          <w:bCs/>
        </w:rPr>
      </w:pPr>
      <w:r>
        <w:tab/>
      </w:r>
    </w:p>
    <w:p w14:paraId="720F7732" w14:textId="6A1367ED" w:rsidR="00F850E8" w:rsidRPr="009243F9" w:rsidRDefault="00F850E8" w:rsidP="009243F9">
      <w:pPr>
        <w:tabs>
          <w:tab w:val="num" w:pos="993"/>
        </w:tabs>
        <w:ind w:left="993" w:hanging="993"/>
        <w:jc w:val="both"/>
        <w:rPr>
          <w:b/>
        </w:rPr>
      </w:pPr>
      <w:r>
        <w:rPr>
          <w:b/>
        </w:rPr>
        <w:t>10</w:t>
      </w:r>
      <w:r w:rsidR="00F71955">
        <w:rPr>
          <w:b/>
        </w:rPr>
        <w:t>1</w:t>
      </w:r>
      <w:r>
        <w:rPr>
          <w:b/>
        </w:rPr>
        <w:t>/</w:t>
      </w:r>
      <w:r w:rsidR="00F15BE8">
        <w:rPr>
          <w:b/>
        </w:rPr>
        <w:t>1</w:t>
      </w:r>
      <w:r w:rsidR="00B72ED8">
        <w:rPr>
          <w:b/>
        </w:rPr>
        <w:t>59</w:t>
      </w:r>
      <w:r>
        <w:rPr>
          <w:b/>
        </w:rPr>
        <w:tab/>
      </w:r>
      <w:r>
        <w:rPr>
          <w:b/>
          <w:u w:val="single"/>
        </w:rPr>
        <w:t>ADJOURNMENT TO ALLOW MEMBERS OF THE PUBLIC TO SPEAK</w:t>
      </w:r>
    </w:p>
    <w:p w14:paraId="4076BB45" w14:textId="77777777" w:rsidR="00694DCF" w:rsidRDefault="00694DCF" w:rsidP="00275404">
      <w:pPr>
        <w:tabs>
          <w:tab w:val="num" w:pos="993"/>
        </w:tabs>
        <w:ind w:left="993"/>
        <w:jc w:val="both"/>
      </w:pPr>
    </w:p>
    <w:p w14:paraId="603090DC" w14:textId="02F3DEDD" w:rsidR="00E11124" w:rsidRDefault="009F1640" w:rsidP="00E11124">
      <w:pPr>
        <w:tabs>
          <w:tab w:val="num" w:pos="993"/>
        </w:tabs>
        <w:ind w:left="993" w:hanging="993"/>
        <w:jc w:val="both"/>
      </w:pPr>
      <w:r>
        <w:tab/>
      </w:r>
      <w:r w:rsidR="00E11124">
        <w:t>One member of the public raised a question about the Council’s website. The Clerk agreed it did not look at its best at the moment, but this was due to the providers of the site updating their systems. He said he will try to resolve the issues.</w:t>
      </w:r>
    </w:p>
    <w:p w14:paraId="4232377E" w14:textId="0586D3A8" w:rsidR="00E11124" w:rsidRDefault="00E11124" w:rsidP="00E11124">
      <w:pPr>
        <w:tabs>
          <w:tab w:val="num" w:pos="993"/>
        </w:tabs>
        <w:ind w:left="993" w:hanging="993"/>
        <w:jc w:val="both"/>
      </w:pPr>
      <w:r>
        <w:tab/>
        <w:t>The member of the public also commented on the proposed development of 21 Norwich Road. He was concerned that the amendment to the application was not available on the District Council’s website. He also asked the Parish Council to consider the need for a new footpath to be installed at the site.</w:t>
      </w:r>
    </w:p>
    <w:p w14:paraId="20727E5E" w14:textId="77777777" w:rsidR="00B72ED8" w:rsidRDefault="00B72ED8" w:rsidP="00E11124">
      <w:pPr>
        <w:tabs>
          <w:tab w:val="num" w:pos="993"/>
        </w:tabs>
        <w:ind w:left="993" w:hanging="993"/>
        <w:jc w:val="both"/>
      </w:pPr>
    </w:p>
    <w:p w14:paraId="202D148F" w14:textId="1E8CBD84" w:rsidR="006B7879" w:rsidRDefault="006B7879" w:rsidP="006B7879">
      <w:pPr>
        <w:tabs>
          <w:tab w:val="num" w:pos="993"/>
        </w:tabs>
        <w:ind w:left="993"/>
        <w:jc w:val="both"/>
      </w:pPr>
    </w:p>
    <w:p w14:paraId="184F2508" w14:textId="6DAA7D56" w:rsidR="00B72ED8" w:rsidRPr="00B72ED8" w:rsidRDefault="00B72ED8" w:rsidP="00B72ED8">
      <w:pPr>
        <w:tabs>
          <w:tab w:val="num" w:pos="993"/>
        </w:tabs>
        <w:ind w:left="993"/>
        <w:jc w:val="right"/>
        <w:rPr>
          <w:b/>
          <w:bCs/>
          <w:sz w:val="48"/>
          <w:szCs w:val="48"/>
        </w:rPr>
      </w:pPr>
      <w:r>
        <w:rPr>
          <w:b/>
          <w:bCs/>
          <w:sz w:val="48"/>
          <w:szCs w:val="48"/>
        </w:rPr>
        <w:lastRenderedPageBreak/>
        <w:t>089</w:t>
      </w:r>
    </w:p>
    <w:p w14:paraId="0AD2EC3A" w14:textId="6AF39AF6" w:rsidR="00DF0E1C" w:rsidRDefault="002A1C5E" w:rsidP="009243F9">
      <w:pPr>
        <w:tabs>
          <w:tab w:val="num" w:pos="993"/>
        </w:tabs>
        <w:ind w:left="993" w:hanging="993"/>
        <w:jc w:val="both"/>
        <w:rPr>
          <w:b/>
          <w:u w:val="single"/>
        </w:rPr>
      </w:pPr>
      <w:bookmarkStart w:id="0" w:name="_Hlk518143305"/>
      <w:bookmarkStart w:id="1" w:name="_Hlk518129207"/>
      <w:r>
        <w:rPr>
          <w:b/>
        </w:rPr>
        <w:t>10</w:t>
      </w:r>
      <w:r w:rsidR="00F71955">
        <w:rPr>
          <w:b/>
        </w:rPr>
        <w:t>1</w:t>
      </w:r>
      <w:r w:rsidR="00E52FB1">
        <w:rPr>
          <w:b/>
        </w:rPr>
        <w:t>/</w:t>
      </w:r>
      <w:r w:rsidR="00F15BE8">
        <w:rPr>
          <w:b/>
        </w:rPr>
        <w:t>1</w:t>
      </w:r>
      <w:r w:rsidR="00B72ED8">
        <w:rPr>
          <w:b/>
        </w:rPr>
        <w:t>60</w:t>
      </w:r>
      <w:r w:rsidR="00E52FB1">
        <w:rPr>
          <w:b/>
        </w:rPr>
        <w:tab/>
      </w:r>
      <w:r w:rsidR="00C91726">
        <w:rPr>
          <w:b/>
          <w:u w:val="single"/>
        </w:rPr>
        <w:t>COUNTY</w:t>
      </w:r>
      <w:r w:rsidR="00DB547F">
        <w:rPr>
          <w:b/>
          <w:u w:val="single"/>
        </w:rPr>
        <w:t xml:space="preserve"> </w:t>
      </w:r>
      <w:r w:rsidR="0086406D">
        <w:rPr>
          <w:b/>
          <w:u w:val="single"/>
        </w:rPr>
        <w:t xml:space="preserve">and DISTRICT </w:t>
      </w:r>
      <w:r w:rsidR="00DB547F">
        <w:rPr>
          <w:b/>
          <w:u w:val="single"/>
        </w:rPr>
        <w:t>COUNCILLOR</w:t>
      </w:r>
      <w:r w:rsidR="00C91726">
        <w:rPr>
          <w:b/>
          <w:u w:val="single"/>
        </w:rPr>
        <w:t>’</w:t>
      </w:r>
      <w:r w:rsidR="00E52FB1">
        <w:rPr>
          <w:b/>
          <w:u w:val="single"/>
        </w:rPr>
        <w:t>S REPORT</w:t>
      </w:r>
      <w:bookmarkEnd w:id="0"/>
      <w:bookmarkEnd w:id="1"/>
    </w:p>
    <w:p w14:paraId="396FB98C" w14:textId="77777777" w:rsidR="00EA02AE" w:rsidRPr="009243F9" w:rsidRDefault="00EA02AE" w:rsidP="009243F9">
      <w:pPr>
        <w:tabs>
          <w:tab w:val="num" w:pos="993"/>
        </w:tabs>
        <w:ind w:left="993" w:hanging="993"/>
        <w:jc w:val="both"/>
        <w:rPr>
          <w:b/>
          <w:u w:val="single"/>
        </w:rPr>
      </w:pPr>
    </w:p>
    <w:p w14:paraId="55082400" w14:textId="6FF23579" w:rsidR="00270533" w:rsidRDefault="00DF0E1C" w:rsidP="00E11124">
      <w:pPr>
        <w:tabs>
          <w:tab w:val="num" w:pos="993"/>
        </w:tabs>
        <w:ind w:left="993" w:hanging="993"/>
        <w:jc w:val="both"/>
      </w:pPr>
      <w:r>
        <w:tab/>
      </w:r>
      <w:bookmarkStart w:id="2" w:name="_Hlk518129500"/>
      <w:r w:rsidR="00D2005E">
        <w:t>None</w:t>
      </w:r>
    </w:p>
    <w:p w14:paraId="39FA50F4" w14:textId="77777777" w:rsidR="00E11124" w:rsidRPr="00E11124" w:rsidRDefault="00E11124" w:rsidP="00E11124">
      <w:pPr>
        <w:tabs>
          <w:tab w:val="num" w:pos="993"/>
        </w:tabs>
        <w:ind w:left="993" w:hanging="993"/>
        <w:jc w:val="both"/>
      </w:pPr>
    </w:p>
    <w:p w14:paraId="0C21ACC3" w14:textId="7D312701" w:rsidR="00EA02AE" w:rsidRPr="009243F9" w:rsidRDefault="00270533" w:rsidP="009243F9">
      <w:pPr>
        <w:pStyle w:val="BodyTextIndent"/>
        <w:tabs>
          <w:tab w:val="left" w:pos="993"/>
        </w:tabs>
        <w:ind w:left="0"/>
        <w:rPr>
          <w:b/>
          <w:u w:val="single"/>
        </w:rPr>
      </w:pPr>
      <w:bookmarkStart w:id="3" w:name="_Hlk25418972"/>
      <w:r>
        <w:rPr>
          <w:b/>
        </w:rPr>
        <w:t>101/</w:t>
      </w:r>
      <w:r w:rsidR="00F15BE8">
        <w:rPr>
          <w:b/>
        </w:rPr>
        <w:t>1</w:t>
      </w:r>
      <w:r w:rsidR="00B72ED8">
        <w:rPr>
          <w:b/>
        </w:rPr>
        <w:t>61</w:t>
      </w:r>
      <w:r>
        <w:rPr>
          <w:b/>
        </w:rPr>
        <w:tab/>
      </w:r>
      <w:r>
        <w:rPr>
          <w:b/>
          <w:u w:val="single"/>
        </w:rPr>
        <w:t>FINANCE</w:t>
      </w:r>
    </w:p>
    <w:bookmarkEnd w:id="3"/>
    <w:p w14:paraId="18BC0C0C" w14:textId="1365C625" w:rsidR="00270533" w:rsidRDefault="00270533" w:rsidP="00AE2363">
      <w:pPr>
        <w:pStyle w:val="BodyTextIndent"/>
        <w:tabs>
          <w:tab w:val="left" w:pos="993"/>
          <w:tab w:val="left" w:pos="1560"/>
          <w:tab w:val="left" w:pos="4395"/>
          <w:tab w:val="left" w:pos="5387"/>
          <w:tab w:val="left" w:pos="7797"/>
          <w:tab w:val="left" w:pos="8080"/>
        </w:tabs>
        <w:rPr>
          <w:szCs w:val="22"/>
        </w:rPr>
      </w:pPr>
      <w:r>
        <w:rPr>
          <w:szCs w:val="22"/>
        </w:rPr>
        <w:t xml:space="preserve">ACCOUNTS FOR PAYMENT: T. </w:t>
      </w:r>
      <w:proofErr w:type="spellStart"/>
      <w:r>
        <w:rPr>
          <w:szCs w:val="22"/>
        </w:rPr>
        <w:t>Durrant</w:t>
      </w:r>
      <w:proofErr w:type="spellEnd"/>
      <w:r>
        <w:rPr>
          <w:szCs w:val="22"/>
        </w:rPr>
        <w:t xml:space="preserve"> having checked the invoices against the payments it was </w:t>
      </w:r>
      <w:r>
        <w:rPr>
          <w:b/>
          <w:szCs w:val="22"/>
        </w:rPr>
        <w:t>RESOLVED</w:t>
      </w:r>
      <w:r>
        <w:rPr>
          <w:szCs w:val="22"/>
        </w:rPr>
        <w:t xml:space="preserve"> that payment of the following accounts totalling £</w:t>
      </w:r>
      <w:r w:rsidR="00E11124">
        <w:rPr>
          <w:szCs w:val="22"/>
        </w:rPr>
        <w:t>2755.77</w:t>
      </w:r>
      <w:r>
        <w:rPr>
          <w:szCs w:val="22"/>
        </w:rPr>
        <w:t xml:space="preserve"> be approved and the necessary cheques signed by two authorised members. </w:t>
      </w:r>
    </w:p>
    <w:p w14:paraId="47CD5475" w14:textId="454C66DE" w:rsidR="00270533" w:rsidRDefault="0098510A" w:rsidP="00CA31E7">
      <w:pPr>
        <w:pStyle w:val="BodyTextIndent"/>
        <w:tabs>
          <w:tab w:val="left" w:pos="993"/>
          <w:tab w:val="left" w:pos="1560"/>
          <w:tab w:val="left" w:pos="4395"/>
          <w:tab w:val="left" w:pos="5387"/>
          <w:tab w:val="left" w:pos="7797"/>
          <w:tab w:val="left" w:pos="8080"/>
        </w:tabs>
        <w:ind w:left="993" w:hanging="993"/>
        <w:rPr>
          <w:szCs w:val="22"/>
        </w:rPr>
      </w:pPr>
      <w:r>
        <w:rPr>
          <w:szCs w:val="22"/>
        </w:rPr>
        <w:tab/>
      </w:r>
      <w:r>
        <w:rPr>
          <w:szCs w:val="22"/>
        </w:rPr>
        <w:tab/>
      </w:r>
      <w:r w:rsidR="00270533">
        <w:rPr>
          <w:szCs w:val="22"/>
        </w:rPr>
        <w:t>Garden Guardian Ltd, grounds maintenance, £663.09</w:t>
      </w:r>
      <w:r w:rsidR="00270533">
        <w:rPr>
          <w:szCs w:val="22"/>
        </w:rPr>
        <w:tab/>
      </w:r>
    </w:p>
    <w:p w14:paraId="137C88C6" w14:textId="799ADDFF" w:rsidR="00270533" w:rsidRDefault="0098510A" w:rsidP="00270533">
      <w:pPr>
        <w:pStyle w:val="BodyTextIndent"/>
        <w:tabs>
          <w:tab w:val="left" w:pos="993"/>
          <w:tab w:val="left" w:pos="1560"/>
          <w:tab w:val="left" w:pos="4395"/>
          <w:tab w:val="left" w:pos="5387"/>
          <w:tab w:val="left" w:pos="7797"/>
          <w:tab w:val="left" w:pos="8080"/>
        </w:tabs>
        <w:ind w:left="993" w:hanging="993"/>
        <w:rPr>
          <w:szCs w:val="22"/>
        </w:rPr>
      </w:pPr>
      <w:r>
        <w:rPr>
          <w:szCs w:val="22"/>
        </w:rPr>
        <w:tab/>
      </w:r>
      <w:r>
        <w:rPr>
          <w:szCs w:val="22"/>
        </w:rPr>
        <w:tab/>
      </w:r>
      <w:proofErr w:type="spellStart"/>
      <w:r w:rsidR="00CE7A71">
        <w:rPr>
          <w:szCs w:val="22"/>
        </w:rPr>
        <w:t>URM</w:t>
      </w:r>
      <w:proofErr w:type="spellEnd"/>
      <w:r w:rsidR="00CE7A71">
        <w:rPr>
          <w:szCs w:val="22"/>
        </w:rPr>
        <w:t xml:space="preserve"> (UK), recycling, £</w:t>
      </w:r>
      <w:r w:rsidR="00E11124">
        <w:rPr>
          <w:szCs w:val="22"/>
        </w:rPr>
        <w:t>21.00</w:t>
      </w:r>
    </w:p>
    <w:p w14:paraId="1D46347C" w14:textId="0F7AB380" w:rsidR="00270533" w:rsidRDefault="00270533" w:rsidP="00270533">
      <w:pPr>
        <w:pStyle w:val="BodyTextIndent"/>
        <w:tabs>
          <w:tab w:val="left" w:pos="993"/>
          <w:tab w:val="left" w:pos="1560"/>
          <w:tab w:val="left" w:pos="4395"/>
          <w:tab w:val="left" w:pos="5387"/>
          <w:tab w:val="left" w:pos="7797"/>
          <w:tab w:val="left" w:pos="8080"/>
        </w:tabs>
        <w:ind w:left="993" w:hanging="993"/>
        <w:rPr>
          <w:szCs w:val="22"/>
        </w:rPr>
      </w:pPr>
      <w:r>
        <w:rPr>
          <w:szCs w:val="22"/>
        </w:rPr>
        <w:tab/>
      </w:r>
      <w:bookmarkStart w:id="4" w:name="_Hlk20140179"/>
      <w:r w:rsidR="0098510A">
        <w:rPr>
          <w:szCs w:val="22"/>
        </w:rPr>
        <w:tab/>
      </w:r>
      <w:bookmarkEnd w:id="4"/>
      <w:r w:rsidR="00505649">
        <w:rPr>
          <w:szCs w:val="22"/>
        </w:rPr>
        <w:t>Administration, £</w:t>
      </w:r>
      <w:r w:rsidR="00E11124">
        <w:rPr>
          <w:szCs w:val="22"/>
        </w:rPr>
        <w:t>1001.19</w:t>
      </w:r>
      <w:r>
        <w:rPr>
          <w:szCs w:val="22"/>
        </w:rPr>
        <w:tab/>
      </w:r>
    </w:p>
    <w:p w14:paraId="29583D02" w14:textId="50B7FF4A" w:rsidR="00270533" w:rsidRDefault="00270533" w:rsidP="00270533">
      <w:pPr>
        <w:pStyle w:val="BodyTextIndent"/>
        <w:tabs>
          <w:tab w:val="left" w:pos="993"/>
          <w:tab w:val="left" w:pos="1560"/>
          <w:tab w:val="left" w:pos="4395"/>
          <w:tab w:val="left" w:pos="5387"/>
          <w:tab w:val="left" w:pos="7797"/>
          <w:tab w:val="left" w:pos="8080"/>
        </w:tabs>
        <w:ind w:left="993" w:hanging="993"/>
        <w:rPr>
          <w:szCs w:val="22"/>
        </w:rPr>
      </w:pPr>
      <w:r>
        <w:rPr>
          <w:szCs w:val="22"/>
        </w:rPr>
        <w:tab/>
      </w:r>
      <w:r w:rsidR="0098510A">
        <w:rPr>
          <w:szCs w:val="22"/>
        </w:rPr>
        <w:tab/>
      </w:r>
      <w:proofErr w:type="spellStart"/>
      <w:proofErr w:type="gramStart"/>
      <w:r>
        <w:rPr>
          <w:szCs w:val="22"/>
        </w:rPr>
        <w:t>E.On</w:t>
      </w:r>
      <w:proofErr w:type="spellEnd"/>
      <w:proofErr w:type="gramEnd"/>
      <w:r>
        <w:rPr>
          <w:szCs w:val="22"/>
        </w:rPr>
        <w:t>, street lighting electricity, £</w:t>
      </w:r>
      <w:r w:rsidR="00505649">
        <w:rPr>
          <w:szCs w:val="22"/>
        </w:rPr>
        <w:t>5</w:t>
      </w:r>
      <w:r w:rsidR="00CE7A71">
        <w:rPr>
          <w:szCs w:val="22"/>
        </w:rPr>
        <w:t>3.63</w:t>
      </w:r>
    </w:p>
    <w:p w14:paraId="483870B0" w14:textId="01649065" w:rsidR="00EA02AE" w:rsidRDefault="00270533" w:rsidP="00CE7A71">
      <w:pPr>
        <w:pStyle w:val="BodyTextIndent"/>
        <w:tabs>
          <w:tab w:val="left" w:pos="993"/>
          <w:tab w:val="left" w:pos="1560"/>
          <w:tab w:val="left" w:pos="4395"/>
          <w:tab w:val="left" w:pos="5387"/>
          <w:tab w:val="left" w:pos="7797"/>
          <w:tab w:val="left" w:pos="8080"/>
        </w:tabs>
        <w:ind w:left="993" w:hanging="993"/>
        <w:rPr>
          <w:szCs w:val="22"/>
        </w:rPr>
      </w:pPr>
      <w:r>
        <w:rPr>
          <w:szCs w:val="22"/>
        </w:rPr>
        <w:tab/>
      </w:r>
      <w:r w:rsidR="0098510A">
        <w:rPr>
          <w:szCs w:val="22"/>
        </w:rPr>
        <w:tab/>
      </w:r>
      <w:bookmarkStart w:id="5" w:name="_Hlk22566313"/>
      <w:proofErr w:type="spellStart"/>
      <w:r w:rsidR="00E11124">
        <w:rPr>
          <w:szCs w:val="22"/>
        </w:rPr>
        <w:t>Cawston</w:t>
      </w:r>
      <w:proofErr w:type="spellEnd"/>
      <w:r w:rsidR="00E11124">
        <w:rPr>
          <w:szCs w:val="22"/>
        </w:rPr>
        <w:t xml:space="preserve"> Village Hall, hire, £56.00</w:t>
      </w:r>
    </w:p>
    <w:p w14:paraId="0A042293" w14:textId="4610AB06" w:rsidR="00E11124" w:rsidRDefault="00E11124" w:rsidP="00CE7A71">
      <w:pPr>
        <w:pStyle w:val="BodyTextIndent"/>
        <w:tabs>
          <w:tab w:val="left" w:pos="993"/>
          <w:tab w:val="left" w:pos="1560"/>
          <w:tab w:val="left" w:pos="4395"/>
          <w:tab w:val="left" w:pos="5387"/>
          <w:tab w:val="left" w:pos="7797"/>
          <w:tab w:val="left" w:pos="8080"/>
        </w:tabs>
        <w:ind w:left="993" w:hanging="993"/>
        <w:rPr>
          <w:szCs w:val="22"/>
        </w:rPr>
      </w:pPr>
      <w:r>
        <w:rPr>
          <w:szCs w:val="22"/>
        </w:rPr>
        <w:tab/>
      </w:r>
      <w:r>
        <w:rPr>
          <w:szCs w:val="22"/>
        </w:rPr>
        <w:tab/>
        <w:t xml:space="preserve">B </w:t>
      </w:r>
      <w:proofErr w:type="spellStart"/>
      <w:r>
        <w:rPr>
          <w:szCs w:val="22"/>
        </w:rPr>
        <w:t>Schuil</w:t>
      </w:r>
      <w:proofErr w:type="spellEnd"/>
      <w:r>
        <w:rPr>
          <w:szCs w:val="22"/>
        </w:rPr>
        <w:t xml:space="preserve">, travel/cemetery </w:t>
      </w:r>
      <w:proofErr w:type="spellStart"/>
      <w:r>
        <w:rPr>
          <w:szCs w:val="22"/>
        </w:rPr>
        <w:t>waterbutt</w:t>
      </w:r>
      <w:proofErr w:type="spellEnd"/>
      <w:r>
        <w:rPr>
          <w:szCs w:val="22"/>
        </w:rPr>
        <w:t>, £115.86</w:t>
      </w:r>
    </w:p>
    <w:p w14:paraId="1655C9EA" w14:textId="2A65BC01" w:rsidR="00E11124" w:rsidRDefault="00E11124" w:rsidP="00CE7A71">
      <w:pPr>
        <w:pStyle w:val="BodyTextIndent"/>
        <w:tabs>
          <w:tab w:val="left" w:pos="993"/>
          <w:tab w:val="left" w:pos="1560"/>
          <w:tab w:val="left" w:pos="4395"/>
          <w:tab w:val="left" w:pos="5387"/>
          <w:tab w:val="left" w:pos="7797"/>
          <w:tab w:val="left" w:pos="8080"/>
        </w:tabs>
        <w:ind w:left="993" w:hanging="993"/>
        <w:rPr>
          <w:szCs w:val="22"/>
        </w:rPr>
      </w:pPr>
      <w:r>
        <w:rPr>
          <w:szCs w:val="22"/>
        </w:rPr>
        <w:tab/>
      </w:r>
      <w:r>
        <w:rPr>
          <w:szCs w:val="22"/>
        </w:rPr>
        <w:tab/>
      </w:r>
      <w:proofErr w:type="spellStart"/>
      <w:r>
        <w:rPr>
          <w:szCs w:val="22"/>
        </w:rPr>
        <w:t>Broxap</w:t>
      </w:r>
      <w:proofErr w:type="spellEnd"/>
      <w:r>
        <w:rPr>
          <w:szCs w:val="22"/>
        </w:rPr>
        <w:t>, public bench, £364.00</w:t>
      </w:r>
    </w:p>
    <w:p w14:paraId="1BEA4337" w14:textId="09A46A62" w:rsidR="00E11124" w:rsidRDefault="00E11124" w:rsidP="00CE7A71">
      <w:pPr>
        <w:pStyle w:val="BodyTextIndent"/>
        <w:tabs>
          <w:tab w:val="left" w:pos="993"/>
          <w:tab w:val="left" w:pos="1560"/>
          <w:tab w:val="left" w:pos="4395"/>
          <w:tab w:val="left" w:pos="5387"/>
          <w:tab w:val="left" w:pos="7797"/>
          <w:tab w:val="left" w:pos="8080"/>
        </w:tabs>
        <w:ind w:left="993" w:hanging="993"/>
        <w:rPr>
          <w:szCs w:val="22"/>
        </w:rPr>
      </w:pPr>
      <w:r>
        <w:rPr>
          <w:szCs w:val="22"/>
        </w:rPr>
        <w:tab/>
      </w:r>
      <w:r>
        <w:rPr>
          <w:szCs w:val="22"/>
        </w:rPr>
        <w:tab/>
        <w:t>Community Heartbeat Trust, defibrillator pads, £81.00</w:t>
      </w:r>
    </w:p>
    <w:p w14:paraId="0391EF46" w14:textId="41A1AEB3" w:rsidR="00E11124" w:rsidRDefault="00E11124" w:rsidP="00CE7A71">
      <w:pPr>
        <w:pStyle w:val="BodyTextIndent"/>
        <w:tabs>
          <w:tab w:val="left" w:pos="993"/>
          <w:tab w:val="left" w:pos="1560"/>
          <w:tab w:val="left" w:pos="4395"/>
          <w:tab w:val="left" w:pos="5387"/>
          <w:tab w:val="left" w:pos="7797"/>
          <w:tab w:val="left" w:pos="8080"/>
        </w:tabs>
        <w:ind w:left="993" w:hanging="993"/>
        <w:rPr>
          <w:szCs w:val="22"/>
        </w:rPr>
      </w:pPr>
      <w:r>
        <w:rPr>
          <w:szCs w:val="22"/>
        </w:rPr>
        <w:tab/>
      </w:r>
      <w:r>
        <w:rPr>
          <w:szCs w:val="22"/>
        </w:rPr>
        <w:tab/>
        <w:t>Action Play &amp; Leisure, play equipment repairs, £400.00</w:t>
      </w:r>
    </w:p>
    <w:p w14:paraId="047A7013" w14:textId="77777777" w:rsidR="00CE7A71" w:rsidRPr="00CE7A71" w:rsidRDefault="00CE7A71" w:rsidP="00AE2363">
      <w:pPr>
        <w:pStyle w:val="BodyTextIndent"/>
        <w:tabs>
          <w:tab w:val="left" w:pos="993"/>
          <w:tab w:val="left" w:pos="1560"/>
          <w:tab w:val="left" w:pos="4395"/>
          <w:tab w:val="left" w:pos="5387"/>
          <w:tab w:val="left" w:pos="7797"/>
          <w:tab w:val="left" w:pos="8080"/>
        </w:tabs>
        <w:ind w:left="0"/>
        <w:rPr>
          <w:szCs w:val="22"/>
        </w:rPr>
      </w:pPr>
    </w:p>
    <w:p w14:paraId="50D0B976" w14:textId="0DA2EF16" w:rsidR="00F850E8" w:rsidRPr="00694DCF" w:rsidRDefault="00F850E8" w:rsidP="00694DCF">
      <w:pPr>
        <w:tabs>
          <w:tab w:val="num" w:pos="993"/>
        </w:tabs>
        <w:ind w:left="993" w:hanging="993"/>
        <w:jc w:val="both"/>
        <w:rPr>
          <w:b/>
        </w:rPr>
      </w:pPr>
      <w:bookmarkStart w:id="6" w:name="_Hlk34829351"/>
      <w:r>
        <w:rPr>
          <w:b/>
        </w:rPr>
        <w:t>10</w:t>
      </w:r>
      <w:r w:rsidR="00F71955">
        <w:rPr>
          <w:b/>
        </w:rPr>
        <w:t>1</w:t>
      </w:r>
      <w:r>
        <w:rPr>
          <w:b/>
        </w:rPr>
        <w:t>/</w:t>
      </w:r>
      <w:r w:rsidR="00F15BE8">
        <w:rPr>
          <w:b/>
        </w:rPr>
        <w:t>1</w:t>
      </w:r>
      <w:r w:rsidR="00B72ED8">
        <w:rPr>
          <w:b/>
        </w:rPr>
        <w:t>62</w:t>
      </w:r>
      <w:r>
        <w:rPr>
          <w:b/>
        </w:rPr>
        <w:tab/>
      </w:r>
      <w:r>
        <w:rPr>
          <w:b/>
          <w:u w:val="single"/>
        </w:rPr>
        <w:t>PLANNING</w:t>
      </w:r>
      <w:bookmarkEnd w:id="5"/>
    </w:p>
    <w:bookmarkEnd w:id="2"/>
    <w:bookmarkEnd w:id="6"/>
    <w:p w14:paraId="2DB3A800" w14:textId="77777777" w:rsidR="0098510A" w:rsidRPr="0006343C" w:rsidRDefault="0098510A" w:rsidP="0098510A">
      <w:pPr>
        <w:pStyle w:val="BodyTextIndent"/>
        <w:numPr>
          <w:ilvl w:val="0"/>
          <w:numId w:val="6"/>
        </w:numPr>
        <w:rPr>
          <w:szCs w:val="22"/>
        </w:rPr>
      </w:pPr>
      <w:r w:rsidRPr="0006343C">
        <w:rPr>
          <w:szCs w:val="22"/>
        </w:rPr>
        <w:t>APPLICATIONS:</w:t>
      </w:r>
    </w:p>
    <w:p w14:paraId="0602CC66" w14:textId="34194CA0" w:rsidR="00D16544" w:rsidRPr="0006343C" w:rsidRDefault="0006343C" w:rsidP="00CE7A71">
      <w:pPr>
        <w:pStyle w:val="ListParagraph"/>
        <w:ind w:left="1710"/>
        <w:rPr>
          <w:sz w:val="22"/>
          <w:szCs w:val="22"/>
          <w:lang w:eastAsia="en-GB"/>
        </w:rPr>
      </w:pPr>
      <w:r w:rsidRPr="0006343C">
        <w:rPr>
          <w:sz w:val="22"/>
          <w:szCs w:val="22"/>
          <w:lang w:eastAsia="en-GB"/>
        </w:rPr>
        <w:t>20</w:t>
      </w:r>
      <w:r w:rsidR="00CE7A71">
        <w:rPr>
          <w:sz w:val="22"/>
          <w:szCs w:val="22"/>
          <w:lang w:eastAsia="en-GB"/>
        </w:rPr>
        <w:t>2000</w:t>
      </w:r>
      <w:r w:rsidR="007318A9">
        <w:rPr>
          <w:sz w:val="22"/>
          <w:szCs w:val="22"/>
          <w:lang w:eastAsia="en-GB"/>
        </w:rPr>
        <w:t>36</w:t>
      </w:r>
      <w:r w:rsidR="00CE7A71">
        <w:rPr>
          <w:sz w:val="22"/>
          <w:szCs w:val="22"/>
          <w:lang w:eastAsia="en-GB"/>
        </w:rPr>
        <w:t xml:space="preserve">, </w:t>
      </w:r>
      <w:r w:rsidR="008200CD">
        <w:rPr>
          <w:sz w:val="22"/>
          <w:szCs w:val="22"/>
          <w:lang w:eastAsia="en-GB"/>
        </w:rPr>
        <w:t>erection of five dwellings</w:t>
      </w:r>
      <w:r w:rsidR="00CE7A71">
        <w:rPr>
          <w:sz w:val="22"/>
          <w:szCs w:val="22"/>
          <w:lang w:eastAsia="en-GB"/>
        </w:rPr>
        <w:t xml:space="preserve">, </w:t>
      </w:r>
      <w:r w:rsidR="008200CD">
        <w:rPr>
          <w:sz w:val="22"/>
          <w:szCs w:val="22"/>
          <w:lang w:eastAsia="en-GB"/>
        </w:rPr>
        <w:t>21 Norwich Road</w:t>
      </w:r>
      <w:r w:rsidR="00CE7A71">
        <w:rPr>
          <w:sz w:val="22"/>
          <w:szCs w:val="22"/>
          <w:lang w:eastAsia="en-GB"/>
        </w:rPr>
        <w:t xml:space="preserve">, </w:t>
      </w:r>
      <w:proofErr w:type="spellStart"/>
      <w:r w:rsidR="00CE7A71">
        <w:rPr>
          <w:sz w:val="22"/>
          <w:szCs w:val="22"/>
          <w:lang w:eastAsia="en-GB"/>
        </w:rPr>
        <w:t>NR10</w:t>
      </w:r>
      <w:proofErr w:type="spellEnd"/>
      <w:r w:rsidR="00CE7A71">
        <w:rPr>
          <w:sz w:val="22"/>
          <w:szCs w:val="22"/>
          <w:lang w:eastAsia="en-GB"/>
        </w:rPr>
        <w:t xml:space="preserve"> </w:t>
      </w:r>
      <w:proofErr w:type="spellStart"/>
      <w:r w:rsidR="00CE7A71">
        <w:rPr>
          <w:sz w:val="22"/>
          <w:szCs w:val="22"/>
          <w:lang w:eastAsia="en-GB"/>
        </w:rPr>
        <w:t>4</w:t>
      </w:r>
      <w:r w:rsidR="008200CD">
        <w:rPr>
          <w:sz w:val="22"/>
          <w:szCs w:val="22"/>
          <w:lang w:eastAsia="en-GB"/>
        </w:rPr>
        <w:t>EX</w:t>
      </w:r>
      <w:proofErr w:type="spellEnd"/>
    </w:p>
    <w:p w14:paraId="2933F9EA" w14:textId="160489FA" w:rsidR="00694DCF" w:rsidRDefault="0006343C" w:rsidP="00694DCF">
      <w:pPr>
        <w:pStyle w:val="ListParagraph"/>
        <w:ind w:left="1710"/>
        <w:rPr>
          <w:sz w:val="22"/>
          <w:szCs w:val="22"/>
          <w:lang w:eastAsia="en-GB"/>
        </w:rPr>
      </w:pPr>
      <w:bookmarkStart w:id="7" w:name="_Hlk33533815"/>
      <w:r w:rsidRPr="0006343C">
        <w:rPr>
          <w:sz w:val="22"/>
          <w:szCs w:val="22"/>
          <w:lang w:eastAsia="en-GB"/>
        </w:rPr>
        <w:t xml:space="preserve">The Council </w:t>
      </w:r>
      <w:r w:rsidR="003948DB">
        <w:rPr>
          <w:b/>
          <w:bCs/>
          <w:sz w:val="22"/>
          <w:szCs w:val="22"/>
          <w:lang w:eastAsia="en-GB"/>
        </w:rPr>
        <w:t>SUPPORTS</w:t>
      </w:r>
      <w:r w:rsidRPr="0006343C">
        <w:rPr>
          <w:sz w:val="22"/>
          <w:szCs w:val="22"/>
          <w:lang w:eastAsia="en-GB"/>
        </w:rPr>
        <w:t xml:space="preserve"> this application</w:t>
      </w:r>
      <w:r w:rsidR="00CE7A71">
        <w:rPr>
          <w:sz w:val="22"/>
          <w:szCs w:val="22"/>
          <w:lang w:eastAsia="en-GB"/>
        </w:rPr>
        <w:t xml:space="preserve"> </w:t>
      </w:r>
      <w:bookmarkEnd w:id="7"/>
      <w:r w:rsidR="00CE7A71">
        <w:rPr>
          <w:sz w:val="22"/>
          <w:szCs w:val="22"/>
          <w:lang w:eastAsia="en-GB"/>
        </w:rPr>
        <w:t xml:space="preserve">provided lights are </w:t>
      </w:r>
      <w:r w:rsidR="008200CD">
        <w:rPr>
          <w:sz w:val="22"/>
          <w:szCs w:val="22"/>
          <w:lang w:eastAsia="en-GB"/>
        </w:rPr>
        <w:t>built as sustainably as possible (preferably zero carbon) and a footpath is installed</w:t>
      </w:r>
    </w:p>
    <w:p w14:paraId="472DF7B0" w14:textId="4983F9CC" w:rsidR="008200CD" w:rsidRDefault="008200CD" w:rsidP="00694DCF">
      <w:pPr>
        <w:pStyle w:val="ListParagraph"/>
        <w:ind w:left="1710"/>
        <w:rPr>
          <w:sz w:val="22"/>
          <w:szCs w:val="22"/>
          <w:lang w:eastAsia="en-GB"/>
        </w:rPr>
      </w:pPr>
    </w:p>
    <w:p w14:paraId="6712DF4C" w14:textId="05E16A7B" w:rsidR="008200CD" w:rsidRDefault="008200CD" w:rsidP="00694DCF">
      <w:pPr>
        <w:pStyle w:val="ListParagraph"/>
        <w:ind w:left="1710"/>
        <w:rPr>
          <w:sz w:val="22"/>
          <w:szCs w:val="22"/>
          <w:lang w:eastAsia="en-GB"/>
        </w:rPr>
      </w:pPr>
      <w:r>
        <w:rPr>
          <w:sz w:val="22"/>
          <w:szCs w:val="22"/>
          <w:lang w:eastAsia="en-GB"/>
        </w:rPr>
        <w:t xml:space="preserve">20200294, variation of condition, </w:t>
      </w:r>
      <w:proofErr w:type="spellStart"/>
      <w:r>
        <w:rPr>
          <w:sz w:val="22"/>
          <w:szCs w:val="22"/>
          <w:lang w:eastAsia="en-GB"/>
        </w:rPr>
        <w:t>Beechcroft</w:t>
      </w:r>
      <w:proofErr w:type="spellEnd"/>
      <w:r>
        <w:rPr>
          <w:sz w:val="22"/>
          <w:szCs w:val="22"/>
          <w:lang w:eastAsia="en-GB"/>
        </w:rPr>
        <w:t>, Holt Road.</w:t>
      </w:r>
    </w:p>
    <w:p w14:paraId="33BEAD74" w14:textId="3A8D24ED" w:rsidR="008200CD" w:rsidRDefault="008200CD" w:rsidP="00694DCF">
      <w:pPr>
        <w:pStyle w:val="ListParagraph"/>
        <w:ind w:left="1710"/>
        <w:rPr>
          <w:sz w:val="22"/>
          <w:szCs w:val="22"/>
          <w:lang w:eastAsia="en-GB"/>
        </w:rPr>
      </w:pPr>
      <w:r w:rsidRPr="0006343C">
        <w:rPr>
          <w:sz w:val="22"/>
          <w:szCs w:val="22"/>
          <w:lang w:eastAsia="en-GB"/>
        </w:rPr>
        <w:t xml:space="preserve">The Council </w:t>
      </w:r>
      <w:r>
        <w:rPr>
          <w:b/>
          <w:bCs/>
          <w:sz w:val="22"/>
          <w:szCs w:val="22"/>
          <w:lang w:eastAsia="en-GB"/>
        </w:rPr>
        <w:t>SUPPORTS</w:t>
      </w:r>
      <w:r w:rsidRPr="0006343C">
        <w:rPr>
          <w:sz w:val="22"/>
          <w:szCs w:val="22"/>
          <w:lang w:eastAsia="en-GB"/>
        </w:rPr>
        <w:t xml:space="preserve"> this application</w:t>
      </w:r>
    </w:p>
    <w:p w14:paraId="53CE735C" w14:textId="77777777" w:rsidR="008200CD" w:rsidRDefault="008200CD" w:rsidP="00694DCF">
      <w:pPr>
        <w:pStyle w:val="ListParagraph"/>
        <w:ind w:left="1710"/>
        <w:rPr>
          <w:sz w:val="22"/>
          <w:szCs w:val="22"/>
          <w:lang w:eastAsia="en-GB"/>
        </w:rPr>
      </w:pPr>
    </w:p>
    <w:p w14:paraId="49A3E9FC" w14:textId="72BF1FCD" w:rsidR="00DF0E1C" w:rsidRPr="00694DCF" w:rsidRDefault="00C75A4C" w:rsidP="00694DCF">
      <w:pPr>
        <w:pStyle w:val="ListParagraph"/>
        <w:ind w:left="1710"/>
        <w:rPr>
          <w:sz w:val="22"/>
          <w:szCs w:val="22"/>
          <w:lang w:eastAsia="en-GB"/>
        </w:rPr>
      </w:pPr>
      <w:r w:rsidRPr="00694DCF">
        <w:rPr>
          <w:sz w:val="22"/>
          <w:szCs w:val="22"/>
        </w:rPr>
        <w:t>The Clerk to inform Broadland District Council of the Council’s views.</w:t>
      </w:r>
      <w:bookmarkStart w:id="8" w:name="_Hlk483062933"/>
    </w:p>
    <w:p w14:paraId="76FCF168" w14:textId="42F0A34E" w:rsidR="0098510A" w:rsidRDefault="0098510A" w:rsidP="0098510A">
      <w:pPr>
        <w:pStyle w:val="BodyTextIndent"/>
        <w:tabs>
          <w:tab w:val="num" w:pos="993"/>
        </w:tabs>
        <w:ind w:left="0"/>
      </w:pPr>
    </w:p>
    <w:p w14:paraId="24B5CB71" w14:textId="22C0002E" w:rsidR="0098510A" w:rsidRDefault="0098510A" w:rsidP="0098510A">
      <w:pPr>
        <w:pStyle w:val="BodyTextIndent"/>
        <w:numPr>
          <w:ilvl w:val="0"/>
          <w:numId w:val="6"/>
        </w:numPr>
        <w:tabs>
          <w:tab w:val="left" w:pos="993"/>
        </w:tabs>
      </w:pPr>
      <w:r>
        <w:t>WINDFARMS</w:t>
      </w:r>
      <w:r w:rsidR="00643D5F">
        <w:t>/SHERINGHAM SHOAL</w:t>
      </w:r>
    </w:p>
    <w:p w14:paraId="3AD3ACF1" w14:textId="77777777" w:rsidR="00EA02AE" w:rsidRDefault="00EA02AE" w:rsidP="00EA02AE">
      <w:pPr>
        <w:pStyle w:val="BodyTextIndent"/>
        <w:tabs>
          <w:tab w:val="left" w:pos="993"/>
        </w:tabs>
        <w:ind w:left="1710"/>
      </w:pPr>
    </w:p>
    <w:p w14:paraId="51721005" w14:textId="47C76CF1" w:rsidR="00643D5F" w:rsidRDefault="008200CD" w:rsidP="008200CD">
      <w:pPr>
        <w:pStyle w:val="BodyTextIndent"/>
        <w:tabs>
          <w:tab w:val="left" w:pos="993"/>
        </w:tabs>
        <w:ind w:left="0"/>
      </w:pPr>
      <w:r>
        <w:t xml:space="preserve">[a] In anticipation of his absence from the meeting </w:t>
      </w:r>
      <w:r w:rsidR="00F15BE8">
        <w:t>Mr</w:t>
      </w:r>
      <w:r w:rsidR="00F84545">
        <w:t xml:space="preserve"> Monk </w:t>
      </w:r>
      <w:bookmarkEnd w:id="8"/>
      <w:r>
        <w:t>had sent a copy of the following report to all members and it was presented to the meeting:</w:t>
      </w:r>
    </w:p>
    <w:p w14:paraId="2D397B0B" w14:textId="11322EB0" w:rsidR="00C3217A" w:rsidRDefault="00C3217A" w:rsidP="00C3217A">
      <w:pPr>
        <w:pStyle w:val="BodyTextIndent"/>
        <w:tabs>
          <w:tab w:val="left" w:pos="993"/>
        </w:tabs>
        <w:ind w:left="0"/>
      </w:pPr>
    </w:p>
    <w:p w14:paraId="75BB60C6" w14:textId="48AB2C92" w:rsidR="008200CD" w:rsidRPr="008200CD" w:rsidRDefault="008200CD" w:rsidP="008200CD">
      <w:pPr>
        <w:rPr>
          <w:rFonts w:eastAsia="Calibri" w:cs="Arial"/>
          <w:color w:val="222222"/>
          <w:szCs w:val="22"/>
        </w:rPr>
      </w:pPr>
      <w:bookmarkStart w:id="9" w:name="_Hlk518130142"/>
      <w:r w:rsidRPr="008200CD">
        <w:rPr>
          <w:rFonts w:eastAsia="Calibri" w:cs="Arial"/>
          <w:b/>
          <w:color w:val="222222"/>
          <w:szCs w:val="22"/>
        </w:rPr>
        <w:t>Hornsea 3</w:t>
      </w:r>
      <w:r w:rsidRPr="008200CD">
        <w:rPr>
          <w:rFonts w:eastAsia="Calibri" w:cs="Arial"/>
          <w:color w:val="222222"/>
          <w:szCs w:val="22"/>
        </w:rPr>
        <w:t xml:space="preserve"> (</w:t>
      </w:r>
      <w:proofErr w:type="spellStart"/>
      <w:r w:rsidRPr="008200CD">
        <w:rPr>
          <w:rFonts w:eastAsia="Calibri" w:cs="Arial"/>
          <w:color w:val="222222"/>
          <w:szCs w:val="22"/>
        </w:rPr>
        <w:t>Orsted</w:t>
      </w:r>
      <w:proofErr w:type="spellEnd"/>
      <w:r w:rsidRPr="008200CD">
        <w:rPr>
          <w:rFonts w:eastAsia="Calibri" w:cs="Arial"/>
          <w:color w:val="222222"/>
          <w:szCs w:val="22"/>
        </w:rPr>
        <w:t>) – new date for Sec of State decision is 1</w:t>
      </w:r>
      <w:r w:rsidRPr="008200CD">
        <w:rPr>
          <w:rFonts w:eastAsia="Calibri" w:cs="Arial"/>
          <w:color w:val="222222"/>
          <w:szCs w:val="22"/>
          <w:vertAlign w:val="superscript"/>
        </w:rPr>
        <w:t>st</w:t>
      </w:r>
      <w:r w:rsidRPr="008200CD">
        <w:rPr>
          <w:rFonts w:eastAsia="Calibri" w:cs="Arial"/>
          <w:color w:val="222222"/>
          <w:szCs w:val="22"/>
        </w:rPr>
        <w:t xml:space="preserve"> June. We have submitted comments requesting </w:t>
      </w:r>
      <w:proofErr w:type="spellStart"/>
      <w:r w:rsidRPr="008200CD">
        <w:rPr>
          <w:rFonts w:eastAsia="Calibri" w:cs="Arial"/>
          <w:color w:val="222222"/>
          <w:szCs w:val="22"/>
        </w:rPr>
        <w:t>Cawston</w:t>
      </w:r>
      <w:proofErr w:type="spellEnd"/>
      <w:r w:rsidRPr="008200CD">
        <w:rPr>
          <w:rFonts w:eastAsia="Calibri" w:cs="Arial"/>
          <w:color w:val="222222"/>
          <w:szCs w:val="22"/>
        </w:rPr>
        <w:t xml:space="preserve"> traffic issues across all schemes to be included in the decision assessment, preferably all schemes paused to allow for Strategic Review.</w:t>
      </w:r>
    </w:p>
    <w:p w14:paraId="32CE607B" w14:textId="69D9C0C4" w:rsidR="008200CD" w:rsidRPr="008200CD" w:rsidRDefault="008200CD" w:rsidP="008200CD">
      <w:pPr>
        <w:rPr>
          <w:rFonts w:eastAsia="Calibri" w:cs="Arial"/>
          <w:color w:val="222222"/>
          <w:szCs w:val="22"/>
          <w:highlight w:val="lightGray"/>
        </w:rPr>
      </w:pPr>
      <w:r w:rsidRPr="008200CD">
        <w:rPr>
          <w:rFonts w:eastAsia="Calibri" w:cs="Arial"/>
          <w:b/>
          <w:color w:val="222222"/>
          <w:szCs w:val="22"/>
        </w:rPr>
        <w:t xml:space="preserve">Norfolk Vanguard </w:t>
      </w:r>
      <w:r w:rsidRPr="008200CD">
        <w:rPr>
          <w:rFonts w:eastAsia="Calibri" w:cs="Arial"/>
          <w:color w:val="222222"/>
          <w:szCs w:val="22"/>
        </w:rPr>
        <w:t xml:space="preserve">(Vattenfall) – New </w:t>
      </w:r>
      <w:proofErr w:type="spellStart"/>
      <w:r w:rsidRPr="008200CD">
        <w:rPr>
          <w:rFonts w:eastAsia="Calibri" w:cs="Arial"/>
          <w:color w:val="222222"/>
          <w:szCs w:val="22"/>
        </w:rPr>
        <w:t>SoS</w:t>
      </w:r>
      <w:proofErr w:type="spellEnd"/>
      <w:r w:rsidRPr="008200CD">
        <w:rPr>
          <w:rFonts w:eastAsia="Calibri" w:cs="Arial"/>
          <w:color w:val="222222"/>
          <w:szCs w:val="22"/>
        </w:rPr>
        <w:t xml:space="preserve"> decision date 1</w:t>
      </w:r>
      <w:r w:rsidRPr="008200CD">
        <w:rPr>
          <w:rFonts w:eastAsia="Calibri" w:cs="Arial"/>
          <w:color w:val="222222"/>
          <w:szCs w:val="22"/>
          <w:vertAlign w:val="superscript"/>
        </w:rPr>
        <w:t>st</w:t>
      </w:r>
      <w:r w:rsidRPr="008200CD">
        <w:rPr>
          <w:rFonts w:eastAsia="Calibri" w:cs="Arial"/>
          <w:color w:val="222222"/>
          <w:szCs w:val="22"/>
        </w:rPr>
        <w:t xml:space="preserve"> June. We have until 28/2 to put in another submission, which we will do once the Boreas situation is clearer.  </w:t>
      </w:r>
    </w:p>
    <w:p w14:paraId="7B9308CA" w14:textId="61C51656" w:rsidR="008200CD" w:rsidRPr="008200CD" w:rsidRDefault="008200CD" w:rsidP="008200CD">
      <w:pPr>
        <w:rPr>
          <w:rFonts w:eastAsia="Calibri" w:cs="Arial"/>
          <w:color w:val="222222"/>
          <w:szCs w:val="22"/>
        </w:rPr>
      </w:pPr>
      <w:r w:rsidRPr="008200CD">
        <w:rPr>
          <w:rFonts w:eastAsia="Calibri" w:cs="Arial"/>
          <w:b/>
          <w:color w:val="222222"/>
          <w:szCs w:val="22"/>
        </w:rPr>
        <w:t>Norfolk Boreas</w:t>
      </w:r>
      <w:r w:rsidRPr="008200CD">
        <w:rPr>
          <w:rFonts w:eastAsia="Calibri" w:cs="Arial"/>
          <w:color w:val="222222"/>
          <w:szCs w:val="22"/>
        </w:rPr>
        <w:t xml:space="preserve"> (Vattenfall) – we had a very positive hearing on 21/1, and a site visit here on the 23</w:t>
      </w:r>
      <w:r w:rsidRPr="008200CD">
        <w:rPr>
          <w:rFonts w:eastAsia="Calibri" w:cs="Arial"/>
          <w:color w:val="222222"/>
          <w:szCs w:val="22"/>
          <w:vertAlign w:val="superscript"/>
        </w:rPr>
        <w:t>rd</w:t>
      </w:r>
      <w:r w:rsidRPr="008200CD">
        <w:rPr>
          <w:rFonts w:eastAsia="Calibri" w:cs="Arial"/>
          <w:color w:val="222222"/>
          <w:szCs w:val="22"/>
        </w:rPr>
        <w:t xml:space="preserve">, when they also went into three properties. </w:t>
      </w:r>
    </w:p>
    <w:p w14:paraId="6DD22EEF" w14:textId="60F6DA1A" w:rsidR="008200CD" w:rsidRPr="008200CD" w:rsidRDefault="008200CD" w:rsidP="008200CD">
      <w:pPr>
        <w:rPr>
          <w:rFonts w:eastAsia="Calibri" w:cs="Arial"/>
          <w:color w:val="222222"/>
          <w:szCs w:val="22"/>
        </w:rPr>
      </w:pPr>
      <w:r w:rsidRPr="008200CD">
        <w:rPr>
          <w:rFonts w:eastAsia="Calibri" w:cs="Arial"/>
          <w:color w:val="222222"/>
          <w:szCs w:val="22"/>
        </w:rPr>
        <w:t xml:space="preserve">The Inspectors issued Action Points for VF to publish their new traffic plan and call a meeting with CPC, </w:t>
      </w:r>
      <w:proofErr w:type="spellStart"/>
      <w:r w:rsidRPr="008200CD">
        <w:rPr>
          <w:rFonts w:eastAsia="Calibri" w:cs="Arial"/>
          <w:color w:val="222222"/>
          <w:szCs w:val="22"/>
        </w:rPr>
        <w:t>NCC</w:t>
      </w:r>
      <w:proofErr w:type="spellEnd"/>
      <w:r w:rsidRPr="008200CD">
        <w:rPr>
          <w:rFonts w:eastAsia="Calibri" w:cs="Arial"/>
          <w:color w:val="222222"/>
          <w:szCs w:val="22"/>
        </w:rPr>
        <w:t xml:space="preserve"> &amp; </w:t>
      </w:r>
      <w:proofErr w:type="spellStart"/>
      <w:r w:rsidRPr="008200CD">
        <w:rPr>
          <w:rFonts w:eastAsia="Calibri" w:cs="Arial"/>
          <w:color w:val="222222"/>
          <w:szCs w:val="22"/>
        </w:rPr>
        <w:t>BDC</w:t>
      </w:r>
      <w:proofErr w:type="spellEnd"/>
      <w:r w:rsidRPr="008200CD">
        <w:rPr>
          <w:rFonts w:eastAsia="Calibri" w:cs="Arial"/>
          <w:color w:val="222222"/>
          <w:szCs w:val="22"/>
        </w:rPr>
        <w:t xml:space="preserve"> to discuss alternatives.  This took place on 12/2; all three councils came down in favour of an option moving the “mobilisation area” from Salle to the </w:t>
      </w:r>
      <w:proofErr w:type="spellStart"/>
      <w:r w:rsidRPr="008200CD">
        <w:rPr>
          <w:rFonts w:eastAsia="Calibri" w:cs="Arial"/>
          <w:color w:val="222222"/>
          <w:szCs w:val="22"/>
        </w:rPr>
        <w:t>B1149</w:t>
      </w:r>
      <w:proofErr w:type="spellEnd"/>
      <w:r w:rsidRPr="008200CD">
        <w:rPr>
          <w:rFonts w:eastAsia="Calibri" w:cs="Arial"/>
          <w:color w:val="222222"/>
          <w:szCs w:val="22"/>
        </w:rPr>
        <w:t xml:space="preserve"> as the least bad.  This would take traffic away from the village.  VF still prefers the original plan to go through the village.  </w:t>
      </w:r>
    </w:p>
    <w:p w14:paraId="70FD1E2F" w14:textId="7919F0C2" w:rsidR="008200CD" w:rsidRPr="008200CD" w:rsidRDefault="008200CD" w:rsidP="008200CD">
      <w:pPr>
        <w:rPr>
          <w:rFonts w:eastAsia="Calibri" w:cs="Arial"/>
          <w:color w:val="222222"/>
          <w:szCs w:val="22"/>
        </w:rPr>
      </w:pPr>
      <w:r w:rsidRPr="008200CD">
        <w:rPr>
          <w:rFonts w:eastAsia="Calibri" w:cs="Arial"/>
          <w:color w:val="222222"/>
          <w:szCs w:val="22"/>
        </w:rPr>
        <w:t>A Road Safety Audit, based on their latest scheme, has been carried out and we await the results.  These should be available by the end of the month,</w:t>
      </w:r>
    </w:p>
    <w:p w14:paraId="60DBBA05" w14:textId="73363018" w:rsidR="008200CD" w:rsidRPr="008200CD" w:rsidRDefault="008200CD" w:rsidP="008200CD">
      <w:pPr>
        <w:rPr>
          <w:rFonts w:eastAsia="Calibri" w:cs="Arial"/>
          <w:color w:val="222222"/>
          <w:szCs w:val="22"/>
        </w:rPr>
      </w:pPr>
      <w:r w:rsidRPr="008200CD">
        <w:rPr>
          <w:rFonts w:eastAsia="Calibri" w:cs="Arial"/>
          <w:color w:val="222222"/>
          <w:szCs w:val="22"/>
        </w:rPr>
        <w:t xml:space="preserve">The Inspectors have issued a long list of written questions, several of which relate to </w:t>
      </w:r>
      <w:proofErr w:type="spellStart"/>
      <w:r w:rsidRPr="008200CD">
        <w:rPr>
          <w:rFonts w:eastAsia="Calibri" w:cs="Arial"/>
          <w:color w:val="222222"/>
          <w:szCs w:val="22"/>
        </w:rPr>
        <w:t>Cawston</w:t>
      </w:r>
      <w:proofErr w:type="spellEnd"/>
      <w:r w:rsidRPr="008200CD">
        <w:rPr>
          <w:rFonts w:eastAsia="Calibri" w:cs="Arial"/>
          <w:color w:val="222222"/>
          <w:szCs w:val="22"/>
        </w:rPr>
        <w:t>.  We have to respond by 26/2.</w:t>
      </w:r>
    </w:p>
    <w:p w14:paraId="03358912" w14:textId="53CE54F2" w:rsidR="008200CD" w:rsidRDefault="008200CD" w:rsidP="008200CD">
      <w:pPr>
        <w:rPr>
          <w:rFonts w:eastAsia="Calibri" w:cs="Arial"/>
          <w:color w:val="222222"/>
          <w:szCs w:val="22"/>
        </w:rPr>
      </w:pPr>
      <w:r w:rsidRPr="008200CD">
        <w:rPr>
          <w:rFonts w:eastAsia="Calibri" w:cs="Arial"/>
          <w:color w:val="222222"/>
          <w:szCs w:val="22"/>
        </w:rPr>
        <w:t>The next Hearings are scheduled in March.</w:t>
      </w:r>
    </w:p>
    <w:p w14:paraId="2D9DACEB" w14:textId="14FF8785" w:rsidR="00B72ED8" w:rsidRDefault="00B72ED8" w:rsidP="008200CD">
      <w:pPr>
        <w:rPr>
          <w:rFonts w:eastAsia="Calibri" w:cs="Arial"/>
          <w:color w:val="222222"/>
          <w:szCs w:val="22"/>
        </w:rPr>
      </w:pPr>
    </w:p>
    <w:p w14:paraId="29FEAC1F" w14:textId="2A1DDA95" w:rsidR="00B72ED8" w:rsidRDefault="00B72ED8" w:rsidP="008200CD">
      <w:pPr>
        <w:rPr>
          <w:rFonts w:eastAsia="Calibri" w:cs="Arial"/>
          <w:color w:val="222222"/>
          <w:szCs w:val="22"/>
        </w:rPr>
      </w:pPr>
    </w:p>
    <w:p w14:paraId="0735FBF6" w14:textId="255B92F4" w:rsidR="00B72ED8" w:rsidRPr="00B72ED8" w:rsidRDefault="00B72ED8" w:rsidP="00B72ED8">
      <w:pPr>
        <w:tabs>
          <w:tab w:val="num" w:pos="993"/>
        </w:tabs>
        <w:ind w:left="993" w:hanging="993"/>
        <w:jc w:val="right"/>
        <w:rPr>
          <w:b/>
          <w:sz w:val="48"/>
          <w:szCs w:val="48"/>
        </w:rPr>
      </w:pPr>
      <w:r>
        <w:rPr>
          <w:b/>
          <w:sz w:val="48"/>
          <w:szCs w:val="48"/>
        </w:rPr>
        <w:lastRenderedPageBreak/>
        <w:t>090</w:t>
      </w:r>
    </w:p>
    <w:p w14:paraId="3668A6EE" w14:textId="3EFCE6FB" w:rsidR="00B72ED8" w:rsidRPr="00B72ED8" w:rsidRDefault="00B72ED8" w:rsidP="00B72ED8">
      <w:pPr>
        <w:tabs>
          <w:tab w:val="num" w:pos="993"/>
        </w:tabs>
        <w:ind w:left="993" w:hanging="993"/>
        <w:jc w:val="both"/>
        <w:rPr>
          <w:bCs/>
        </w:rPr>
      </w:pPr>
      <w:r>
        <w:rPr>
          <w:b/>
        </w:rPr>
        <w:t>101/162</w:t>
      </w:r>
      <w:r>
        <w:rPr>
          <w:b/>
        </w:rPr>
        <w:tab/>
      </w:r>
      <w:r>
        <w:rPr>
          <w:b/>
          <w:u w:val="single"/>
        </w:rPr>
        <w:t>PLANNING</w:t>
      </w:r>
      <w:r>
        <w:rPr>
          <w:bCs/>
        </w:rPr>
        <w:t xml:space="preserve"> (ii) continued</w:t>
      </w:r>
    </w:p>
    <w:p w14:paraId="56575E3E" w14:textId="77777777" w:rsidR="00B72ED8" w:rsidRPr="008200CD" w:rsidRDefault="00B72ED8" w:rsidP="008200CD">
      <w:pPr>
        <w:rPr>
          <w:rFonts w:eastAsia="Calibri" w:cs="Arial"/>
          <w:color w:val="222222"/>
          <w:szCs w:val="22"/>
        </w:rPr>
      </w:pPr>
    </w:p>
    <w:p w14:paraId="7C80D868" w14:textId="2C47A88E" w:rsidR="008200CD" w:rsidRPr="008200CD" w:rsidRDefault="008200CD" w:rsidP="008200CD">
      <w:pPr>
        <w:rPr>
          <w:rFonts w:eastAsia="Calibri" w:cs="Arial"/>
          <w:color w:val="222222"/>
          <w:szCs w:val="22"/>
        </w:rPr>
      </w:pPr>
      <w:r w:rsidRPr="008200CD">
        <w:rPr>
          <w:rFonts w:eastAsia="Calibri" w:cs="Arial"/>
          <w:color w:val="222222"/>
          <w:szCs w:val="22"/>
        </w:rPr>
        <w:t xml:space="preserve">We also wait to hear whether PINS will hold another Open Floor hearing in this area, as requested, so that residents get a fair chance to air their views.  If they do agree to </w:t>
      </w:r>
      <w:proofErr w:type="gramStart"/>
      <w:r w:rsidRPr="008200CD">
        <w:rPr>
          <w:rFonts w:eastAsia="Calibri" w:cs="Arial"/>
          <w:color w:val="222222"/>
          <w:szCs w:val="22"/>
        </w:rPr>
        <w:t>this</w:t>
      </w:r>
      <w:proofErr w:type="gramEnd"/>
      <w:r w:rsidRPr="008200CD">
        <w:rPr>
          <w:rFonts w:eastAsia="Calibri" w:cs="Arial"/>
          <w:color w:val="222222"/>
          <w:szCs w:val="22"/>
        </w:rPr>
        <w:t xml:space="preserve"> we would probably only get quite short notice, so would need to act quickly to notify residents.</w:t>
      </w:r>
    </w:p>
    <w:p w14:paraId="3E2526E5" w14:textId="74EFBAC5" w:rsidR="008200CD" w:rsidRPr="008200CD" w:rsidRDefault="008200CD" w:rsidP="008200CD">
      <w:pPr>
        <w:rPr>
          <w:rFonts w:eastAsia="Calibri" w:cs="Arial"/>
          <w:color w:val="222222"/>
          <w:szCs w:val="22"/>
        </w:rPr>
      </w:pPr>
      <w:r w:rsidRPr="008200CD">
        <w:rPr>
          <w:rFonts w:eastAsia="Calibri" w:cs="Arial"/>
          <w:b/>
          <w:color w:val="222222"/>
          <w:szCs w:val="22"/>
        </w:rPr>
        <w:t xml:space="preserve">Sheringham Shoal / Dudgeon extensions </w:t>
      </w:r>
      <w:r w:rsidRPr="008200CD">
        <w:rPr>
          <w:rFonts w:eastAsia="Calibri" w:cs="Arial"/>
          <w:color w:val="222222"/>
          <w:szCs w:val="22"/>
        </w:rPr>
        <w:t>(</w:t>
      </w:r>
      <w:proofErr w:type="spellStart"/>
      <w:r w:rsidRPr="008200CD">
        <w:rPr>
          <w:rFonts w:eastAsia="Calibri" w:cs="Arial"/>
          <w:color w:val="222222"/>
          <w:szCs w:val="22"/>
        </w:rPr>
        <w:t>Equinor</w:t>
      </w:r>
      <w:proofErr w:type="spellEnd"/>
      <w:r w:rsidRPr="008200CD">
        <w:rPr>
          <w:rFonts w:eastAsia="Calibri" w:cs="Arial"/>
          <w:color w:val="222222"/>
          <w:szCs w:val="22"/>
        </w:rPr>
        <w:t>)</w:t>
      </w:r>
      <w:r w:rsidRPr="008200CD">
        <w:rPr>
          <w:rFonts w:eastAsia="Calibri" w:cs="Arial"/>
          <w:b/>
          <w:color w:val="222222"/>
          <w:szCs w:val="22"/>
        </w:rPr>
        <w:t xml:space="preserve"> </w:t>
      </w:r>
      <w:r w:rsidRPr="008200CD">
        <w:rPr>
          <w:rFonts w:eastAsia="Calibri" w:cs="Arial"/>
          <w:color w:val="222222"/>
          <w:szCs w:val="22"/>
        </w:rPr>
        <w:t>– still at the scoping stage.</w:t>
      </w:r>
    </w:p>
    <w:p w14:paraId="544DB5EF" w14:textId="2BDD057D" w:rsidR="008200CD" w:rsidRPr="008200CD" w:rsidRDefault="008200CD" w:rsidP="008200CD">
      <w:pPr>
        <w:rPr>
          <w:rFonts w:eastAsia="Calibri" w:cs="Arial"/>
          <w:color w:val="222222"/>
          <w:szCs w:val="22"/>
        </w:rPr>
      </w:pPr>
      <w:r w:rsidRPr="008200CD">
        <w:rPr>
          <w:rFonts w:eastAsia="Calibri" w:cs="Arial"/>
          <w:color w:val="222222"/>
          <w:szCs w:val="22"/>
        </w:rPr>
        <w:t xml:space="preserve">We continue to lobby for a strategic national plan and the </w:t>
      </w:r>
      <w:r w:rsidRPr="008200CD">
        <w:rPr>
          <w:rFonts w:eastAsia="Calibri" w:cs="Arial"/>
          <w:b/>
          <w:color w:val="222222"/>
          <w:szCs w:val="22"/>
        </w:rPr>
        <w:t>Offshore Ring Main</w:t>
      </w:r>
      <w:r w:rsidRPr="008200CD">
        <w:rPr>
          <w:rFonts w:eastAsia="Calibri" w:cs="Arial"/>
          <w:color w:val="222222"/>
          <w:szCs w:val="22"/>
        </w:rPr>
        <w:t xml:space="preserve"> alternative approach. I have been invited to a meeting of MPs at Westminster in March, organised by George Freeman, as one of a handful of Parish and Action Group representatives.</w:t>
      </w:r>
    </w:p>
    <w:p w14:paraId="44498537" w14:textId="77777777" w:rsidR="008200CD" w:rsidRPr="008200CD" w:rsidRDefault="008200CD" w:rsidP="008200CD">
      <w:pPr>
        <w:rPr>
          <w:rFonts w:eastAsia="Calibri" w:cs="Arial"/>
          <w:color w:val="222222"/>
          <w:szCs w:val="22"/>
        </w:rPr>
      </w:pPr>
    </w:p>
    <w:p w14:paraId="53885E54" w14:textId="541A1079" w:rsidR="008200CD" w:rsidRDefault="008200CD" w:rsidP="008200CD">
      <w:pPr>
        <w:rPr>
          <w:rFonts w:eastAsia="Calibri" w:cs="Arial"/>
          <w:color w:val="222222"/>
          <w:szCs w:val="22"/>
        </w:rPr>
      </w:pPr>
      <w:r w:rsidRPr="008200CD">
        <w:rPr>
          <w:rFonts w:eastAsia="Calibri" w:cs="Arial"/>
          <w:color w:val="222222"/>
          <w:szCs w:val="22"/>
        </w:rPr>
        <w:t xml:space="preserve">Norfolk &amp; Suffolk groups have given a lot of information the Environment Editor of </w:t>
      </w:r>
      <w:r w:rsidRPr="008200CD">
        <w:rPr>
          <w:rFonts w:eastAsia="Calibri" w:cs="Arial"/>
          <w:b/>
          <w:color w:val="222222"/>
          <w:szCs w:val="22"/>
        </w:rPr>
        <w:t>the Times</w:t>
      </w:r>
      <w:r w:rsidRPr="008200CD">
        <w:rPr>
          <w:rFonts w:eastAsia="Calibri" w:cs="Arial"/>
          <w:color w:val="222222"/>
          <w:szCs w:val="22"/>
        </w:rPr>
        <w:t xml:space="preserve"> for a feature about the threat to the East Anglian countryside, which we hope to see published soon.</w:t>
      </w:r>
    </w:p>
    <w:p w14:paraId="06F6E2D7" w14:textId="48690B0D" w:rsidR="008200CD" w:rsidRDefault="008200CD" w:rsidP="008200CD">
      <w:pPr>
        <w:rPr>
          <w:rFonts w:eastAsia="Calibri" w:cs="Arial"/>
          <w:color w:val="222222"/>
          <w:szCs w:val="22"/>
        </w:rPr>
      </w:pPr>
    </w:p>
    <w:p w14:paraId="00D9CD5D" w14:textId="13F380CA" w:rsidR="008200CD" w:rsidRDefault="008200CD" w:rsidP="008200CD">
      <w:pPr>
        <w:rPr>
          <w:rFonts w:eastAsia="Calibri" w:cs="Arial"/>
          <w:color w:val="222222"/>
          <w:szCs w:val="22"/>
        </w:rPr>
      </w:pPr>
      <w:r>
        <w:rPr>
          <w:rFonts w:eastAsia="Calibri" w:cs="Arial"/>
          <w:color w:val="222222"/>
          <w:szCs w:val="22"/>
        </w:rPr>
        <w:t xml:space="preserve">[b] It was </w:t>
      </w:r>
      <w:r w:rsidRPr="004C454B">
        <w:rPr>
          <w:rFonts w:eastAsia="Calibri" w:cs="Arial"/>
          <w:b/>
          <w:bCs/>
          <w:color w:val="222222"/>
          <w:szCs w:val="22"/>
        </w:rPr>
        <w:t>AGREED</w:t>
      </w:r>
      <w:r>
        <w:rPr>
          <w:rFonts w:eastAsia="Calibri" w:cs="Arial"/>
          <w:color w:val="222222"/>
          <w:szCs w:val="22"/>
        </w:rPr>
        <w:t xml:space="preserve"> to reimburse Mr Monk for any expenses incurred on the meeting with George Freeman MP in March</w:t>
      </w:r>
    </w:p>
    <w:p w14:paraId="7FA08272" w14:textId="4BB9510A" w:rsidR="008200CD" w:rsidRDefault="008200CD" w:rsidP="008200CD">
      <w:pPr>
        <w:rPr>
          <w:rFonts w:eastAsia="Calibri" w:cs="Arial"/>
          <w:color w:val="222222"/>
          <w:szCs w:val="22"/>
        </w:rPr>
      </w:pPr>
    </w:p>
    <w:p w14:paraId="1F66CFC4" w14:textId="2A4EBA95" w:rsidR="008200CD" w:rsidRPr="008200CD" w:rsidRDefault="008200CD" w:rsidP="008200CD">
      <w:pPr>
        <w:rPr>
          <w:rFonts w:eastAsia="Calibri" w:cs="Arial"/>
          <w:color w:val="222222"/>
          <w:szCs w:val="22"/>
        </w:rPr>
      </w:pPr>
      <w:r>
        <w:rPr>
          <w:rFonts w:eastAsia="Calibri" w:cs="Arial"/>
          <w:color w:val="222222"/>
          <w:szCs w:val="22"/>
        </w:rPr>
        <w:t>[c] The Chairman reported that he had met with Jerome Mayhew MP to discuss the problems; the Chairman had also met with the Inspectors on their visit to the village on 23 January</w:t>
      </w:r>
      <w:r w:rsidR="00A37E59">
        <w:rPr>
          <w:rFonts w:eastAsia="Calibri" w:cs="Arial"/>
          <w:color w:val="222222"/>
          <w:szCs w:val="22"/>
        </w:rPr>
        <w:t>; a further meeting was held by PI re Vattenfall earlier in the week.</w:t>
      </w:r>
    </w:p>
    <w:p w14:paraId="4828987C" w14:textId="77777777" w:rsidR="008200CD" w:rsidRPr="008200CD" w:rsidRDefault="008200CD" w:rsidP="008200CD">
      <w:pPr>
        <w:rPr>
          <w:rFonts w:eastAsia="Calibri" w:cs="Arial"/>
          <w:color w:val="222222"/>
          <w:sz w:val="16"/>
          <w:szCs w:val="16"/>
        </w:rPr>
      </w:pPr>
    </w:p>
    <w:p w14:paraId="0449B754" w14:textId="2D174B89" w:rsidR="00C3217A" w:rsidRDefault="00FB2AD1" w:rsidP="00C3217A">
      <w:pPr>
        <w:jc w:val="both"/>
        <w:rPr>
          <w:b/>
          <w:u w:val="single"/>
        </w:rPr>
      </w:pPr>
      <w:r>
        <w:rPr>
          <w:b/>
        </w:rPr>
        <w:t>10</w:t>
      </w:r>
      <w:r w:rsidR="00F71955">
        <w:rPr>
          <w:b/>
        </w:rPr>
        <w:t>1</w:t>
      </w:r>
      <w:r>
        <w:rPr>
          <w:b/>
        </w:rPr>
        <w:t>/</w:t>
      </w:r>
      <w:r w:rsidR="00F15BE8">
        <w:rPr>
          <w:b/>
        </w:rPr>
        <w:t>1</w:t>
      </w:r>
      <w:r w:rsidR="00B72ED8">
        <w:rPr>
          <w:b/>
        </w:rPr>
        <w:t>63</w:t>
      </w:r>
      <w:r w:rsidR="00DF0E1C">
        <w:rPr>
          <w:b/>
        </w:rPr>
        <w:t xml:space="preserve"> </w:t>
      </w:r>
      <w:r>
        <w:rPr>
          <w:b/>
        </w:rPr>
        <w:t xml:space="preserve">  </w:t>
      </w:r>
      <w:r>
        <w:rPr>
          <w:b/>
          <w:u w:val="single"/>
        </w:rPr>
        <w:t>CHAIRMAN’S REPORT</w:t>
      </w:r>
      <w:bookmarkEnd w:id="9"/>
    </w:p>
    <w:p w14:paraId="138C2272" w14:textId="777A99B8" w:rsidR="00773D35" w:rsidRDefault="00C3217A" w:rsidP="00B90307">
      <w:pPr>
        <w:jc w:val="both"/>
        <w:rPr>
          <w:bCs/>
        </w:rPr>
      </w:pPr>
      <w:r>
        <w:rPr>
          <w:bCs/>
        </w:rPr>
        <w:tab/>
      </w:r>
      <w:r w:rsidR="00773D35">
        <w:rPr>
          <w:bCs/>
        </w:rPr>
        <w:t>SNAP meeting – one of the agreed priorities is anti-social behaviour on the playing field</w:t>
      </w:r>
    </w:p>
    <w:p w14:paraId="04C1F504" w14:textId="78FE2027" w:rsidR="00C3217A" w:rsidRDefault="00773D35" w:rsidP="00773D35">
      <w:pPr>
        <w:ind w:left="720"/>
        <w:jc w:val="both"/>
        <w:rPr>
          <w:bCs/>
        </w:rPr>
      </w:pPr>
      <w:r>
        <w:rPr>
          <w:bCs/>
        </w:rPr>
        <w:t>We are still waiting for the works to be completed on the bridge as agreed by Norfolk CC Highways</w:t>
      </w:r>
    </w:p>
    <w:p w14:paraId="48248003" w14:textId="49BD0EBE" w:rsidR="00773D35" w:rsidRDefault="00773D35" w:rsidP="00773D35">
      <w:pPr>
        <w:ind w:left="720"/>
        <w:jc w:val="both"/>
        <w:rPr>
          <w:bCs/>
        </w:rPr>
      </w:pPr>
      <w:r>
        <w:rPr>
          <w:bCs/>
        </w:rPr>
        <w:t>New water butt has been installed in the cemetery</w:t>
      </w:r>
    </w:p>
    <w:p w14:paraId="74EB62A4" w14:textId="20C6EFEA" w:rsidR="00773D35" w:rsidRDefault="00773D35" w:rsidP="00773D35">
      <w:pPr>
        <w:ind w:left="720"/>
        <w:jc w:val="both"/>
        <w:rPr>
          <w:bCs/>
        </w:rPr>
      </w:pPr>
      <w:r>
        <w:rPr>
          <w:bCs/>
        </w:rPr>
        <w:t>A sign had been blown off at the playing field. A resident had very kindly repaired it.</w:t>
      </w:r>
    </w:p>
    <w:p w14:paraId="0AEE9A1C" w14:textId="32D7A4A3" w:rsidR="00773D35" w:rsidRDefault="00773D35" w:rsidP="00773D35">
      <w:pPr>
        <w:ind w:left="720"/>
        <w:jc w:val="both"/>
        <w:rPr>
          <w:bCs/>
        </w:rPr>
      </w:pPr>
      <w:r>
        <w:rPr>
          <w:bCs/>
        </w:rPr>
        <w:t>The play equipment has been cleaned by the chairman’s wife. The council expressed its thanks for all her hard work.</w:t>
      </w:r>
    </w:p>
    <w:p w14:paraId="4D3E51D6" w14:textId="6AD6532F" w:rsidR="00773D35" w:rsidRDefault="00773D35" w:rsidP="00773D35">
      <w:pPr>
        <w:jc w:val="both"/>
        <w:rPr>
          <w:bCs/>
        </w:rPr>
      </w:pPr>
    </w:p>
    <w:p w14:paraId="6B66D4B4" w14:textId="77777777" w:rsidR="00773D35" w:rsidRPr="00C3217A" w:rsidRDefault="00773D35" w:rsidP="00773D35">
      <w:pPr>
        <w:ind w:left="720"/>
        <w:jc w:val="both"/>
        <w:rPr>
          <w:bCs/>
        </w:rPr>
      </w:pPr>
    </w:p>
    <w:p w14:paraId="62FAF1E7" w14:textId="07CB0BE3" w:rsidR="00773D35" w:rsidRPr="00EA02AE" w:rsidRDefault="00773D35" w:rsidP="00773D35">
      <w:pPr>
        <w:jc w:val="both"/>
        <w:rPr>
          <w:b/>
        </w:rPr>
      </w:pPr>
      <w:bookmarkStart w:id="10" w:name="_Hlk34826235"/>
      <w:r>
        <w:rPr>
          <w:b/>
        </w:rPr>
        <w:t>101/1</w:t>
      </w:r>
      <w:r w:rsidR="00B72ED8">
        <w:rPr>
          <w:b/>
        </w:rPr>
        <w:t>64</w:t>
      </w:r>
      <w:r>
        <w:rPr>
          <w:b/>
        </w:rPr>
        <w:t xml:space="preserve">   </w:t>
      </w:r>
      <w:r>
        <w:rPr>
          <w:b/>
          <w:u w:val="single"/>
        </w:rPr>
        <w:t>CLERK’S REPORT</w:t>
      </w:r>
    </w:p>
    <w:p w14:paraId="501F1624" w14:textId="29309B10" w:rsidR="00773D35" w:rsidRDefault="00773D35" w:rsidP="00773D35">
      <w:pPr>
        <w:pStyle w:val="BodyTextIndent"/>
        <w:tabs>
          <w:tab w:val="left" w:pos="993"/>
          <w:tab w:val="left" w:pos="1560"/>
          <w:tab w:val="left" w:pos="2127"/>
          <w:tab w:val="left" w:pos="4395"/>
          <w:tab w:val="left" w:pos="7797"/>
          <w:tab w:val="left" w:pos="8080"/>
        </w:tabs>
        <w:ind w:left="993"/>
        <w:rPr>
          <w:i/>
          <w:iCs/>
        </w:rPr>
      </w:pPr>
      <w:bookmarkStart w:id="11" w:name="_Hlk12190621"/>
      <w:bookmarkStart w:id="12" w:name="_Hlk518130534"/>
      <w:bookmarkEnd w:id="10"/>
      <w:r>
        <w:t xml:space="preserve">Would council like to meet with the new MP Jerome Mayhew. </w:t>
      </w:r>
      <w:r w:rsidR="00877DB8">
        <w:rPr>
          <w:i/>
          <w:iCs/>
        </w:rPr>
        <w:t>Will wait till the council has matters to raise</w:t>
      </w:r>
    </w:p>
    <w:p w14:paraId="48B98C7A" w14:textId="18EE71F7" w:rsidR="00877DB8" w:rsidRDefault="00877DB8" w:rsidP="00773D35">
      <w:pPr>
        <w:pStyle w:val="BodyTextIndent"/>
        <w:tabs>
          <w:tab w:val="left" w:pos="993"/>
          <w:tab w:val="left" w:pos="1560"/>
          <w:tab w:val="left" w:pos="2127"/>
          <w:tab w:val="left" w:pos="4395"/>
          <w:tab w:val="left" w:pos="7797"/>
          <w:tab w:val="left" w:pos="8080"/>
        </w:tabs>
        <w:ind w:left="993"/>
        <w:rPr>
          <w:i/>
          <w:iCs/>
        </w:rPr>
      </w:pPr>
      <w:r>
        <w:t xml:space="preserve">Employer’s contributions to Norfolk Pension Fund will rise by 0.5% each year for the following three years. </w:t>
      </w:r>
      <w:r>
        <w:rPr>
          <w:i/>
          <w:iCs/>
        </w:rPr>
        <w:t>Agreed</w:t>
      </w:r>
    </w:p>
    <w:p w14:paraId="3B42271D" w14:textId="58D7EA04" w:rsidR="00773D35" w:rsidRPr="00877DB8" w:rsidRDefault="00877DB8" w:rsidP="00877DB8">
      <w:pPr>
        <w:pStyle w:val="BodyTextIndent"/>
        <w:tabs>
          <w:tab w:val="left" w:pos="993"/>
          <w:tab w:val="left" w:pos="1560"/>
          <w:tab w:val="left" w:pos="2127"/>
          <w:tab w:val="left" w:pos="4395"/>
          <w:tab w:val="left" w:pos="7797"/>
          <w:tab w:val="left" w:pos="8080"/>
        </w:tabs>
        <w:ind w:left="993"/>
        <w:rPr>
          <w:i/>
          <w:iCs/>
        </w:rPr>
      </w:pPr>
      <w:r>
        <w:t xml:space="preserve">High Street area at junction with Church lane. Clerk confirmed he had contacted Clarion Housing but had no response, regarding the collapsed wall. </w:t>
      </w:r>
      <w:r>
        <w:rPr>
          <w:i/>
          <w:iCs/>
        </w:rPr>
        <w:t>Noted</w:t>
      </w:r>
      <w:bookmarkEnd w:id="11"/>
      <w:bookmarkEnd w:id="12"/>
    </w:p>
    <w:p w14:paraId="0812FE2F" w14:textId="77777777" w:rsidR="00773D35" w:rsidRDefault="00773D35" w:rsidP="00B90307">
      <w:pPr>
        <w:jc w:val="both"/>
        <w:rPr>
          <w:b/>
        </w:rPr>
      </w:pPr>
    </w:p>
    <w:p w14:paraId="14FB5BE9" w14:textId="189C5CC8" w:rsidR="00773D35" w:rsidRPr="00EA02AE" w:rsidRDefault="00773D35" w:rsidP="00773D35">
      <w:pPr>
        <w:jc w:val="both"/>
        <w:rPr>
          <w:b/>
        </w:rPr>
      </w:pPr>
      <w:r>
        <w:rPr>
          <w:b/>
        </w:rPr>
        <w:t>101/1</w:t>
      </w:r>
      <w:r w:rsidR="00B72ED8">
        <w:rPr>
          <w:b/>
        </w:rPr>
        <w:t>65</w:t>
      </w:r>
      <w:r>
        <w:rPr>
          <w:b/>
        </w:rPr>
        <w:t xml:space="preserve">   </w:t>
      </w:r>
      <w:r>
        <w:rPr>
          <w:b/>
          <w:u w:val="single"/>
        </w:rPr>
        <w:t>VILLAGE CHAMPION/VOLUNTEERS’ EVENING</w:t>
      </w:r>
    </w:p>
    <w:p w14:paraId="42B26B06" w14:textId="365F6DBF" w:rsidR="00B90307" w:rsidRDefault="00773D35" w:rsidP="00773D35">
      <w:pPr>
        <w:ind w:left="720"/>
        <w:jc w:val="both"/>
      </w:pPr>
      <w:r>
        <w:t>This will be held on a Friday in late May/early June, and will follow the same format as last year. Mrs Carman will co-ordinate and invite groups etc.</w:t>
      </w:r>
    </w:p>
    <w:p w14:paraId="042B8471" w14:textId="05CF4D13" w:rsidR="00B90307" w:rsidRPr="00877DB8" w:rsidRDefault="00773D35" w:rsidP="00877DB8">
      <w:pPr>
        <w:ind w:firstLine="720"/>
        <w:jc w:val="both"/>
        <w:rPr>
          <w:b/>
        </w:rPr>
      </w:pPr>
      <w:r>
        <w:t xml:space="preserve">It was </w:t>
      </w:r>
      <w:r w:rsidRPr="00773D35">
        <w:rPr>
          <w:b/>
          <w:bCs/>
        </w:rPr>
        <w:t>AGREED</w:t>
      </w:r>
      <w:r>
        <w:t xml:space="preserve"> that the council will fund the refreshments</w:t>
      </w:r>
    </w:p>
    <w:p w14:paraId="25112C0F" w14:textId="1ED3FC1D" w:rsidR="00C3217A" w:rsidRDefault="00C3217A" w:rsidP="00C3217A">
      <w:pPr>
        <w:pStyle w:val="BodyTextIndent"/>
        <w:tabs>
          <w:tab w:val="left" w:pos="993"/>
          <w:tab w:val="left" w:pos="1560"/>
          <w:tab w:val="left" w:pos="2127"/>
          <w:tab w:val="left" w:pos="4395"/>
          <w:tab w:val="left" w:pos="7797"/>
          <w:tab w:val="left" w:pos="8080"/>
        </w:tabs>
        <w:ind w:left="0"/>
      </w:pPr>
    </w:p>
    <w:p w14:paraId="624CFD9C" w14:textId="5421CECA" w:rsidR="00392DC5" w:rsidRPr="00EA02AE" w:rsidRDefault="00392DC5" w:rsidP="00392DC5">
      <w:pPr>
        <w:jc w:val="both"/>
        <w:rPr>
          <w:b/>
        </w:rPr>
      </w:pPr>
      <w:r>
        <w:rPr>
          <w:b/>
        </w:rPr>
        <w:t>101/1</w:t>
      </w:r>
      <w:r w:rsidR="00B72ED8">
        <w:rPr>
          <w:b/>
        </w:rPr>
        <w:t>66</w:t>
      </w:r>
      <w:r>
        <w:rPr>
          <w:b/>
        </w:rPr>
        <w:t xml:space="preserve">   </w:t>
      </w:r>
      <w:r w:rsidR="00877DB8">
        <w:rPr>
          <w:b/>
          <w:u w:val="single"/>
        </w:rPr>
        <w:t>GREATER NORWICH LOCAL PLAN</w:t>
      </w:r>
    </w:p>
    <w:p w14:paraId="47F13A32" w14:textId="1EEA45F5" w:rsidR="00392DC5" w:rsidRDefault="00877DB8" w:rsidP="00877DB8">
      <w:pPr>
        <w:pStyle w:val="BodyTextIndent"/>
        <w:tabs>
          <w:tab w:val="left" w:pos="993"/>
          <w:tab w:val="left" w:pos="1560"/>
          <w:tab w:val="left" w:pos="2127"/>
          <w:tab w:val="left" w:pos="4395"/>
          <w:tab w:val="left" w:pos="7797"/>
          <w:tab w:val="left" w:pos="8080"/>
        </w:tabs>
        <w:ind w:left="993"/>
      </w:pPr>
      <w:r>
        <w:t>The site allocation preference was noted and supported. Council would like to see zero carbon homes, infrastructure improvements, allotments, additional parking for the school, and improved public transport.</w:t>
      </w:r>
    </w:p>
    <w:p w14:paraId="1C8A9CC0" w14:textId="34BFA37E" w:rsidR="00877DB8" w:rsidRDefault="00877DB8" w:rsidP="00877DB8">
      <w:pPr>
        <w:pStyle w:val="BodyTextIndent"/>
        <w:tabs>
          <w:tab w:val="left" w:pos="993"/>
          <w:tab w:val="left" w:pos="1560"/>
          <w:tab w:val="left" w:pos="2127"/>
          <w:tab w:val="left" w:pos="4395"/>
          <w:tab w:val="left" w:pos="7797"/>
          <w:tab w:val="left" w:pos="8080"/>
        </w:tabs>
        <w:ind w:left="993"/>
      </w:pPr>
      <w:r>
        <w:t>The council was unimpressed by the quality of information available at the Roadshow</w:t>
      </w:r>
    </w:p>
    <w:p w14:paraId="3A5BCB14" w14:textId="6E8A8EF6" w:rsidR="00392DC5" w:rsidRDefault="00392DC5" w:rsidP="00392DC5">
      <w:pPr>
        <w:pStyle w:val="BodyTextIndent"/>
        <w:tabs>
          <w:tab w:val="left" w:pos="993"/>
          <w:tab w:val="left" w:pos="1560"/>
          <w:tab w:val="left" w:pos="2127"/>
          <w:tab w:val="left" w:pos="4395"/>
          <w:tab w:val="left" w:pos="7797"/>
          <w:tab w:val="left" w:pos="8080"/>
        </w:tabs>
        <w:ind w:left="993"/>
      </w:pPr>
    </w:p>
    <w:p w14:paraId="12E6B6BA" w14:textId="3BDD6946" w:rsidR="00392DC5" w:rsidRPr="00EA02AE" w:rsidRDefault="00392DC5" w:rsidP="00392DC5">
      <w:pPr>
        <w:jc w:val="both"/>
        <w:rPr>
          <w:b/>
        </w:rPr>
      </w:pPr>
      <w:bookmarkStart w:id="13" w:name="_Hlk34829593"/>
      <w:r>
        <w:rPr>
          <w:b/>
        </w:rPr>
        <w:t>101/1</w:t>
      </w:r>
      <w:r w:rsidR="00B72ED8">
        <w:rPr>
          <w:b/>
        </w:rPr>
        <w:t>67</w:t>
      </w:r>
      <w:r>
        <w:rPr>
          <w:b/>
        </w:rPr>
        <w:t xml:space="preserve">   </w:t>
      </w:r>
      <w:r>
        <w:rPr>
          <w:b/>
          <w:u w:val="single"/>
        </w:rPr>
        <w:t>TREES</w:t>
      </w:r>
    </w:p>
    <w:bookmarkEnd w:id="13"/>
    <w:p w14:paraId="40FFA85E" w14:textId="4E315F12" w:rsidR="00392DC5" w:rsidRDefault="00392DC5" w:rsidP="00392DC5">
      <w:pPr>
        <w:pStyle w:val="BodyTextIndent"/>
        <w:tabs>
          <w:tab w:val="left" w:pos="993"/>
          <w:tab w:val="left" w:pos="1560"/>
          <w:tab w:val="left" w:pos="2127"/>
          <w:tab w:val="left" w:pos="4395"/>
          <w:tab w:val="left" w:pos="7797"/>
          <w:tab w:val="left" w:pos="8080"/>
        </w:tabs>
        <w:ind w:left="993"/>
      </w:pPr>
      <w:r>
        <w:t xml:space="preserve">Mr Livingstone </w:t>
      </w:r>
      <w:r w:rsidR="00877DB8">
        <w:t>had spoken with the survey contractor and the recommendations are:</w:t>
      </w:r>
    </w:p>
    <w:p w14:paraId="57191E70" w14:textId="2F48B286" w:rsidR="00877DB8" w:rsidRDefault="00877DB8" w:rsidP="00392DC5">
      <w:pPr>
        <w:pStyle w:val="BodyTextIndent"/>
        <w:tabs>
          <w:tab w:val="left" w:pos="993"/>
          <w:tab w:val="left" w:pos="1560"/>
          <w:tab w:val="left" w:pos="2127"/>
          <w:tab w:val="left" w:pos="4395"/>
          <w:tab w:val="left" w:pos="7797"/>
          <w:tab w:val="left" w:pos="8080"/>
        </w:tabs>
        <w:ind w:left="993"/>
      </w:pPr>
      <w:r>
        <w:t>Cut ivy in churchyard and from poplar tree in playing field.</w:t>
      </w:r>
    </w:p>
    <w:p w14:paraId="310DCE84" w14:textId="1BDF82C1" w:rsidR="00B72ED8" w:rsidRPr="00B72ED8" w:rsidRDefault="00B72ED8" w:rsidP="00B72ED8">
      <w:pPr>
        <w:jc w:val="right"/>
        <w:rPr>
          <w:b/>
          <w:sz w:val="48"/>
          <w:szCs w:val="48"/>
        </w:rPr>
      </w:pPr>
      <w:r>
        <w:rPr>
          <w:b/>
          <w:sz w:val="48"/>
          <w:szCs w:val="48"/>
        </w:rPr>
        <w:lastRenderedPageBreak/>
        <w:t>191</w:t>
      </w:r>
    </w:p>
    <w:p w14:paraId="6441709B" w14:textId="20211ACC" w:rsidR="00B72ED8" w:rsidRPr="00B72ED8" w:rsidRDefault="00B72ED8" w:rsidP="00B72ED8">
      <w:pPr>
        <w:jc w:val="both"/>
        <w:rPr>
          <w:b/>
        </w:rPr>
      </w:pPr>
      <w:r>
        <w:rPr>
          <w:b/>
        </w:rPr>
        <w:t xml:space="preserve">101/167   </w:t>
      </w:r>
      <w:r>
        <w:rPr>
          <w:b/>
          <w:u w:val="single"/>
        </w:rPr>
        <w:t xml:space="preserve">TREES </w:t>
      </w:r>
      <w:r>
        <w:rPr>
          <w:b/>
        </w:rPr>
        <w:t>continued</w:t>
      </w:r>
    </w:p>
    <w:p w14:paraId="3DFB139E" w14:textId="77777777" w:rsidR="00B72ED8" w:rsidRDefault="00B72ED8" w:rsidP="00B72ED8">
      <w:pPr>
        <w:pStyle w:val="BodyTextIndent"/>
        <w:tabs>
          <w:tab w:val="left" w:pos="993"/>
          <w:tab w:val="left" w:pos="1560"/>
          <w:tab w:val="left" w:pos="2127"/>
          <w:tab w:val="left" w:pos="4395"/>
          <w:tab w:val="left" w:pos="7797"/>
          <w:tab w:val="left" w:pos="8080"/>
        </w:tabs>
        <w:ind w:left="0"/>
      </w:pPr>
    </w:p>
    <w:p w14:paraId="12F57F7F" w14:textId="3465BC71" w:rsidR="00877DB8" w:rsidRDefault="00877DB8" w:rsidP="00392DC5">
      <w:pPr>
        <w:pStyle w:val="BodyTextIndent"/>
        <w:tabs>
          <w:tab w:val="left" w:pos="993"/>
          <w:tab w:val="left" w:pos="1560"/>
          <w:tab w:val="left" w:pos="2127"/>
          <w:tab w:val="left" w:pos="4395"/>
          <w:tab w:val="left" w:pos="7797"/>
          <w:tab w:val="left" w:pos="8080"/>
        </w:tabs>
        <w:ind w:left="993"/>
      </w:pPr>
      <w:proofErr w:type="gramStart"/>
      <w:r>
        <w:t>Also</w:t>
      </w:r>
      <w:proofErr w:type="gramEnd"/>
      <w:r>
        <w:t xml:space="preserve"> elm/poplar in a hedge on the playing field.</w:t>
      </w:r>
    </w:p>
    <w:p w14:paraId="2AFFCCE1" w14:textId="79CBB94C" w:rsidR="00877DB8" w:rsidRDefault="00877DB8" w:rsidP="00392DC5">
      <w:pPr>
        <w:pStyle w:val="BodyTextIndent"/>
        <w:tabs>
          <w:tab w:val="left" w:pos="993"/>
          <w:tab w:val="left" w:pos="1560"/>
          <w:tab w:val="left" w:pos="2127"/>
          <w:tab w:val="left" w:pos="4395"/>
          <w:tab w:val="left" w:pos="7797"/>
          <w:tab w:val="left" w:pos="8080"/>
        </w:tabs>
        <w:ind w:left="993"/>
      </w:pPr>
      <w:r>
        <w:t>Mr Livingstone and the chair will investigate further.</w:t>
      </w:r>
    </w:p>
    <w:p w14:paraId="17909452" w14:textId="2096BD12" w:rsidR="00877DB8" w:rsidRDefault="00877DB8" w:rsidP="00877DB8">
      <w:pPr>
        <w:pStyle w:val="BodyTextIndent"/>
        <w:tabs>
          <w:tab w:val="left" w:pos="993"/>
          <w:tab w:val="left" w:pos="1560"/>
          <w:tab w:val="left" w:pos="2127"/>
          <w:tab w:val="left" w:pos="4395"/>
          <w:tab w:val="left" w:pos="7797"/>
          <w:tab w:val="left" w:pos="8080"/>
        </w:tabs>
        <w:ind w:left="0"/>
      </w:pPr>
    </w:p>
    <w:p w14:paraId="1A7B568D" w14:textId="4C80A90B" w:rsidR="00877DB8" w:rsidRPr="00EA02AE" w:rsidRDefault="00877DB8" w:rsidP="00877DB8">
      <w:pPr>
        <w:jc w:val="both"/>
        <w:rPr>
          <w:b/>
        </w:rPr>
      </w:pPr>
      <w:r>
        <w:rPr>
          <w:b/>
        </w:rPr>
        <w:t>101/1</w:t>
      </w:r>
      <w:r w:rsidR="00B72ED8">
        <w:rPr>
          <w:b/>
        </w:rPr>
        <w:t>68</w:t>
      </w:r>
      <w:r>
        <w:rPr>
          <w:b/>
        </w:rPr>
        <w:t xml:space="preserve">   </w:t>
      </w:r>
      <w:r>
        <w:rPr>
          <w:b/>
          <w:u w:val="single"/>
        </w:rPr>
        <w:t>LITTER PICK</w:t>
      </w:r>
    </w:p>
    <w:p w14:paraId="08B42E34" w14:textId="77777777" w:rsidR="00877DB8" w:rsidRDefault="00877DB8" w:rsidP="00877DB8">
      <w:pPr>
        <w:pStyle w:val="BodyTextIndent"/>
        <w:tabs>
          <w:tab w:val="left" w:pos="993"/>
          <w:tab w:val="left" w:pos="1560"/>
          <w:tab w:val="left" w:pos="2127"/>
          <w:tab w:val="left" w:pos="4395"/>
          <w:tab w:val="left" w:pos="7797"/>
          <w:tab w:val="left" w:pos="8080"/>
        </w:tabs>
        <w:ind w:left="0"/>
        <w:jc w:val="left"/>
      </w:pPr>
    </w:p>
    <w:p w14:paraId="51E0269E" w14:textId="7AEFC7A6" w:rsidR="00877DB8" w:rsidRDefault="00877DB8" w:rsidP="00877DB8">
      <w:pPr>
        <w:pStyle w:val="BodyTextIndent"/>
        <w:tabs>
          <w:tab w:val="left" w:pos="993"/>
          <w:tab w:val="left" w:pos="1560"/>
          <w:tab w:val="left" w:pos="2127"/>
          <w:tab w:val="left" w:pos="4395"/>
          <w:tab w:val="left" w:pos="7797"/>
          <w:tab w:val="left" w:pos="8080"/>
        </w:tabs>
        <w:ind w:left="0" w:firstLine="993"/>
      </w:pPr>
      <w:r>
        <w:t>The chair confirmed the date as Saturday 28</w:t>
      </w:r>
      <w:r w:rsidRPr="00877DB8">
        <w:rPr>
          <w:vertAlign w:val="superscript"/>
        </w:rPr>
        <w:t>th</w:t>
      </w:r>
      <w:r>
        <w:t xml:space="preserve"> March, starting at </w:t>
      </w:r>
      <w:proofErr w:type="spellStart"/>
      <w:r>
        <w:t>9am</w:t>
      </w:r>
      <w:proofErr w:type="spellEnd"/>
    </w:p>
    <w:p w14:paraId="15381F91" w14:textId="77777777" w:rsidR="00392DC5" w:rsidRPr="00794DFF" w:rsidRDefault="00392DC5" w:rsidP="00392DC5">
      <w:pPr>
        <w:pStyle w:val="BodyTextIndent"/>
        <w:tabs>
          <w:tab w:val="left" w:pos="993"/>
          <w:tab w:val="left" w:pos="1560"/>
          <w:tab w:val="left" w:pos="2127"/>
          <w:tab w:val="left" w:pos="4395"/>
          <w:tab w:val="left" w:pos="7797"/>
          <w:tab w:val="left" w:pos="8080"/>
        </w:tabs>
        <w:ind w:left="993"/>
      </w:pPr>
    </w:p>
    <w:p w14:paraId="05E54EEF" w14:textId="4AD839A4" w:rsidR="00392DC5" w:rsidRPr="00EA02AE" w:rsidRDefault="00392DC5" w:rsidP="00392DC5">
      <w:pPr>
        <w:jc w:val="both"/>
        <w:rPr>
          <w:b/>
        </w:rPr>
      </w:pPr>
      <w:bookmarkStart w:id="14" w:name="_Hlk34826926"/>
      <w:r>
        <w:rPr>
          <w:b/>
        </w:rPr>
        <w:t>101/1</w:t>
      </w:r>
      <w:r w:rsidR="00B72ED8">
        <w:rPr>
          <w:b/>
        </w:rPr>
        <w:t>69</w:t>
      </w:r>
      <w:r>
        <w:rPr>
          <w:b/>
        </w:rPr>
        <w:t xml:space="preserve">   </w:t>
      </w:r>
      <w:r w:rsidR="00877DB8">
        <w:rPr>
          <w:b/>
          <w:u w:val="single"/>
        </w:rPr>
        <w:t>PLAYING FIELD</w:t>
      </w:r>
    </w:p>
    <w:p w14:paraId="419EDA9B" w14:textId="77777777" w:rsidR="00392DC5" w:rsidRDefault="00392DC5" w:rsidP="00EA02AE">
      <w:pPr>
        <w:pStyle w:val="BodyTextIndent"/>
        <w:tabs>
          <w:tab w:val="left" w:pos="993"/>
          <w:tab w:val="left" w:pos="1560"/>
          <w:tab w:val="left" w:pos="2127"/>
          <w:tab w:val="left" w:pos="4395"/>
          <w:tab w:val="left" w:pos="7797"/>
          <w:tab w:val="left" w:pos="8080"/>
        </w:tabs>
        <w:ind w:left="0"/>
        <w:jc w:val="left"/>
      </w:pPr>
      <w:bookmarkStart w:id="15" w:name="_Hlk12184486"/>
    </w:p>
    <w:bookmarkEnd w:id="14"/>
    <w:p w14:paraId="21E7B202" w14:textId="7B92BD19" w:rsidR="00392DC5" w:rsidRDefault="00877DB8" w:rsidP="00877DB8">
      <w:pPr>
        <w:pStyle w:val="BodyTextIndent"/>
        <w:numPr>
          <w:ilvl w:val="0"/>
          <w:numId w:val="10"/>
        </w:numPr>
        <w:tabs>
          <w:tab w:val="left" w:pos="993"/>
          <w:tab w:val="left" w:pos="1560"/>
          <w:tab w:val="left" w:pos="2127"/>
          <w:tab w:val="left" w:pos="4395"/>
          <w:tab w:val="left" w:pos="7797"/>
          <w:tab w:val="left" w:pos="8080"/>
        </w:tabs>
        <w:jc w:val="left"/>
      </w:pPr>
      <w:r>
        <w:t>Football goals need moving and some more equipment requires cleaning. Mr Livingstone and the chair will liaise</w:t>
      </w:r>
    </w:p>
    <w:p w14:paraId="476D55B4" w14:textId="09BB6EC0" w:rsidR="00877DB8" w:rsidRDefault="00877DB8" w:rsidP="00877DB8">
      <w:pPr>
        <w:pStyle w:val="BodyTextIndent"/>
        <w:numPr>
          <w:ilvl w:val="0"/>
          <w:numId w:val="10"/>
        </w:numPr>
        <w:tabs>
          <w:tab w:val="left" w:pos="993"/>
          <w:tab w:val="left" w:pos="1560"/>
          <w:tab w:val="left" w:pos="2127"/>
          <w:tab w:val="left" w:pos="4395"/>
          <w:tab w:val="left" w:pos="7797"/>
          <w:tab w:val="left" w:pos="8080"/>
        </w:tabs>
        <w:jc w:val="left"/>
      </w:pPr>
      <w:r>
        <w:t xml:space="preserve">Letter from the Oakes </w:t>
      </w:r>
      <w:r w:rsidR="00EF3DF7">
        <w:t>Memorial Trust</w:t>
      </w:r>
    </w:p>
    <w:p w14:paraId="76946F99" w14:textId="61C3D11A" w:rsidR="00EF3DF7" w:rsidRDefault="00EF3DF7" w:rsidP="00EF3DF7">
      <w:pPr>
        <w:pStyle w:val="BodyTextIndent"/>
        <w:tabs>
          <w:tab w:val="left" w:pos="993"/>
          <w:tab w:val="left" w:pos="1560"/>
          <w:tab w:val="left" w:pos="2127"/>
          <w:tab w:val="left" w:pos="4395"/>
          <w:tab w:val="left" w:pos="7797"/>
          <w:tab w:val="left" w:pos="8080"/>
        </w:tabs>
        <w:ind w:left="1713"/>
        <w:jc w:val="left"/>
      </w:pPr>
      <w:r>
        <w:t xml:space="preserve">Mrs </w:t>
      </w:r>
      <w:proofErr w:type="spellStart"/>
      <w:r>
        <w:t>Durrant</w:t>
      </w:r>
      <w:proofErr w:type="spellEnd"/>
      <w:r>
        <w:t xml:space="preserve"> declared an interest as secretary and took no part in the discussion or vote</w:t>
      </w:r>
    </w:p>
    <w:p w14:paraId="3039CF0D" w14:textId="576D8E1B" w:rsidR="00EF3DF7" w:rsidRDefault="00EF3DF7" w:rsidP="00EF3DF7">
      <w:pPr>
        <w:pStyle w:val="BodyTextIndent"/>
        <w:tabs>
          <w:tab w:val="left" w:pos="993"/>
          <w:tab w:val="left" w:pos="1560"/>
          <w:tab w:val="left" w:pos="2127"/>
          <w:tab w:val="left" w:pos="4395"/>
          <w:tab w:val="left" w:pos="7797"/>
          <w:tab w:val="left" w:pos="8080"/>
        </w:tabs>
        <w:ind w:left="1713"/>
        <w:jc w:val="left"/>
      </w:pPr>
      <w:r>
        <w:t>The council has postponed setting the trees whilst discussions continue.</w:t>
      </w:r>
    </w:p>
    <w:p w14:paraId="20F18038" w14:textId="54B396CC" w:rsidR="00EF3DF7" w:rsidRDefault="00EF3DF7" w:rsidP="00EF3DF7">
      <w:pPr>
        <w:pStyle w:val="BodyTextIndent"/>
        <w:tabs>
          <w:tab w:val="left" w:pos="993"/>
          <w:tab w:val="left" w:pos="1560"/>
          <w:tab w:val="left" w:pos="2127"/>
          <w:tab w:val="left" w:pos="4395"/>
          <w:tab w:val="left" w:pos="7797"/>
          <w:tab w:val="left" w:pos="8080"/>
        </w:tabs>
        <w:ind w:left="1713"/>
        <w:jc w:val="left"/>
      </w:pPr>
      <w:r>
        <w:t xml:space="preserve">It is felt the word ‘orchard’ is giving the wrong impression re the intended size. It will be a line of trees, of small area which will not impinge on any sports activities. It will also be located far away </w:t>
      </w:r>
      <w:r w:rsidR="00BC64F7">
        <w:t>from</w:t>
      </w:r>
      <w:bookmarkStart w:id="16" w:name="_GoBack"/>
      <w:bookmarkEnd w:id="16"/>
      <w:r>
        <w:t xml:space="preserve"> the toddlers’ play area.</w:t>
      </w:r>
    </w:p>
    <w:p w14:paraId="5D6C6E0F" w14:textId="28FD34F6" w:rsidR="00EF3DF7" w:rsidRDefault="00EF3DF7" w:rsidP="00EF3DF7">
      <w:pPr>
        <w:pStyle w:val="BodyTextIndent"/>
        <w:tabs>
          <w:tab w:val="left" w:pos="993"/>
          <w:tab w:val="left" w:pos="1560"/>
          <w:tab w:val="left" w:pos="2127"/>
          <w:tab w:val="left" w:pos="4395"/>
          <w:tab w:val="left" w:pos="7797"/>
          <w:tab w:val="left" w:pos="8080"/>
        </w:tabs>
        <w:ind w:left="1713"/>
        <w:jc w:val="left"/>
      </w:pPr>
      <w:r>
        <w:t>The grounds maintenance contractor is happy with the proposals and it is hoped the community will help to look after them.</w:t>
      </w:r>
    </w:p>
    <w:p w14:paraId="14E576F2" w14:textId="4210D085" w:rsidR="00EF3DF7" w:rsidRDefault="00EF3DF7" w:rsidP="00EF3DF7">
      <w:pPr>
        <w:pStyle w:val="BodyTextIndent"/>
        <w:tabs>
          <w:tab w:val="left" w:pos="993"/>
          <w:tab w:val="left" w:pos="1560"/>
          <w:tab w:val="left" w:pos="2127"/>
          <w:tab w:val="left" w:pos="4395"/>
          <w:tab w:val="left" w:pos="7797"/>
          <w:tab w:val="left" w:pos="8080"/>
        </w:tabs>
        <w:ind w:left="1713"/>
        <w:jc w:val="left"/>
      </w:pPr>
    </w:p>
    <w:p w14:paraId="1A1C5769" w14:textId="3ACA8B25" w:rsidR="00EF3DF7" w:rsidRDefault="00EF3DF7" w:rsidP="00EF3DF7">
      <w:pPr>
        <w:pStyle w:val="BodyTextIndent"/>
        <w:tabs>
          <w:tab w:val="left" w:pos="993"/>
          <w:tab w:val="left" w:pos="1560"/>
          <w:tab w:val="left" w:pos="2127"/>
          <w:tab w:val="left" w:pos="4395"/>
          <w:tab w:val="left" w:pos="7797"/>
          <w:tab w:val="left" w:pos="8080"/>
        </w:tabs>
        <w:ind w:left="1713"/>
        <w:jc w:val="left"/>
      </w:pPr>
      <w:r>
        <w:t>Mr Livingstone and Mrs Carman will produce a clear plan.</w:t>
      </w:r>
    </w:p>
    <w:p w14:paraId="0748EE06" w14:textId="13E01F05" w:rsidR="00EF3DF7" w:rsidRDefault="00EF3DF7" w:rsidP="00EF3DF7">
      <w:pPr>
        <w:pStyle w:val="BodyTextIndent"/>
        <w:tabs>
          <w:tab w:val="left" w:pos="993"/>
          <w:tab w:val="left" w:pos="1560"/>
          <w:tab w:val="left" w:pos="2127"/>
          <w:tab w:val="left" w:pos="4395"/>
          <w:tab w:val="left" w:pos="7797"/>
          <w:tab w:val="left" w:pos="8080"/>
        </w:tabs>
        <w:ind w:left="1713"/>
        <w:jc w:val="left"/>
      </w:pPr>
    </w:p>
    <w:p w14:paraId="1812B732" w14:textId="19BB513D" w:rsidR="00EF3DF7" w:rsidRDefault="00EF3DF7" w:rsidP="00EF3DF7">
      <w:pPr>
        <w:pStyle w:val="BodyTextIndent"/>
        <w:tabs>
          <w:tab w:val="left" w:pos="993"/>
          <w:tab w:val="left" w:pos="1560"/>
          <w:tab w:val="left" w:pos="2127"/>
          <w:tab w:val="left" w:pos="4395"/>
          <w:tab w:val="left" w:pos="7797"/>
          <w:tab w:val="left" w:pos="8080"/>
        </w:tabs>
        <w:ind w:left="1713"/>
        <w:jc w:val="left"/>
      </w:pPr>
      <w:r>
        <w:t>A question was asked about the constitution of the playing field and who is responsible for it. This is to be investigated.</w:t>
      </w:r>
    </w:p>
    <w:p w14:paraId="5D20CE79" w14:textId="77777777" w:rsidR="00392DC5" w:rsidRDefault="00392DC5" w:rsidP="00392DC5">
      <w:pPr>
        <w:pStyle w:val="BodyTextIndent"/>
        <w:tabs>
          <w:tab w:val="left" w:pos="993"/>
          <w:tab w:val="left" w:pos="1560"/>
          <w:tab w:val="left" w:pos="2127"/>
          <w:tab w:val="left" w:pos="4395"/>
          <w:tab w:val="left" w:pos="7797"/>
          <w:tab w:val="left" w:pos="8080"/>
        </w:tabs>
        <w:ind w:left="993"/>
        <w:jc w:val="left"/>
      </w:pPr>
    </w:p>
    <w:p w14:paraId="1D001651" w14:textId="000636E2" w:rsidR="00CB380D" w:rsidRPr="00EA02AE" w:rsidRDefault="002A1C5E" w:rsidP="00EA02AE">
      <w:pPr>
        <w:pStyle w:val="BodyTextIndent"/>
        <w:tabs>
          <w:tab w:val="left" w:pos="993"/>
          <w:tab w:val="left" w:pos="1560"/>
          <w:tab w:val="left" w:pos="2127"/>
          <w:tab w:val="left" w:pos="4395"/>
          <w:tab w:val="left" w:pos="7797"/>
          <w:tab w:val="left" w:pos="8080"/>
        </w:tabs>
        <w:ind w:left="0"/>
        <w:jc w:val="left"/>
        <w:rPr>
          <w:b/>
        </w:rPr>
      </w:pPr>
      <w:r>
        <w:rPr>
          <w:b/>
        </w:rPr>
        <w:t>10</w:t>
      </w:r>
      <w:r w:rsidR="00F71955">
        <w:rPr>
          <w:b/>
        </w:rPr>
        <w:t>1</w:t>
      </w:r>
      <w:r w:rsidR="00D501A3">
        <w:rPr>
          <w:b/>
        </w:rPr>
        <w:t>/</w:t>
      </w:r>
      <w:r w:rsidR="001E042B">
        <w:rPr>
          <w:b/>
        </w:rPr>
        <w:t>1</w:t>
      </w:r>
      <w:r w:rsidR="00B72ED8">
        <w:rPr>
          <w:b/>
        </w:rPr>
        <w:t>70</w:t>
      </w:r>
      <w:r w:rsidR="009616EA">
        <w:rPr>
          <w:b/>
        </w:rPr>
        <w:tab/>
      </w:r>
      <w:r w:rsidR="00DB5D58">
        <w:rPr>
          <w:b/>
          <w:u w:val="single"/>
        </w:rPr>
        <w:t>PARISHIONERS’ CORRESPONDENCE</w:t>
      </w:r>
    </w:p>
    <w:bookmarkEnd w:id="15"/>
    <w:p w14:paraId="76D1ACF5" w14:textId="7AD2A43A" w:rsidR="00392DC5" w:rsidRDefault="00EF3DF7" w:rsidP="00794DFF">
      <w:pPr>
        <w:pStyle w:val="BodyTextIndent"/>
        <w:tabs>
          <w:tab w:val="left" w:pos="993"/>
          <w:tab w:val="left" w:pos="1560"/>
          <w:tab w:val="left" w:pos="2127"/>
          <w:tab w:val="left" w:pos="4395"/>
          <w:tab w:val="left" w:pos="7797"/>
          <w:tab w:val="left" w:pos="8080"/>
        </w:tabs>
        <w:ind w:left="993"/>
      </w:pPr>
      <w:r>
        <w:t>None</w:t>
      </w:r>
    </w:p>
    <w:p w14:paraId="59B7154F" w14:textId="77777777" w:rsidR="00CE151E" w:rsidRDefault="00CE151E" w:rsidP="00794DFF">
      <w:pPr>
        <w:pStyle w:val="BodyTextIndent"/>
        <w:tabs>
          <w:tab w:val="left" w:pos="993"/>
          <w:tab w:val="left" w:pos="1560"/>
          <w:tab w:val="left" w:pos="2127"/>
          <w:tab w:val="left" w:pos="4395"/>
          <w:tab w:val="left" w:pos="7797"/>
          <w:tab w:val="left" w:pos="8080"/>
        </w:tabs>
        <w:ind w:left="993"/>
      </w:pPr>
    </w:p>
    <w:p w14:paraId="6A9C47DA" w14:textId="454E0E66" w:rsidR="00917794" w:rsidRPr="00694DCF" w:rsidRDefault="002A1C5E" w:rsidP="00694DCF">
      <w:pPr>
        <w:pStyle w:val="BodyTextIndent"/>
        <w:tabs>
          <w:tab w:val="left" w:pos="993"/>
          <w:tab w:val="left" w:pos="1560"/>
          <w:tab w:val="left" w:pos="2127"/>
          <w:tab w:val="left" w:pos="4395"/>
          <w:tab w:val="left" w:pos="7797"/>
          <w:tab w:val="left" w:pos="8080"/>
        </w:tabs>
        <w:ind w:left="0"/>
        <w:rPr>
          <w:b/>
        </w:rPr>
      </w:pPr>
      <w:bookmarkStart w:id="17" w:name="_Hlk483062996"/>
      <w:r>
        <w:rPr>
          <w:b/>
        </w:rPr>
        <w:t>10</w:t>
      </w:r>
      <w:r w:rsidR="00F71955">
        <w:rPr>
          <w:b/>
        </w:rPr>
        <w:t>1</w:t>
      </w:r>
      <w:r w:rsidR="00D501A3">
        <w:rPr>
          <w:b/>
        </w:rPr>
        <w:t>/</w:t>
      </w:r>
      <w:r w:rsidR="001E042B">
        <w:rPr>
          <w:b/>
        </w:rPr>
        <w:t>1</w:t>
      </w:r>
      <w:r w:rsidR="00B72ED8">
        <w:rPr>
          <w:b/>
        </w:rPr>
        <w:t>71</w:t>
      </w:r>
      <w:r w:rsidR="00183D85">
        <w:rPr>
          <w:b/>
        </w:rPr>
        <w:tab/>
      </w:r>
      <w:r w:rsidR="00E5016F">
        <w:rPr>
          <w:b/>
          <w:u w:val="single"/>
        </w:rPr>
        <w:t>ITEMS OF INFORMATION / FUTURE AGENDA</w:t>
      </w:r>
      <w:bookmarkEnd w:id="17"/>
    </w:p>
    <w:p w14:paraId="22C20A35" w14:textId="12EE3CDB" w:rsidR="00EA02AE" w:rsidRDefault="00EF3DF7" w:rsidP="00917794">
      <w:pPr>
        <w:pStyle w:val="BodyTextIndent"/>
        <w:tabs>
          <w:tab w:val="left" w:pos="993"/>
          <w:tab w:val="left" w:pos="1560"/>
          <w:tab w:val="left" w:pos="2127"/>
          <w:tab w:val="left" w:pos="4395"/>
          <w:tab w:val="left" w:pos="7797"/>
          <w:tab w:val="left" w:pos="8080"/>
        </w:tabs>
        <w:ind w:left="993"/>
      </w:pPr>
      <w:r>
        <w:t xml:space="preserve">The Clerk reported that he had contacted </w:t>
      </w:r>
      <w:proofErr w:type="spellStart"/>
      <w:r>
        <w:t>NCC</w:t>
      </w:r>
      <w:proofErr w:type="spellEnd"/>
      <w:r>
        <w:t xml:space="preserve"> Highways regarding Mr Soanes concerns at parking on the junction of </w:t>
      </w:r>
      <w:proofErr w:type="spellStart"/>
      <w:r>
        <w:t>Fairfields</w:t>
      </w:r>
      <w:proofErr w:type="spellEnd"/>
      <w:r>
        <w:t xml:space="preserve"> and Aylsham Road. Highways had responded that they do not feel there is a problem at the moment.</w:t>
      </w:r>
    </w:p>
    <w:p w14:paraId="53BA13C8" w14:textId="77777777" w:rsidR="00EA02AE" w:rsidRDefault="00EA02AE" w:rsidP="00917794">
      <w:pPr>
        <w:pStyle w:val="BodyTextIndent"/>
        <w:tabs>
          <w:tab w:val="left" w:pos="993"/>
          <w:tab w:val="left" w:pos="1560"/>
          <w:tab w:val="left" w:pos="2127"/>
          <w:tab w:val="left" w:pos="4395"/>
          <w:tab w:val="left" w:pos="7797"/>
          <w:tab w:val="left" w:pos="8080"/>
        </w:tabs>
        <w:ind w:left="993"/>
      </w:pPr>
    </w:p>
    <w:p w14:paraId="141D4D80" w14:textId="1E355DA5" w:rsidR="00F15BE8" w:rsidRDefault="00F15BE8" w:rsidP="00917794">
      <w:pPr>
        <w:pStyle w:val="BodyTextIndent"/>
        <w:tabs>
          <w:tab w:val="left" w:pos="993"/>
          <w:tab w:val="left" w:pos="1560"/>
          <w:tab w:val="left" w:pos="2127"/>
          <w:tab w:val="left" w:pos="4395"/>
          <w:tab w:val="left" w:pos="7797"/>
          <w:tab w:val="left" w:pos="8080"/>
        </w:tabs>
        <w:ind w:left="993"/>
      </w:pPr>
      <w:r>
        <w:t>AGENDA:</w:t>
      </w:r>
      <w:r w:rsidR="00CE151E">
        <w:t xml:space="preserve"> </w:t>
      </w:r>
      <w:r w:rsidR="00EA02AE">
        <w:t xml:space="preserve">Village </w:t>
      </w:r>
      <w:r w:rsidR="00395BFD">
        <w:t xml:space="preserve">Champion, </w:t>
      </w:r>
      <w:r w:rsidR="00CE151E">
        <w:t xml:space="preserve">Playing Field, Sustainable </w:t>
      </w:r>
      <w:proofErr w:type="spellStart"/>
      <w:r w:rsidR="00CE151E">
        <w:t>Cawston</w:t>
      </w:r>
      <w:proofErr w:type="spellEnd"/>
      <w:r w:rsidR="00CE151E">
        <w:t>, Greater Norwich Local Plan</w:t>
      </w:r>
    </w:p>
    <w:p w14:paraId="3CB37C17" w14:textId="77777777" w:rsidR="009F1640" w:rsidRDefault="00CE151E" w:rsidP="009F1640">
      <w:pPr>
        <w:pStyle w:val="BodyTextIndent"/>
        <w:tabs>
          <w:tab w:val="left" w:pos="993"/>
          <w:tab w:val="left" w:pos="1560"/>
          <w:tab w:val="left" w:pos="2127"/>
          <w:tab w:val="left" w:pos="4395"/>
          <w:tab w:val="left" w:pos="7797"/>
          <w:tab w:val="left" w:pos="8080"/>
        </w:tabs>
        <w:ind w:left="993"/>
      </w:pPr>
      <w:r>
        <w:t>Review actions taken following letter from parishioner (minute 101/133)</w:t>
      </w:r>
    </w:p>
    <w:p w14:paraId="308A35DB" w14:textId="769E947D" w:rsidR="00183D85" w:rsidRPr="009F1640" w:rsidRDefault="00E3413C" w:rsidP="009F1640">
      <w:pPr>
        <w:pStyle w:val="BodyTextIndent"/>
        <w:tabs>
          <w:tab w:val="left" w:pos="993"/>
          <w:tab w:val="left" w:pos="1560"/>
          <w:tab w:val="left" w:pos="2127"/>
          <w:tab w:val="left" w:pos="4395"/>
          <w:tab w:val="left" w:pos="7797"/>
          <w:tab w:val="left" w:pos="8080"/>
        </w:tabs>
        <w:ind w:left="993"/>
      </w:pPr>
      <w:r w:rsidRPr="00694DCF">
        <w:rPr>
          <w:b/>
          <w:bCs/>
          <w:sz w:val="48"/>
          <w:szCs w:val="48"/>
        </w:rPr>
        <w:tab/>
      </w:r>
    </w:p>
    <w:p w14:paraId="4140F278" w14:textId="4C9D92C4" w:rsidR="00183D85" w:rsidRDefault="002A1C5E" w:rsidP="00183D85">
      <w:pPr>
        <w:pStyle w:val="BodyTextIndent"/>
        <w:tabs>
          <w:tab w:val="left" w:pos="993"/>
          <w:tab w:val="left" w:pos="1560"/>
          <w:tab w:val="left" w:pos="2127"/>
          <w:tab w:val="left" w:pos="4395"/>
          <w:tab w:val="left" w:pos="7797"/>
          <w:tab w:val="left" w:pos="8080"/>
        </w:tabs>
        <w:ind w:left="0"/>
        <w:rPr>
          <w:b/>
        </w:rPr>
      </w:pPr>
      <w:bookmarkStart w:id="18" w:name="_Hlk30341771"/>
      <w:r>
        <w:rPr>
          <w:b/>
        </w:rPr>
        <w:t>10</w:t>
      </w:r>
      <w:r w:rsidR="00F71955">
        <w:rPr>
          <w:b/>
        </w:rPr>
        <w:t>1</w:t>
      </w:r>
      <w:r w:rsidR="00D501A3">
        <w:rPr>
          <w:b/>
        </w:rPr>
        <w:t>/</w:t>
      </w:r>
      <w:r w:rsidR="001E042B">
        <w:rPr>
          <w:b/>
        </w:rPr>
        <w:t>1</w:t>
      </w:r>
      <w:r w:rsidR="00B72ED8">
        <w:rPr>
          <w:b/>
        </w:rPr>
        <w:t>72</w:t>
      </w:r>
      <w:r w:rsidR="00183D85">
        <w:rPr>
          <w:b/>
        </w:rPr>
        <w:tab/>
      </w:r>
      <w:r w:rsidR="00183D85">
        <w:rPr>
          <w:b/>
          <w:u w:val="single"/>
        </w:rPr>
        <w:t xml:space="preserve">DATE OF NEXT </w:t>
      </w:r>
      <w:r w:rsidR="00183D85" w:rsidRPr="001D4122">
        <w:rPr>
          <w:b/>
          <w:u w:val="single"/>
        </w:rPr>
        <w:t>MEETING</w:t>
      </w:r>
    </w:p>
    <w:p w14:paraId="73A2AC40" w14:textId="607FC069" w:rsidR="00183D85" w:rsidRDefault="00183D85" w:rsidP="00183D85">
      <w:pPr>
        <w:pStyle w:val="BodyTextIndent"/>
        <w:tabs>
          <w:tab w:val="left" w:pos="993"/>
          <w:tab w:val="left" w:pos="1560"/>
          <w:tab w:val="left" w:pos="2127"/>
          <w:tab w:val="left" w:pos="4395"/>
          <w:tab w:val="left" w:pos="7797"/>
          <w:tab w:val="left" w:pos="8080"/>
        </w:tabs>
        <w:ind w:left="0"/>
      </w:pPr>
      <w:r>
        <w:rPr>
          <w:b/>
        </w:rPr>
        <w:tab/>
      </w:r>
      <w:r w:rsidRPr="001D4122">
        <w:t>Thursday</w:t>
      </w:r>
      <w:r w:rsidR="004A0A58">
        <w:t xml:space="preserve"> </w:t>
      </w:r>
      <w:bookmarkEnd w:id="18"/>
      <w:r w:rsidR="009F1640">
        <w:t>19 March</w:t>
      </w:r>
      <w:r w:rsidR="00CE151E">
        <w:t xml:space="preserve"> </w:t>
      </w:r>
      <w:r w:rsidR="00EA02AE">
        <w:t>2020</w:t>
      </w:r>
    </w:p>
    <w:p w14:paraId="6154A533" w14:textId="07527ECE" w:rsidR="00CE151E" w:rsidRDefault="00CE151E" w:rsidP="00183D85">
      <w:pPr>
        <w:pStyle w:val="BodyTextIndent"/>
        <w:tabs>
          <w:tab w:val="left" w:pos="993"/>
          <w:tab w:val="left" w:pos="1560"/>
          <w:tab w:val="left" w:pos="2127"/>
          <w:tab w:val="left" w:pos="4395"/>
          <w:tab w:val="left" w:pos="7797"/>
          <w:tab w:val="left" w:pos="8080"/>
        </w:tabs>
        <w:ind w:left="0"/>
      </w:pPr>
    </w:p>
    <w:p w14:paraId="02D7602F" w14:textId="77777777" w:rsidR="00CE151E" w:rsidRDefault="00CE151E" w:rsidP="00183D85">
      <w:pPr>
        <w:pStyle w:val="BodyTextIndent"/>
        <w:tabs>
          <w:tab w:val="left" w:pos="993"/>
          <w:tab w:val="left" w:pos="1560"/>
          <w:tab w:val="left" w:pos="2127"/>
          <w:tab w:val="left" w:pos="4395"/>
          <w:tab w:val="left" w:pos="7797"/>
          <w:tab w:val="left" w:pos="8080"/>
        </w:tabs>
        <w:ind w:left="0"/>
      </w:pPr>
    </w:p>
    <w:p w14:paraId="6B2F1701" w14:textId="08926506" w:rsidR="00A62051" w:rsidRDefault="00A62051" w:rsidP="00A62051">
      <w:pPr>
        <w:pStyle w:val="BodyTextIndent"/>
        <w:tabs>
          <w:tab w:val="left" w:pos="993"/>
          <w:tab w:val="left" w:pos="1560"/>
          <w:tab w:val="left" w:pos="2127"/>
          <w:tab w:val="left" w:pos="4395"/>
          <w:tab w:val="left" w:pos="7797"/>
          <w:tab w:val="left" w:pos="8080"/>
        </w:tabs>
        <w:ind w:left="993"/>
        <w:rPr>
          <w:szCs w:val="22"/>
        </w:rPr>
      </w:pPr>
    </w:p>
    <w:p w14:paraId="0058EA2C" w14:textId="77777777" w:rsidR="000331B6" w:rsidRDefault="000331B6" w:rsidP="00183D85">
      <w:pPr>
        <w:pStyle w:val="BodyTextIndent"/>
        <w:tabs>
          <w:tab w:val="left" w:pos="993"/>
          <w:tab w:val="left" w:pos="1560"/>
          <w:tab w:val="left" w:pos="2127"/>
          <w:tab w:val="left" w:pos="4395"/>
          <w:tab w:val="left" w:pos="7797"/>
          <w:tab w:val="left" w:pos="8080"/>
        </w:tabs>
        <w:ind w:left="0"/>
      </w:pPr>
    </w:p>
    <w:p w14:paraId="6E1C3C99" w14:textId="30301CC0" w:rsidR="009616EA" w:rsidRPr="0061530B" w:rsidRDefault="000331B6" w:rsidP="00860599">
      <w:pPr>
        <w:pStyle w:val="BodyTextIndent"/>
        <w:tabs>
          <w:tab w:val="left" w:pos="993"/>
          <w:tab w:val="left" w:pos="1560"/>
          <w:tab w:val="left" w:pos="2127"/>
          <w:tab w:val="left" w:pos="4395"/>
          <w:tab w:val="left" w:pos="7797"/>
          <w:tab w:val="left" w:pos="8080"/>
        </w:tabs>
        <w:ind w:left="0"/>
        <w:rPr>
          <w:b/>
          <w:u w:val="single"/>
        </w:rPr>
      </w:pPr>
      <w:r>
        <w:t xml:space="preserve">THERE BEING NO </w:t>
      </w:r>
      <w:r w:rsidR="00DA6370">
        <w:t xml:space="preserve">FURTHER BUSINESS THE CHAIR </w:t>
      </w:r>
      <w:r>
        <w:t>THANKED EVERYONE FOR ATTENDING AND DEC</w:t>
      </w:r>
      <w:r w:rsidR="004A0A58">
        <w:t>LARED THE MEETING CLOSED AT</w:t>
      </w:r>
      <w:r w:rsidR="00EB03B0">
        <w:t xml:space="preserve"> 8</w:t>
      </w:r>
      <w:r w:rsidR="009F1640">
        <w:t>.43</w:t>
      </w:r>
      <w:r w:rsidR="00EB03B0">
        <w:t>.</w:t>
      </w:r>
      <w:r>
        <w:t>pm</w:t>
      </w:r>
    </w:p>
    <w:sectPr w:rsidR="009616EA" w:rsidRPr="0061530B" w:rsidSect="001D4122">
      <w:headerReference w:type="even" r:id="rId7"/>
      <w:headerReference w:type="default" r:id="rId8"/>
      <w:footerReference w:type="even" r:id="rId9"/>
      <w:footerReference w:type="default" r:id="rId10"/>
      <w:headerReference w:type="first" r:id="rId11"/>
      <w:footerReference w:type="first" r:id="rId12"/>
      <w:pgSz w:w="11906" w:h="16838"/>
      <w:pgMar w:top="731" w:right="851" w:bottom="567" w:left="1985" w:header="709" w:footer="709"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F52E1" w14:textId="77777777" w:rsidR="00FC2FF2" w:rsidRDefault="00FC2FF2" w:rsidP="001D4122">
      <w:r>
        <w:separator/>
      </w:r>
    </w:p>
  </w:endnote>
  <w:endnote w:type="continuationSeparator" w:id="0">
    <w:p w14:paraId="66E9A5A8" w14:textId="77777777" w:rsidR="00FC2FF2" w:rsidRDefault="00FC2FF2" w:rsidP="001D4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6E28F" w14:textId="77777777" w:rsidR="009F1640" w:rsidRDefault="009F16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5DA0B" w14:textId="506E9761" w:rsidR="0061530B" w:rsidRDefault="000331B6">
    <w:pPr>
      <w:pStyle w:val="Footer"/>
      <w:pBdr>
        <w:top w:val="thinThickSmallGap" w:sz="24" w:space="1" w:color="622423" w:themeColor="accent2" w:themeShade="7F"/>
      </w:pBdr>
      <w:rPr>
        <w:rFonts w:asciiTheme="majorHAnsi" w:hAnsiTheme="majorHAnsi"/>
      </w:rPr>
    </w:pPr>
    <w:proofErr w:type="spellStart"/>
    <w:r>
      <w:rPr>
        <w:rFonts w:asciiTheme="majorHAnsi" w:hAnsiTheme="majorHAnsi"/>
      </w:rPr>
      <w:t>Caw</w:t>
    </w:r>
    <w:r w:rsidR="00B30718">
      <w:rPr>
        <w:rFonts w:asciiTheme="majorHAnsi" w:hAnsiTheme="majorHAnsi"/>
      </w:rPr>
      <w:t>ston</w:t>
    </w:r>
    <w:proofErr w:type="spellEnd"/>
    <w:r w:rsidR="00B30718">
      <w:rPr>
        <w:rFonts w:asciiTheme="majorHAnsi" w:hAnsiTheme="majorHAnsi"/>
      </w:rPr>
      <w:t xml:space="preserve"> Parish Council: </w:t>
    </w:r>
    <w:r w:rsidR="009F1640">
      <w:rPr>
        <w:rFonts w:asciiTheme="majorHAnsi" w:hAnsiTheme="majorHAnsi"/>
      </w:rPr>
      <w:t xml:space="preserve">20 February </w:t>
    </w:r>
    <w:r w:rsidR="00694DCF">
      <w:rPr>
        <w:rFonts w:asciiTheme="majorHAnsi" w:hAnsiTheme="majorHAnsi"/>
      </w:rPr>
      <w:t>2020 Draft</w:t>
    </w:r>
    <w:r w:rsidR="0061530B">
      <w:rPr>
        <w:rFonts w:asciiTheme="majorHAnsi" w:hAnsiTheme="majorHAnsi"/>
      </w:rPr>
      <w:t xml:space="preserve"> Minutes</w:t>
    </w:r>
  </w:p>
  <w:p w14:paraId="16AA9CB5" w14:textId="77777777" w:rsidR="008B2A3A" w:rsidRDefault="008B2A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87A17" w14:textId="77777777" w:rsidR="009F1640" w:rsidRDefault="009F16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DC96F" w14:textId="77777777" w:rsidR="00FC2FF2" w:rsidRDefault="00FC2FF2" w:rsidP="001D4122">
      <w:r>
        <w:separator/>
      </w:r>
    </w:p>
  </w:footnote>
  <w:footnote w:type="continuationSeparator" w:id="0">
    <w:p w14:paraId="363434D9" w14:textId="77777777" w:rsidR="00FC2FF2" w:rsidRDefault="00FC2FF2" w:rsidP="001D4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EB531" w14:textId="77777777" w:rsidR="009F1640" w:rsidRDefault="009F16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B5ED3" w14:textId="77777777" w:rsidR="009F1640" w:rsidRDefault="009F16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537F3" w14:textId="77777777" w:rsidR="009F1640" w:rsidRDefault="009F16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209C9"/>
    <w:multiLevelType w:val="hybridMultilevel"/>
    <w:tmpl w:val="D938F640"/>
    <w:lvl w:ilvl="0" w:tplc="51BAD772">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 w15:restartNumberingAfterBreak="0">
    <w:nsid w:val="19C602B7"/>
    <w:multiLevelType w:val="hybridMultilevel"/>
    <w:tmpl w:val="29AAAECE"/>
    <w:lvl w:ilvl="0" w:tplc="7D3AC160">
      <w:start w:val="1"/>
      <w:numFmt w:val="lowerRoman"/>
      <w:lvlText w:val="(%1)"/>
      <w:lvlJc w:val="left"/>
      <w:pPr>
        <w:ind w:left="1710" w:hanging="720"/>
      </w:pPr>
      <w:rPr>
        <w:rFonts w:hint="default"/>
      </w:rPr>
    </w:lvl>
    <w:lvl w:ilvl="1" w:tplc="08090019">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2" w15:restartNumberingAfterBreak="0">
    <w:nsid w:val="218C2077"/>
    <w:multiLevelType w:val="hybridMultilevel"/>
    <w:tmpl w:val="2E6E972C"/>
    <w:lvl w:ilvl="0" w:tplc="DCAADF18">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3" w15:restartNumberingAfterBreak="0">
    <w:nsid w:val="249778B2"/>
    <w:multiLevelType w:val="hybridMultilevel"/>
    <w:tmpl w:val="107E267C"/>
    <w:lvl w:ilvl="0" w:tplc="E20CA832">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 w15:restartNumberingAfterBreak="0">
    <w:nsid w:val="32E52E3F"/>
    <w:multiLevelType w:val="hybridMultilevel"/>
    <w:tmpl w:val="E856AA5A"/>
    <w:lvl w:ilvl="0" w:tplc="00287A08">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5" w15:restartNumberingAfterBreak="0">
    <w:nsid w:val="419D5B16"/>
    <w:multiLevelType w:val="hybridMultilevel"/>
    <w:tmpl w:val="9F28708A"/>
    <w:lvl w:ilvl="0" w:tplc="955C99F4">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6" w15:restartNumberingAfterBreak="0">
    <w:nsid w:val="4D0C0291"/>
    <w:multiLevelType w:val="hybridMultilevel"/>
    <w:tmpl w:val="0B46C786"/>
    <w:lvl w:ilvl="0" w:tplc="246CBCFE">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7" w15:restartNumberingAfterBreak="0">
    <w:nsid w:val="6A906714"/>
    <w:multiLevelType w:val="hybridMultilevel"/>
    <w:tmpl w:val="E2DE0188"/>
    <w:lvl w:ilvl="0" w:tplc="A9CEECBE">
      <w:start w:val="1"/>
      <w:numFmt w:val="upp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8" w15:restartNumberingAfterBreak="0">
    <w:nsid w:val="70804148"/>
    <w:multiLevelType w:val="hybridMultilevel"/>
    <w:tmpl w:val="BCCA1A5A"/>
    <w:lvl w:ilvl="0" w:tplc="113C6A0C">
      <w:start w:val="1"/>
      <w:numFmt w:val="lowerRoman"/>
      <w:lvlText w:val="(%1)"/>
      <w:lvlJc w:val="left"/>
      <w:pPr>
        <w:ind w:left="1713" w:hanging="720"/>
      </w:pPr>
      <w:rPr>
        <w:rFonts w:hint="default"/>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 w15:restartNumberingAfterBreak="0">
    <w:nsid w:val="76E6295C"/>
    <w:multiLevelType w:val="hybridMultilevel"/>
    <w:tmpl w:val="7E784622"/>
    <w:lvl w:ilvl="0" w:tplc="DBD2B880">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num w:numId="1">
    <w:abstractNumId w:val="9"/>
  </w:num>
  <w:num w:numId="2">
    <w:abstractNumId w:val="3"/>
  </w:num>
  <w:num w:numId="3">
    <w:abstractNumId w:val="8"/>
  </w:num>
  <w:num w:numId="4">
    <w:abstractNumId w:val="7"/>
  </w:num>
  <w:num w:numId="5">
    <w:abstractNumId w:val="5"/>
  </w:num>
  <w:num w:numId="6">
    <w:abstractNumId w:val="1"/>
  </w:num>
  <w:num w:numId="7">
    <w:abstractNumId w:val="4"/>
  </w:num>
  <w:num w:numId="8">
    <w:abstractNumId w:val="2"/>
  </w:num>
  <w:num w:numId="9">
    <w:abstractNumId w:val="6"/>
  </w:num>
  <w:num w:numId="1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0B2"/>
    <w:rsid w:val="00005508"/>
    <w:rsid w:val="000125A9"/>
    <w:rsid w:val="000164AB"/>
    <w:rsid w:val="0002572F"/>
    <w:rsid w:val="00031B5F"/>
    <w:rsid w:val="000331B6"/>
    <w:rsid w:val="000347DD"/>
    <w:rsid w:val="000362FA"/>
    <w:rsid w:val="00044424"/>
    <w:rsid w:val="000459F2"/>
    <w:rsid w:val="00051DEE"/>
    <w:rsid w:val="000525C7"/>
    <w:rsid w:val="0006270A"/>
    <w:rsid w:val="0006343C"/>
    <w:rsid w:val="00073836"/>
    <w:rsid w:val="000747F3"/>
    <w:rsid w:val="000814EB"/>
    <w:rsid w:val="00084DDA"/>
    <w:rsid w:val="00090F86"/>
    <w:rsid w:val="00092982"/>
    <w:rsid w:val="00094BC4"/>
    <w:rsid w:val="000A48CB"/>
    <w:rsid w:val="000B5B37"/>
    <w:rsid w:val="000C4E7C"/>
    <w:rsid w:val="000E00A4"/>
    <w:rsid w:val="000F32A7"/>
    <w:rsid w:val="00112061"/>
    <w:rsid w:val="00114496"/>
    <w:rsid w:val="00123940"/>
    <w:rsid w:val="00137065"/>
    <w:rsid w:val="001416A0"/>
    <w:rsid w:val="001435A4"/>
    <w:rsid w:val="001449DA"/>
    <w:rsid w:val="00144A7F"/>
    <w:rsid w:val="00155591"/>
    <w:rsid w:val="00165539"/>
    <w:rsid w:val="00171D23"/>
    <w:rsid w:val="00172AF5"/>
    <w:rsid w:val="001772BB"/>
    <w:rsid w:val="00177D71"/>
    <w:rsid w:val="00183D85"/>
    <w:rsid w:val="001847B0"/>
    <w:rsid w:val="001850AD"/>
    <w:rsid w:val="00187CCA"/>
    <w:rsid w:val="00191838"/>
    <w:rsid w:val="00193B70"/>
    <w:rsid w:val="001A6FAD"/>
    <w:rsid w:val="001B2324"/>
    <w:rsid w:val="001D2F1D"/>
    <w:rsid w:val="001D4122"/>
    <w:rsid w:val="001D4B0B"/>
    <w:rsid w:val="001E042B"/>
    <w:rsid w:val="001E27DF"/>
    <w:rsid w:val="001E3C7D"/>
    <w:rsid w:val="001E3D63"/>
    <w:rsid w:val="001F2E86"/>
    <w:rsid w:val="00204E50"/>
    <w:rsid w:val="00205B21"/>
    <w:rsid w:val="00206A70"/>
    <w:rsid w:val="0021407B"/>
    <w:rsid w:val="00217E56"/>
    <w:rsid w:val="002220AA"/>
    <w:rsid w:val="00230BCB"/>
    <w:rsid w:val="00231A1F"/>
    <w:rsid w:val="00237EF4"/>
    <w:rsid w:val="00246ABE"/>
    <w:rsid w:val="00253B7E"/>
    <w:rsid w:val="002574EB"/>
    <w:rsid w:val="0026751F"/>
    <w:rsid w:val="00270533"/>
    <w:rsid w:val="00273899"/>
    <w:rsid w:val="00275404"/>
    <w:rsid w:val="002901DB"/>
    <w:rsid w:val="00297FDA"/>
    <w:rsid w:val="002A04C0"/>
    <w:rsid w:val="002A1C5E"/>
    <w:rsid w:val="002A3FF9"/>
    <w:rsid w:val="002B2F83"/>
    <w:rsid w:val="002B4CC2"/>
    <w:rsid w:val="002B51F4"/>
    <w:rsid w:val="002B639D"/>
    <w:rsid w:val="002B6AE3"/>
    <w:rsid w:val="002C0C31"/>
    <w:rsid w:val="002C479E"/>
    <w:rsid w:val="002C7518"/>
    <w:rsid w:val="002D1B64"/>
    <w:rsid w:val="002D2A9F"/>
    <w:rsid w:val="002D3419"/>
    <w:rsid w:val="002D4D58"/>
    <w:rsid w:val="002E0637"/>
    <w:rsid w:val="002F497A"/>
    <w:rsid w:val="003053D1"/>
    <w:rsid w:val="00310F9B"/>
    <w:rsid w:val="003131E9"/>
    <w:rsid w:val="00313C71"/>
    <w:rsid w:val="00313EBB"/>
    <w:rsid w:val="00316016"/>
    <w:rsid w:val="00340735"/>
    <w:rsid w:val="003458F3"/>
    <w:rsid w:val="003459A2"/>
    <w:rsid w:val="00352AB6"/>
    <w:rsid w:val="0035503C"/>
    <w:rsid w:val="00365B00"/>
    <w:rsid w:val="00366194"/>
    <w:rsid w:val="0037204A"/>
    <w:rsid w:val="00377112"/>
    <w:rsid w:val="00381705"/>
    <w:rsid w:val="00381C2D"/>
    <w:rsid w:val="00383433"/>
    <w:rsid w:val="00383F37"/>
    <w:rsid w:val="00392283"/>
    <w:rsid w:val="00392DC5"/>
    <w:rsid w:val="003948DB"/>
    <w:rsid w:val="00395BFD"/>
    <w:rsid w:val="003A18B8"/>
    <w:rsid w:val="003B4192"/>
    <w:rsid w:val="003C4A53"/>
    <w:rsid w:val="003D2FED"/>
    <w:rsid w:val="003D681A"/>
    <w:rsid w:val="003D7160"/>
    <w:rsid w:val="003E4E03"/>
    <w:rsid w:val="003E795C"/>
    <w:rsid w:val="003F31D6"/>
    <w:rsid w:val="003F669D"/>
    <w:rsid w:val="00410494"/>
    <w:rsid w:val="004276D6"/>
    <w:rsid w:val="004315BB"/>
    <w:rsid w:val="004461CD"/>
    <w:rsid w:val="00465C34"/>
    <w:rsid w:val="0046603D"/>
    <w:rsid w:val="00476DB0"/>
    <w:rsid w:val="0048237E"/>
    <w:rsid w:val="00486E12"/>
    <w:rsid w:val="004900A4"/>
    <w:rsid w:val="004942B7"/>
    <w:rsid w:val="00497720"/>
    <w:rsid w:val="004A0A58"/>
    <w:rsid w:val="004A2A03"/>
    <w:rsid w:val="004A30B3"/>
    <w:rsid w:val="004A3B56"/>
    <w:rsid w:val="004B770A"/>
    <w:rsid w:val="004C454B"/>
    <w:rsid w:val="004C624B"/>
    <w:rsid w:val="004D0AC9"/>
    <w:rsid w:val="004D28F5"/>
    <w:rsid w:val="004E1822"/>
    <w:rsid w:val="004E7441"/>
    <w:rsid w:val="005014C8"/>
    <w:rsid w:val="005029EE"/>
    <w:rsid w:val="00505649"/>
    <w:rsid w:val="00507B05"/>
    <w:rsid w:val="00516A06"/>
    <w:rsid w:val="0052767C"/>
    <w:rsid w:val="005300D4"/>
    <w:rsid w:val="00533084"/>
    <w:rsid w:val="00534E03"/>
    <w:rsid w:val="0053689C"/>
    <w:rsid w:val="005376BC"/>
    <w:rsid w:val="00541B28"/>
    <w:rsid w:val="00543832"/>
    <w:rsid w:val="005623F4"/>
    <w:rsid w:val="00564EF2"/>
    <w:rsid w:val="00567E64"/>
    <w:rsid w:val="00570D4E"/>
    <w:rsid w:val="00574E87"/>
    <w:rsid w:val="00577DC5"/>
    <w:rsid w:val="005820F8"/>
    <w:rsid w:val="00586FD7"/>
    <w:rsid w:val="00591B02"/>
    <w:rsid w:val="00596B7E"/>
    <w:rsid w:val="005979F6"/>
    <w:rsid w:val="005A5FC1"/>
    <w:rsid w:val="005C58EB"/>
    <w:rsid w:val="005D2863"/>
    <w:rsid w:val="005D5A43"/>
    <w:rsid w:val="005E2734"/>
    <w:rsid w:val="005E5AC3"/>
    <w:rsid w:val="005F01F1"/>
    <w:rsid w:val="005F0A73"/>
    <w:rsid w:val="005F0CDC"/>
    <w:rsid w:val="005F4EE6"/>
    <w:rsid w:val="005F7373"/>
    <w:rsid w:val="00613211"/>
    <w:rsid w:val="0061530B"/>
    <w:rsid w:val="006154B7"/>
    <w:rsid w:val="00615E14"/>
    <w:rsid w:val="006226BF"/>
    <w:rsid w:val="0062519B"/>
    <w:rsid w:val="006340B2"/>
    <w:rsid w:val="00635395"/>
    <w:rsid w:val="006430DB"/>
    <w:rsid w:val="00643D5F"/>
    <w:rsid w:val="00644007"/>
    <w:rsid w:val="006554BC"/>
    <w:rsid w:val="006570CC"/>
    <w:rsid w:val="006702C4"/>
    <w:rsid w:val="0068109E"/>
    <w:rsid w:val="00687D6B"/>
    <w:rsid w:val="00690438"/>
    <w:rsid w:val="006941F9"/>
    <w:rsid w:val="00694DCF"/>
    <w:rsid w:val="00697D96"/>
    <w:rsid w:val="006B0340"/>
    <w:rsid w:val="006B17AB"/>
    <w:rsid w:val="006B7879"/>
    <w:rsid w:val="006C3DBF"/>
    <w:rsid w:val="006D0E6A"/>
    <w:rsid w:val="006D2340"/>
    <w:rsid w:val="006D2ECA"/>
    <w:rsid w:val="006D50F2"/>
    <w:rsid w:val="006E0F0A"/>
    <w:rsid w:val="006E3E4E"/>
    <w:rsid w:val="006E530D"/>
    <w:rsid w:val="006E727D"/>
    <w:rsid w:val="006E7D41"/>
    <w:rsid w:val="006F77AF"/>
    <w:rsid w:val="006F7CA4"/>
    <w:rsid w:val="00702B86"/>
    <w:rsid w:val="007031D5"/>
    <w:rsid w:val="00713833"/>
    <w:rsid w:val="00730BBC"/>
    <w:rsid w:val="007318A9"/>
    <w:rsid w:val="007321C3"/>
    <w:rsid w:val="00734D6E"/>
    <w:rsid w:val="007462C3"/>
    <w:rsid w:val="007507BD"/>
    <w:rsid w:val="00750DD5"/>
    <w:rsid w:val="00763273"/>
    <w:rsid w:val="00764894"/>
    <w:rsid w:val="00765019"/>
    <w:rsid w:val="00765DD9"/>
    <w:rsid w:val="00770E3E"/>
    <w:rsid w:val="00771BF8"/>
    <w:rsid w:val="00773D35"/>
    <w:rsid w:val="00780CF4"/>
    <w:rsid w:val="0078225A"/>
    <w:rsid w:val="00784F88"/>
    <w:rsid w:val="00785B77"/>
    <w:rsid w:val="0079052D"/>
    <w:rsid w:val="00791204"/>
    <w:rsid w:val="00794DFF"/>
    <w:rsid w:val="007A1880"/>
    <w:rsid w:val="007A2403"/>
    <w:rsid w:val="007A41BB"/>
    <w:rsid w:val="007A5A4A"/>
    <w:rsid w:val="007B27DF"/>
    <w:rsid w:val="007B549F"/>
    <w:rsid w:val="007C2725"/>
    <w:rsid w:val="007C382A"/>
    <w:rsid w:val="007C5179"/>
    <w:rsid w:val="007C5180"/>
    <w:rsid w:val="007D110A"/>
    <w:rsid w:val="007D176B"/>
    <w:rsid w:val="007E3123"/>
    <w:rsid w:val="007F0240"/>
    <w:rsid w:val="00807B95"/>
    <w:rsid w:val="00807BBD"/>
    <w:rsid w:val="008200CD"/>
    <w:rsid w:val="00821010"/>
    <w:rsid w:val="00831B40"/>
    <w:rsid w:val="008338F5"/>
    <w:rsid w:val="00834E2C"/>
    <w:rsid w:val="0084035F"/>
    <w:rsid w:val="00841BA1"/>
    <w:rsid w:val="00843FC3"/>
    <w:rsid w:val="00847F95"/>
    <w:rsid w:val="00850457"/>
    <w:rsid w:val="00850927"/>
    <w:rsid w:val="0086030E"/>
    <w:rsid w:val="00860599"/>
    <w:rsid w:val="00861F30"/>
    <w:rsid w:val="0086406D"/>
    <w:rsid w:val="008756BB"/>
    <w:rsid w:val="00877DB8"/>
    <w:rsid w:val="00886620"/>
    <w:rsid w:val="008870D4"/>
    <w:rsid w:val="0088756A"/>
    <w:rsid w:val="00896525"/>
    <w:rsid w:val="008A2ECB"/>
    <w:rsid w:val="008A6515"/>
    <w:rsid w:val="008A7701"/>
    <w:rsid w:val="008B2A3A"/>
    <w:rsid w:val="008B30A5"/>
    <w:rsid w:val="008B5C28"/>
    <w:rsid w:val="008C06AE"/>
    <w:rsid w:val="008C5B57"/>
    <w:rsid w:val="008C69CB"/>
    <w:rsid w:val="008E7D41"/>
    <w:rsid w:val="008F2457"/>
    <w:rsid w:val="008F3224"/>
    <w:rsid w:val="008F3791"/>
    <w:rsid w:val="00900962"/>
    <w:rsid w:val="00900A20"/>
    <w:rsid w:val="00904368"/>
    <w:rsid w:val="0090598A"/>
    <w:rsid w:val="00906256"/>
    <w:rsid w:val="00915C35"/>
    <w:rsid w:val="00916C8C"/>
    <w:rsid w:val="00917794"/>
    <w:rsid w:val="009243F9"/>
    <w:rsid w:val="009370F8"/>
    <w:rsid w:val="009460F1"/>
    <w:rsid w:val="00950FE7"/>
    <w:rsid w:val="00952538"/>
    <w:rsid w:val="009616EA"/>
    <w:rsid w:val="00963AFA"/>
    <w:rsid w:val="009677FF"/>
    <w:rsid w:val="00970AEC"/>
    <w:rsid w:val="00971E82"/>
    <w:rsid w:val="00980A0A"/>
    <w:rsid w:val="0098510A"/>
    <w:rsid w:val="00987A54"/>
    <w:rsid w:val="00987C4B"/>
    <w:rsid w:val="009B33E4"/>
    <w:rsid w:val="009C2FCA"/>
    <w:rsid w:val="009C515C"/>
    <w:rsid w:val="009D1E52"/>
    <w:rsid w:val="009D28CE"/>
    <w:rsid w:val="009D614F"/>
    <w:rsid w:val="009E374F"/>
    <w:rsid w:val="009F1640"/>
    <w:rsid w:val="009F1CFF"/>
    <w:rsid w:val="00A03A62"/>
    <w:rsid w:val="00A1612A"/>
    <w:rsid w:val="00A1774B"/>
    <w:rsid w:val="00A20ED8"/>
    <w:rsid w:val="00A24B9D"/>
    <w:rsid w:val="00A2734D"/>
    <w:rsid w:val="00A313B1"/>
    <w:rsid w:val="00A3304C"/>
    <w:rsid w:val="00A3570E"/>
    <w:rsid w:val="00A37E59"/>
    <w:rsid w:val="00A409B9"/>
    <w:rsid w:val="00A519DF"/>
    <w:rsid w:val="00A53258"/>
    <w:rsid w:val="00A54ABE"/>
    <w:rsid w:val="00A55FCC"/>
    <w:rsid w:val="00A62051"/>
    <w:rsid w:val="00A738AC"/>
    <w:rsid w:val="00A74A7A"/>
    <w:rsid w:val="00A74BE3"/>
    <w:rsid w:val="00A83810"/>
    <w:rsid w:val="00A92D50"/>
    <w:rsid w:val="00A92E86"/>
    <w:rsid w:val="00AB10A7"/>
    <w:rsid w:val="00AB1171"/>
    <w:rsid w:val="00AC1C7A"/>
    <w:rsid w:val="00AC426A"/>
    <w:rsid w:val="00AE2363"/>
    <w:rsid w:val="00B1193E"/>
    <w:rsid w:val="00B200FB"/>
    <w:rsid w:val="00B25F58"/>
    <w:rsid w:val="00B27D5F"/>
    <w:rsid w:val="00B30718"/>
    <w:rsid w:val="00B30F14"/>
    <w:rsid w:val="00B3628A"/>
    <w:rsid w:val="00B365A8"/>
    <w:rsid w:val="00B37EAF"/>
    <w:rsid w:val="00B37FFE"/>
    <w:rsid w:val="00B4304D"/>
    <w:rsid w:val="00B456A4"/>
    <w:rsid w:val="00B4729A"/>
    <w:rsid w:val="00B47C82"/>
    <w:rsid w:val="00B47DD4"/>
    <w:rsid w:val="00B507AB"/>
    <w:rsid w:val="00B55464"/>
    <w:rsid w:val="00B615EE"/>
    <w:rsid w:val="00B640D0"/>
    <w:rsid w:val="00B6434A"/>
    <w:rsid w:val="00B72ED8"/>
    <w:rsid w:val="00B73401"/>
    <w:rsid w:val="00B74290"/>
    <w:rsid w:val="00B81771"/>
    <w:rsid w:val="00B825FE"/>
    <w:rsid w:val="00B87BE2"/>
    <w:rsid w:val="00B90307"/>
    <w:rsid w:val="00B917C4"/>
    <w:rsid w:val="00BA25C7"/>
    <w:rsid w:val="00BA33B3"/>
    <w:rsid w:val="00BA3482"/>
    <w:rsid w:val="00BB09B7"/>
    <w:rsid w:val="00BB664C"/>
    <w:rsid w:val="00BB78B5"/>
    <w:rsid w:val="00BC01D1"/>
    <w:rsid w:val="00BC64F7"/>
    <w:rsid w:val="00BE472D"/>
    <w:rsid w:val="00C05C28"/>
    <w:rsid w:val="00C1015D"/>
    <w:rsid w:val="00C12AAE"/>
    <w:rsid w:val="00C27473"/>
    <w:rsid w:val="00C313D9"/>
    <w:rsid w:val="00C31D0E"/>
    <w:rsid w:val="00C3217A"/>
    <w:rsid w:val="00C37406"/>
    <w:rsid w:val="00C51C72"/>
    <w:rsid w:val="00C5467A"/>
    <w:rsid w:val="00C650D6"/>
    <w:rsid w:val="00C7415B"/>
    <w:rsid w:val="00C75A4C"/>
    <w:rsid w:val="00C762E0"/>
    <w:rsid w:val="00C8077B"/>
    <w:rsid w:val="00C91726"/>
    <w:rsid w:val="00C95624"/>
    <w:rsid w:val="00CA1660"/>
    <w:rsid w:val="00CA31E7"/>
    <w:rsid w:val="00CA45EA"/>
    <w:rsid w:val="00CB380D"/>
    <w:rsid w:val="00CB5D0C"/>
    <w:rsid w:val="00CC1164"/>
    <w:rsid w:val="00CC2FF7"/>
    <w:rsid w:val="00CC317E"/>
    <w:rsid w:val="00CD1D76"/>
    <w:rsid w:val="00CD745A"/>
    <w:rsid w:val="00CE151E"/>
    <w:rsid w:val="00CE7A71"/>
    <w:rsid w:val="00CF19C6"/>
    <w:rsid w:val="00D16544"/>
    <w:rsid w:val="00D2005E"/>
    <w:rsid w:val="00D26FD0"/>
    <w:rsid w:val="00D27C8D"/>
    <w:rsid w:val="00D27C92"/>
    <w:rsid w:val="00D337BC"/>
    <w:rsid w:val="00D501A3"/>
    <w:rsid w:val="00D560D4"/>
    <w:rsid w:val="00D61B40"/>
    <w:rsid w:val="00D84971"/>
    <w:rsid w:val="00DA042B"/>
    <w:rsid w:val="00DA6370"/>
    <w:rsid w:val="00DB1DAE"/>
    <w:rsid w:val="00DB2CA2"/>
    <w:rsid w:val="00DB547F"/>
    <w:rsid w:val="00DB5D58"/>
    <w:rsid w:val="00DB6252"/>
    <w:rsid w:val="00DB7267"/>
    <w:rsid w:val="00DE0560"/>
    <w:rsid w:val="00DE3680"/>
    <w:rsid w:val="00DF0E1C"/>
    <w:rsid w:val="00DF141D"/>
    <w:rsid w:val="00DF2A83"/>
    <w:rsid w:val="00DF7656"/>
    <w:rsid w:val="00DF7E37"/>
    <w:rsid w:val="00E017D4"/>
    <w:rsid w:val="00E03446"/>
    <w:rsid w:val="00E11124"/>
    <w:rsid w:val="00E20A9D"/>
    <w:rsid w:val="00E3413C"/>
    <w:rsid w:val="00E5016F"/>
    <w:rsid w:val="00E50C15"/>
    <w:rsid w:val="00E52FB1"/>
    <w:rsid w:val="00E53ABD"/>
    <w:rsid w:val="00E55946"/>
    <w:rsid w:val="00E61FB1"/>
    <w:rsid w:val="00E663D3"/>
    <w:rsid w:val="00E73D8A"/>
    <w:rsid w:val="00E81B30"/>
    <w:rsid w:val="00E93F69"/>
    <w:rsid w:val="00E95A23"/>
    <w:rsid w:val="00E977C7"/>
    <w:rsid w:val="00EA02AE"/>
    <w:rsid w:val="00EA6AE3"/>
    <w:rsid w:val="00EB03B0"/>
    <w:rsid w:val="00EC1635"/>
    <w:rsid w:val="00EC1AA8"/>
    <w:rsid w:val="00EC7A2E"/>
    <w:rsid w:val="00ED1565"/>
    <w:rsid w:val="00ED596E"/>
    <w:rsid w:val="00EE5A08"/>
    <w:rsid w:val="00EE7C6A"/>
    <w:rsid w:val="00EF1245"/>
    <w:rsid w:val="00EF3DF7"/>
    <w:rsid w:val="00F00E56"/>
    <w:rsid w:val="00F0774F"/>
    <w:rsid w:val="00F13081"/>
    <w:rsid w:val="00F13B7C"/>
    <w:rsid w:val="00F15BE8"/>
    <w:rsid w:val="00F160B6"/>
    <w:rsid w:val="00F24FEA"/>
    <w:rsid w:val="00F32AB7"/>
    <w:rsid w:val="00F5382E"/>
    <w:rsid w:val="00F603E2"/>
    <w:rsid w:val="00F62233"/>
    <w:rsid w:val="00F70D92"/>
    <w:rsid w:val="00F70F5A"/>
    <w:rsid w:val="00F71955"/>
    <w:rsid w:val="00F77388"/>
    <w:rsid w:val="00F80034"/>
    <w:rsid w:val="00F82E9A"/>
    <w:rsid w:val="00F84545"/>
    <w:rsid w:val="00F850E8"/>
    <w:rsid w:val="00F91C3E"/>
    <w:rsid w:val="00F93121"/>
    <w:rsid w:val="00F94A36"/>
    <w:rsid w:val="00FA054A"/>
    <w:rsid w:val="00FA1621"/>
    <w:rsid w:val="00FA6BBE"/>
    <w:rsid w:val="00FB1CC4"/>
    <w:rsid w:val="00FB2AD1"/>
    <w:rsid w:val="00FC1B13"/>
    <w:rsid w:val="00FC2FF2"/>
    <w:rsid w:val="00FC448A"/>
    <w:rsid w:val="00FC51E4"/>
    <w:rsid w:val="00FC7413"/>
    <w:rsid w:val="00FD150A"/>
    <w:rsid w:val="00FD6873"/>
    <w:rsid w:val="00FE344B"/>
    <w:rsid w:val="00FE49AD"/>
    <w:rsid w:val="00FF7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820906"/>
  <w15:docId w15:val="{7043D170-7DB7-4F8A-8835-56185F1C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77AF"/>
    <w:rPr>
      <w:rFonts w:ascii="Arial" w:hAnsi="Arial"/>
      <w:sz w:val="22"/>
      <w:lang w:eastAsia="en-US"/>
    </w:rPr>
  </w:style>
  <w:style w:type="paragraph" w:styleId="Heading1">
    <w:name w:val="heading 1"/>
    <w:basedOn w:val="Normal"/>
    <w:next w:val="Normal"/>
    <w:qFormat/>
    <w:rsid w:val="006F77AF"/>
    <w:pPr>
      <w:keepNext/>
      <w:jc w:val="center"/>
      <w:outlineLvl w:val="0"/>
    </w:pPr>
    <w:rPr>
      <w:u w:val="single"/>
    </w:rPr>
  </w:style>
  <w:style w:type="paragraph" w:styleId="Heading2">
    <w:name w:val="heading 2"/>
    <w:basedOn w:val="Normal"/>
    <w:next w:val="Normal"/>
    <w:qFormat/>
    <w:rsid w:val="006F77AF"/>
    <w:pPr>
      <w:keepNext/>
      <w:ind w:left="720"/>
      <w:jc w:val="both"/>
      <w:outlineLvl w:val="1"/>
    </w:pPr>
    <w:rPr>
      <w:b/>
      <w:u w:val="single"/>
    </w:rPr>
  </w:style>
  <w:style w:type="paragraph" w:styleId="Heading3">
    <w:name w:val="heading 3"/>
    <w:basedOn w:val="Normal"/>
    <w:next w:val="Normal"/>
    <w:qFormat/>
    <w:rsid w:val="006F77AF"/>
    <w:pPr>
      <w:keepNext/>
      <w:ind w:left="720"/>
      <w:jc w:val="both"/>
      <w:outlineLvl w:val="2"/>
    </w:pPr>
    <w:rPr>
      <w:b/>
    </w:rPr>
  </w:style>
  <w:style w:type="paragraph" w:styleId="Heading4">
    <w:name w:val="heading 4"/>
    <w:basedOn w:val="Normal"/>
    <w:next w:val="Normal"/>
    <w:qFormat/>
    <w:rsid w:val="006F77AF"/>
    <w:pPr>
      <w:keepNext/>
      <w:ind w:left="720"/>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F77AF"/>
    <w:pPr>
      <w:jc w:val="center"/>
    </w:pPr>
    <w:rPr>
      <w:b/>
      <w:u w:val="single"/>
    </w:rPr>
  </w:style>
  <w:style w:type="paragraph" w:styleId="BodyText">
    <w:name w:val="Body Text"/>
    <w:basedOn w:val="Normal"/>
    <w:rsid w:val="006F77AF"/>
    <w:pPr>
      <w:jc w:val="both"/>
    </w:pPr>
  </w:style>
  <w:style w:type="paragraph" w:styleId="BodyTextIndent">
    <w:name w:val="Body Text Indent"/>
    <w:basedOn w:val="Normal"/>
    <w:link w:val="BodyTextIndentChar"/>
    <w:rsid w:val="006F77AF"/>
    <w:pPr>
      <w:ind w:left="720"/>
      <w:jc w:val="both"/>
    </w:pPr>
  </w:style>
  <w:style w:type="paragraph" w:styleId="BodyTextIndent2">
    <w:name w:val="Body Text Indent 2"/>
    <w:basedOn w:val="Normal"/>
    <w:rsid w:val="006F77AF"/>
    <w:pPr>
      <w:ind w:left="720" w:hanging="720"/>
      <w:jc w:val="both"/>
    </w:pPr>
    <w:rPr>
      <w:bCs/>
    </w:rPr>
  </w:style>
  <w:style w:type="paragraph" w:styleId="BodyTextIndent3">
    <w:name w:val="Body Text Indent 3"/>
    <w:basedOn w:val="Normal"/>
    <w:rsid w:val="006F77AF"/>
    <w:pPr>
      <w:ind w:left="1440" w:hanging="720"/>
      <w:jc w:val="both"/>
    </w:pPr>
  </w:style>
  <w:style w:type="paragraph" w:styleId="BalloonText">
    <w:name w:val="Balloon Text"/>
    <w:basedOn w:val="Normal"/>
    <w:semiHidden/>
    <w:rsid w:val="00904368"/>
    <w:rPr>
      <w:rFonts w:ascii="Tahoma" w:hAnsi="Tahoma" w:cs="Tahoma"/>
      <w:sz w:val="16"/>
      <w:szCs w:val="16"/>
    </w:rPr>
  </w:style>
  <w:style w:type="character" w:styleId="Strong">
    <w:name w:val="Strong"/>
    <w:basedOn w:val="DefaultParagraphFont"/>
    <w:uiPriority w:val="22"/>
    <w:qFormat/>
    <w:rsid w:val="005979F6"/>
    <w:rPr>
      <w:b/>
      <w:bCs/>
    </w:rPr>
  </w:style>
  <w:style w:type="paragraph" w:styleId="Header">
    <w:name w:val="header"/>
    <w:basedOn w:val="Normal"/>
    <w:link w:val="HeaderChar"/>
    <w:rsid w:val="001D4122"/>
    <w:pPr>
      <w:tabs>
        <w:tab w:val="center" w:pos="4513"/>
        <w:tab w:val="right" w:pos="9026"/>
      </w:tabs>
    </w:pPr>
  </w:style>
  <w:style w:type="character" w:customStyle="1" w:styleId="HeaderChar">
    <w:name w:val="Header Char"/>
    <w:basedOn w:val="DefaultParagraphFont"/>
    <w:link w:val="Header"/>
    <w:rsid w:val="001D4122"/>
    <w:rPr>
      <w:rFonts w:ascii="Arial" w:hAnsi="Arial"/>
      <w:sz w:val="22"/>
      <w:lang w:eastAsia="en-US"/>
    </w:rPr>
  </w:style>
  <w:style w:type="paragraph" w:styleId="Footer">
    <w:name w:val="footer"/>
    <w:basedOn w:val="Normal"/>
    <w:link w:val="FooterChar"/>
    <w:uiPriority w:val="99"/>
    <w:rsid w:val="001D4122"/>
    <w:pPr>
      <w:tabs>
        <w:tab w:val="center" w:pos="4513"/>
        <w:tab w:val="right" w:pos="9026"/>
      </w:tabs>
    </w:pPr>
  </w:style>
  <w:style w:type="character" w:customStyle="1" w:styleId="FooterChar">
    <w:name w:val="Footer Char"/>
    <w:basedOn w:val="DefaultParagraphFont"/>
    <w:link w:val="Footer"/>
    <w:uiPriority w:val="99"/>
    <w:rsid w:val="001D4122"/>
    <w:rPr>
      <w:rFonts w:ascii="Arial" w:hAnsi="Arial"/>
      <w:sz w:val="22"/>
      <w:lang w:eastAsia="en-US"/>
    </w:rPr>
  </w:style>
  <w:style w:type="paragraph" w:styleId="ListParagraph">
    <w:name w:val="List Paragraph"/>
    <w:basedOn w:val="Normal"/>
    <w:uiPriority w:val="34"/>
    <w:qFormat/>
    <w:rsid w:val="005F0CDC"/>
    <w:pPr>
      <w:spacing w:after="200" w:line="276" w:lineRule="auto"/>
      <w:ind w:left="720"/>
      <w:contextualSpacing/>
    </w:pPr>
    <w:rPr>
      <w:rFonts w:eastAsiaTheme="minorHAnsi" w:cs="Arial"/>
      <w:sz w:val="24"/>
      <w:szCs w:val="24"/>
    </w:rPr>
  </w:style>
  <w:style w:type="table" w:styleId="TableGrid">
    <w:name w:val="Table Grid"/>
    <w:basedOn w:val="TableNormal"/>
    <w:rsid w:val="00B36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01A3"/>
    <w:pPr>
      <w:autoSpaceDE w:val="0"/>
      <w:autoSpaceDN w:val="0"/>
      <w:adjustRightInd w:val="0"/>
    </w:pPr>
    <w:rPr>
      <w:rFonts w:ascii="Arial" w:eastAsiaTheme="minorHAnsi" w:hAnsi="Arial" w:cs="Arial"/>
      <w:color w:val="000000"/>
      <w:sz w:val="24"/>
      <w:szCs w:val="24"/>
      <w:lang w:eastAsia="en-US"/>
    </w:rPr>
  </w:style>
  <w:style w:type="paragraph" w:styleId="PlainText">
    <w:name w:val="Plain Text"/>
    <w:basedOn w:val="Normal"/>
    <w:link w:val="PlainTextChar"/>
    <w:semiHidden/>
    <w:unhideWhenUsed/>
    <w:rsid w:val="00044424"/>
    <w:rPr>
      <w:rFonts w:ascii="Consolas" w:hAnsi="Consolas"/>
      <w:sz w:val="21"/>
      <w:szCs w:val="21"/>
    </w:rPr>
  </w:style>
  <w:style w:type="character" w:customStyle="1" w:styleId="PlainTextChar">
    <w:name w:val="Plain Text Char"/>
    <w:basedOn w:val="DefaultParagraphFont"/>
    <w:link w:val="PlainText"/>
    <w:uiPriority w:val="99"/>
    <w:rsid w:val="00044424"/>
    <w:rPr>
      <w:rFonts w:ascii="Consolas" w:hAnsi="Consolas"/>
      <w:sz w:val="21"/>
      <w:szCs w:val="21"/>
      <w:lang w:eastAsia="en-US"/>
    </w:rPr>
  </w:style>
  <w:style w:type="paragraph" w:customStyle="1" w:styleId="yiv4949859375msonormal">
    <w:name w:val="yiv4949859375msonormal"/>
    <w:basedOn w:val="Normal"/>
    <w:rsid w:val="00B87BE2"/>
    <w:pPr>
      <w:spacing w:before="100" w:beforeAutospacing="1" w:after="100" w:afterAutospacing="1"/>
    </w:pPr>
    <w:rPr>
      <w:rFonts w:ascii="Times New Roman" w:hAnsi="Times New Roman"/>
      <w:sz w:val="24"/>
      <w:szCs w:val="24"/>
      <w:lang w:eastAsia="en-GB"/>
    </w:rPr>
  </w:style>
  <w:style w:type="paragraph" w:customStyle="1" w:styleId="yiv5571803678msonormal">
    <w:name w:val="yiv5571803678msonormal"/>
    <w:basedOn w:val="Normal"/>
    <w:rsid w:val="004276D6"/>
    <w:pPr>
      <w:spacing w:before="100" w:beforeAutospacing="1" w:after="100" w:afterAutospacing="1"/>
    </w:pPr>
    <w:rPr>
      <w:rFonts w:ascii="Times New Roman" w:hAnsi="Times New Roman"/>
      <w:sz w:val="24"/>
      <w:szCs w:val="24"/>
      <w:lang w:eastAsia="en-GB"/>
    </w:rPr>
  </w:style>
  <w:style w:type="character" w:styleId="Hyperlink">
    <w:name w:val="Hyperlink"/>
    <w:basedOn w:val="DefaultParagraphFont"/>
    <w:uiPriority w:val="99"/>
    <w:semiHidden/>
    <w:unhideWhenUsed/>
    <w:rsid w:val="004276D6"/>
    <w:rPr>
      <w:color w:val="0000FF"/>
      <w:u w:val="single"/>
    </w:rPr>
  </w:style>
  <w:style w:type="character" w:customStyle="1" w:styleId="BodyTextIndentChar">
    <w:name w:val="Body Text Indent Char"/>
    <w:basedOn w:val="DefaultParagraphFont"/>
    <w:link w:val="BodyTextIndent"/>
    <w:rsid w:val="00C75A4C"/>
    <w:rPr>
      <w:rFonts w:ascii="Arial" w:hAnsi="Arial"/>
      <w:sz w:val="22"/>
      <w:lang w:eastAsia="en-US"/>
    </w:rPr>
  </w:style>
  <w:style w:type="paragraph" w:styleId="NoSpacing">
    <w:name w:val="No Spacing"/>
    <w:uiPriority w:val="1"/>
    <w:qFormat/>
    <w:rsid w:val="00204E5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2695">
      <w:bodyDiv w:val="1"/>
      <w:marLeft w:val="0"/>
      <w:marRight w:val="0"/>
      <w:marTop w:val="0"/>
      <w:marBottom w:val="0"/>
      <w:divBdr>
        <w:top w:val="none" w:sz="0" w:space="0" w:color="auto"/>
        <w:left w:val="none" w:sz="0" w:space="0" w:color="auto"/>
        <w:bottom w:val="none" w:sz="0" w:space="0" w:color="auto"/>
        <w:right w:val="none" w:sz="0" w:space="0" w:color="auto"/>
      </w:divBdr>
    </w:div>
    <w:div w:id="142242183">
      <w:bodyDiv w:val="1"/>
      <w:marLeft w:val="0"/>
      <w:marRight w:val="0"/>
      <w:marTop w:val="0"/>
      <w:marBottom w:val="0"/>
      <w:divBdr>
        <w:top w:val="none" w:sz="0" w:space="0" w:color="auto"/>
        <w:left w:val="none" w:sz="0" w:space="0" w:color="auto"/>
        <w:bottom w:val="none" w:sz="0" w:space="0" w:color="auto"/>
        <w:right w:val="none" w:sz="0" w:space="0" w:color="auto"/>
      </w:divBdr>
      <w:divsChild>
        <w:div w:id="1649431350">
          <w:marLeft w:val="0"/>
          <w:marRight w:val="0"/>
          <w:marTop w:val="0"/>
          <w:marBottom w:val="0"/>
          <w:divBdr>
            <w:top w:val="none" w:sz="0" w:space="0" w:color="auto"/>
            <w:left w:val="none" w:sz="0" w:space="0" w:color="auto"/>
            <w:bottom w:val="none" w:sz="0" w:space="0" w:color="auto"/>
            <w:right w:val="none" w:sz="0" w:space="0" w:color="auto"/>
          </w:divBdr>
        </w:div>
        <w:div w:id="1381828602">
          <w:marLeft w:val="0"/>
          <w:marRight w:val="0"/>
          <w:marTop w:val="0"/>
          <w:marBottom w:val="0"/>
          <w:divBdr>
            <w:top w:val="none" w:sz="0" w:space="0" w:color="auto"/>
            <w:left w:val="none" w:sz="0" w:space="0" w:color="auto"/>
            <w:bottom w:val="none" w:sz="0" w:space="0" w:color="auto"/>
            <w:right w:val="none" w:sz="0" w:space="0" w:color="auto"/>
          </w:divBdr>
        </w:div>
        <w:div w:id="32776051">
          <w:marLeft w:val="0"/>
          <w:marRight w:val="0"/>
          <w:marTop w:val="0"/>
          <w:marBottom w:val="0"/>
          <w:divBdr>
            <w:top w:val="none" w:sz="0" w:space="0" w:color="auto"/>
            <w:left w:val="none" w:sz="0" w:space="0" w:color="auto"/>
            <w:bottom w:val="none" w:sz="0" w:space="0" w:color="auto"/>
            <w:right w:val="none" w:sz="0" w:space="0" w:color="auto"/>
          </w:divBdr>
        </w:div>
      </w:divsChild>
    </w:div>
    <w:div w:id="236330681">
      <w:bodyDiv w:val="1"/>
      <w:marLeft w:val="0"/>
      <w:marRight w:val="0"/>
      <w:marTop w:val="0"/>
      <w:marBottom w:val="0"/>
      <w:divBdr>
        <w:top w:val="none" w:sz="0" w:space="0" w:color="auto"/>
        <w:left w:val="none" w:sz="0" w:space="0" w:color="auto"/>
        <w:bottom w:val="none" w:sz="0" w:space="0" w:color="auto"/>
        <w:right w:val="none" w:sz="0" w:space="0" w:color="auto"/>
      </w:divBdr>
      <w:divsChild>
        <w:div w:id="1254782993">
          <w:marLeft w:val="0"/>
          <w:marRight w:val="0"/>
          <w:marTop w:val="0"/>
          <w:marBottom w:val="0"/>
          <w:divBdr>
            <w:top w:val="none" w:sz="0" w:space="0" w:color="auto"/>
            <w:left w:val="none" w:sz="0" w:space="0" w:color="auto"/>
            <w:bottom w:val="none" w:sz="0" w:space="0" w:color="auto"/>
            <w:right w:val="none" w:sz="0" w:space="0" w:color="auto"/>
          </w:divBdr>
        </w:div>
        <w:div w:id="1146973563">
          <w:marLeft w:val="0"/>
          <w:marRight w:val="0"/>
          <w:marTop w:val="0"/>
          <w:marBottom w:val="0"/>
          <w:divBdr>
            <w:top w:val="none" w:sz="0" w:space="0" w:color="auto"/>
            <w:left w:val="none" w:sz="0" w:space="0" w:color="auto"/>
            <w:bottom w:val="none" w:sz="0" w:space="0" w:color="auto"/>
            <w:right w:val="none" w:sz="0" w:space="0" w:color="auto"/>
          </w:divBdr>
        </w:div>
        <w:div w:id="714964212">
          <w:marLeft w:val="0"/>
          <w:marRight w:val="0"/>
          <w:marTop w:val="0"/>
          <w:marBottom w:val="0"/>
          <w:divBdr>
            <w:top w:val="none" w:sz="0" w:space="0" w:color="auto"/>
            <w:left w:val="none" w:sz="0" w:space="0" w:color="auto"/>
            <w:bottom w:val="none" w:sz="0" w:space="0" w:color="auto"/>
            <w:right w:val="none" w:sz="0" w:space="0" w:color="auto"/>
          </w:divBdr>
        </w:div>
        <w:div w:id="1119035132">
          <w:marLeft w:val="0"/>
          <w:marRight w:val="0"/>
          <w:marTop w:val="0"/>
          <w:marBottom w:val="0"/>
          <w:divBdr>
            <w:top w:val="none" w:sz="0" w:space="0" w:color="auto"/>
            <w:left w:val="none" w:sz="0" w:space="0" w:color="auto"/>
            <w:bottom w:val="none" w:sz="0" w:space="0" w:color="auto"/>
            <w:right w:val="none" w:sz="0" w:space="0" w:color="auto"/>
          </w:divBdr>
        </w:div>
        <w:div w:id="1095126852">
          <w:marLeft w:val="0"/>
          <w:marRight w:val="0"/>
          <w:marTop w:val="0"/>
          <w:marBottom w:val="0"/>
          <w:divBdr>
            <w:top w:val="none" w:sz="0" w:space="0" w:color="auto"/>
            <w:left w:val="none" w:sz="0" w:space="0" w:color="auto"/>
            <w:bottom w:val="none" w:sz="0" w:space="0" w:color="auto"/>
            <w:right w:val="none" w:sz="0" w:space="0" w:color="auto"/>
          </w:divBdr>
        </w:div>
      </w:divsChild>
    </w:div>
    <w:div w:id="592008018">
      <w:bodyDiv w:val="1"/>
      <w:marLeft w:val="0"/>
      <w:marRight w:val="0"/>
      <w:marTop w:val="0"/>
      <w:marBottom w:val="0"/>
      <w:divBdr>
        <w:top w:val="none" w:sz="0" w:space="0" w:color="auto"/>
        <w:left w:val="none" w:sz="0" w:space="0" w:color="auto"/>
        <w:bottom w:val="none" w:sz="0" w:space="0" w:color="auto"/>
        <w:right w:val="none" w:sz="0" w:space="0" w:color="auto"/>
      </w:divBdr>
      <w:divsChild>
        <w:div w:id="1694719732">
          <w:marLeft w:val="0"/>
          <w:marRight w:val="0"/>
          <w:marTop w:val="0"/>
          <w:marBottom w:val="0"/>
          <w:divBdr>
            <w:top w:val="none" w:sz="0" w:space="0" w:color="auto"/>
            <w:left w:val="none" w:sz="0" w:space="0" w:color="auto"/>
            <w:bottom w:val="none" w:sz="0" w:space="0" w:color="auto"/>
            <w:right w:val="none" w:sz="0" w:space="0" w:color="auto"/>
          </w:divBdr>
        </w:div>
        <w:div w:id="1511870438">
          <w:marLeft w:val="0"/>
          <w:marRight w:val="0"/>
          <w:marTop w:val="0"/>
          <w:marBottom w:val="0"/>
          <w:divBdr>
            <w:top w:val="none" w:sz="0" w:space="0" w:color="auto"/>
            <w:left w:val="none" w:sz="0" w:space="0" w:color="auto"/>
            <w:bottom w:val="none" w:sz="0" w:space="0" w:color="auto"/>
            <w:right w:val="none" w:sz="0" w:space="0" w:color="auto"/>
          </w:divBdr>
        </w:div>
        <w:div w:id="1144155307">
          <w:marLeft w:val="0"/>
          <w:marRight w:val="0"/>
          <w:marTop w:val="0"/>
          <w:marBottom w:val="0"/>
          <w:divBdr>
            <w:top w:val="none" w:sz="0" w:space="0" w:color="auto"/>
            <w:left w:val="none" w:sz="0" w:space="0" w:color="auto"/>
            <w:bottom w:val="none" w:sz="0" w:space="0" w:color="auto"/>
            <w:right w:val="none" w:sz="0" w:space="0" w:color="auto"/>
          </w:divBdr>
        </w:div>
        <w:div w:id="194275489">
          <w:marLeft w:val="0"/>
          <w:marRight w:val="0"/>
          <w:marTop w:val="0"/>
          <w:marBottom w:val="0"/>
          <w:divBdr>
            <w:top w:val="none" w:sz="0" w:space="0" w:color="auto"/>
            <w:left w:val="none" w:sz="0" w:space="0" w:color="auto"/>
            <w:bottom w:val="none" w:sz="0" w:space="0" w:color="auto"/>
            <w:right w:val="none" w:sz="0" w:space="0" w:color="auto"/>
          </w:divBdr>
        </w:div>
        <w:div w:id="405152896">
          <w:marLeft w:val="0"/>
          <w:marRight w:val="0"/>
          <w:marTop w:val="0"/>
          <w:marBottom w:val="0"/>
          <w:divBdr>
            <w:top w:val="none" w:sz="0" w:space="0" w:color="auto"/>
            <w:left w:val="none" w:sz="0" w:space="0" w:color="auto"/>
            <w:bottom w:val="none" w:sz="0" w:space="0" w:color="auto"/>
            <w:right w:val="none" w:sz="0" w:space="0" w:color="auto"/>
          </w:divBdr>
        </w:div>
        <w:div w:id="1545562927">
          <w:marLeft w:val="0"/>
          <w:marRight w:val="0"/>
          <w:marTop w:val="0"/>
          <w:marBottom w:val="0"/>
          <w:divBdr>
            <w:top w:val="none" w:sz="0" w:space="0" w:color="auto"/>
            <w:left w:val="none" w:sz="0" w:space="0" w:color="auto"/>
            <w:bottom w:val="none" w:sz="0" w:space="0" w:color="auto"/>
            <w:right w:val="none" w:sz="0" w:space="0" w:color="auto"/>
          </w:divBdr>
        </w:div>
        <w:div w:id="326330116">
          <w:marLeft w:val="0"/>
          <w:marRight w:val="0"/>
          <w:marTop w:val="0"/>
          <w:marBottom w:val="0"/>
          <w:divBdr>
            <w:top w:val="none" w:sz="0" w:space="0" w:color="auto"/>
            <w:left w:val="none" w:sz="0" w:space="0" w:color="auto"/>
            <w:bottom w:val="none" w:sz="0" w:space="0" w:color="auto"/>
            <w:right w:val="none" w:sz="0" w:space="0" w:color="auto"/>
          </w:divBdr>
        </w:div>
        <w:div w:id="631833485">
          <w:marLeft w:val="0"/>
          <w:marRight w:val="0"/>
          <w:marTop w:val="0"/>
          <w:marBottom w:val="0"/>
          <w:divBdr>
            <w:top w:val="none" w:sz="0" w:space="0" w:color="auto"/>
            <w:left w:val="none" w:sz="0" w:space="0" w:color="auto"/>
            <w:bottom w:val="none" w:sz="0" w:space="0" w:color="auto"/>
            <w:right w:val="none" w:sz="0" w:space="0" w:color="auto"/>
          </w:divBdr>
        </w:div>
        <w:div w:id="1361517814">
          <w:marLeft w:val="0"/>
          <w:marRight w:val="0"/>
          <w:marTop w:val="0"/>
          <w:marBottom w:val="0"/>
          <w:divBdr>
            <w:top w:val="none" w:sz="0" w:space="0" w:color="auto"/>
            <w:left w:val="none" w:sz="0" w:space="0" w:color="auto"/>
            <w:bottom w:val="none" w:sz="0" w:space="0" w:color="auto"/>
            <w:right w:val="none" w:sz="0" w:space="0" w:color="auto"/>
          </w:divBdr>
        </w:div>
      </w:divsChild>
    </w:div>
    <w:div w:id="612060383">
      <w:bodyDiv w:val="1"/>
      <w:marLeft w:val="0"/>
      <w:marRight w:val="0"/>
      <w:marTop w:val="0"/>
      <w:marBottom w:val="0"/>
      <w:divBdr>
        <w:top w:val="none" w:sz="0" w:space="0" w:color="auto"/>
        <w:left w:val="none" w:sz="0" w:space="0" w:color="auto"/>
        <w:bottom w:val="none" w:sz="0" w:space="0" w:color="auto"/>
        <w:right w:val="none" w:sz="0" w:space="0" w:color="auto"/>
      </w:divBdr>
    </w:div>
    <w:div w:id="642587770">
      <w:bodyDiv w:val="1"/>
      <w:marLeft w:val="0"/>
      <w:marRight w:val="0"/>
      <w:marTop w:val="0"/>
      <w:marBottom w:val="0"/>
      <w:divBdr>
        <w:top w:val="none" w:sz="0" w:space="0" w:color="auto"/>
        <w:left w:val="none" w:sz="0" w:space="0" w:color="auto"/>
        <w:bottom w:val="none" w:sz="0" w:space="0" w:color="auto"/>
        <w:right w:val="none" w:sz="0" w:space="0" w:color="auto"/>
      </w:divBdr>
      <w:divsChild>
        <w:div w:id="764036430">
          <w:marLeft w:val="0"/>
          <w:marRight w:val="0"/>
          <w:marTop w:val="0"/>
          <w:marBottom w:val="0"/>
          <w:divBdr>
            <w:top w:val="none" w:sz="0" w:space="0" w:color="auto"/>
            <w:left w:val="none" w:sz="0" w:space="0" w:color="auto"/>
            <w:bottom w:val="none" w:sz="0" w:space="0" w:color="auto"/>
            <w:right w:val="none" w:sz="0" w:space="0" w:color="auto"/>
          </w:divBdr>
        </w:div>
        <w:div w:id="1535580411">
          <w:marLeft w:val="0"/>
          <w:marRight w:val="0"/>
          <w:marTop w:val="0"/>
          <w:marBottom w:val="0"/>
          <w:divBdr>
            <w:top w:val="none" w:sz="0" w:space="0" w:color="auto"/>
            <w:left w:val="none" w:sz="0" w:space="0" w:color="auto"/>
            <w:bottom w:val="none" w:sz="0" w:space="0" w:color="auto"/>
            <w:right w:val="none" w:sz="0" w:space="0" w:color="auto"/>
          </w:divBdr>
        </w:div>
        <w:div w:id="1398630193">
          <w:marLeft w:val="0"/>
          <w:marRight w:val="0"/>
          <w:marTop w:val="0"/>
          <w:marBottom w:val="0"/>
          <w:divBdr>
            <w:top w:val="none" w:sz="0" w:space="0" w:color="auto"/>
            <w:left w:val="none" w:sz="0" w:space="0" w:color="auto"/>
            <w:bottom w:val="none" w:sz="0" w:space="0" w:color="auto"/>
            <w:right w:val="none" w:sz="0" w:space="0" w:color="auto"/>
          </w:divBdr>
        </w:div>
        <w:div w:id="1602713469">
          <w:marLeft w:val="0"/>
          <w:marRight w:val="0"/>
          <w:marTop w:val="0"/>
          <w:marBottom w:val="0"/>
          <w:divBdr>
            <w:top w:val="none" w:sz="0" w:space="0" w:color="auto"/>
            <w:left w:val="none" w:sz="0" w:space="0" w:color="auto"/>
            <w:bottom w:val="none" w:sz="0" w:space="0" w:color="auto"/>
            <w:right w:val="none" w:sz="0" w:space="0" w:color="auto"/>
          </w:divBdr>
        </w:div>
      </w:divsChild>
    </w:div>
    <w:div w:id="796332946">
      <w:bodyDiv w:val="1"/>
      <w:marLeft w:val="0"/>
      <w:marRight w:val="0"/>
      <w:marTop w:val="0"/>
      <w:marBottom w:val="0"/>
      <w:divBdr>
        <w:top w:val="none" w:sz="0" w:space="0" w:color="auto"/>
        <w:left w:val="none" w:sz="0" w:space="0" w:color="auto"/>
        <w:bottom w:val="none" w:sz="0" w:space="0" w:color="auto"/>
        <w:right w:val="none" w:sz="0" w:space="0" w:color="auto"/>
      </w:divBdr>
      <w:divsChild>
        <w:div w:id="533150792">
          <w:marLeft w:val="0"/>
          <w:marRight w:val="0"/>
          <w:marTop w:val="0"/>
          <w:marBottom w:val="0"/>
          <w:divBdr>
            <w:top w:val="none" w:sz="0" w:space="0" w:color="auto"/>
            <w:left w:val="none" w:sz="0" w:space="0" w:color="auto"/>
            <w:bottom w:val="none" w:sz="0" w:space="0" w:color="auto"/>
            <w:right w:val="none" w:sz="0" w:space="0" w:color="auto"/>
          </w:divBdr>
          <w:divsChild>
            <w:div w:id="171989540">
              <w:marLeft w:val="0"/>
              <w:marRight w:val="0"/>
              <w:marTop w:val="0"/>
              <w:marBottom w:val="0"/>
              <w:divBdr>
                <w:top w:val="none" w:sz="0" w:space="0" w:color="auto"/>
                <w:left w:val="none" w:sz="0" w:space="0" w:color="auto"/>
                <w:bottom w:val="none" w:sz="0" w:space="0" w:color="auto"/>
                <w:right w:val="none" w:sz="0" w:space="0" w:color="auto"/>
              </w:divBdr>
            </w:div>
            <w:div w:id="685597824">
              <w:marLeft w:val="0"/>
              <w:marRight w:val="0"/>
              <w:marTop w:val="0"/>
              <w:marBottom w:val="0"/>
              <w:divBdr>
                <w:top w:val="none" w:sz="0" w:space="0" w:color="auto"/>
                <w:left w:val="none" w:sz="0" w:space="0" w:color="auto"/>
                <w:bottom w:val="none" w:sz="0" w:space="0" w:color="auto"/>
                <w:right w:val="none" w:sz="0" w:space="0" w:color="auto"/>
              </w:divBdr>
            </w:div>
            <w:div w:id="474369657">
              <w:marLeft w:val="0"/>
              <w:marRight w:val="0"/>
              <w:marTop w:val="0"/>
              <w:marBottom w:val="0"/>
              <w:divBdr>
                <w:top w:val="none" w:sz="0" w:space="0" w:color="auto"/>
                <w:left w:val="none" w:sz="0" w:space="0" w:color="auto"/>
                <w:bottom w:val="none" w:sz="0" w:space="0" w:color="auto"/>
                <w:right w:val="none" w:sz="0" w:space="0" w:color="auto"/>
              </w:divBdr>
            </w:div>
            <w:div w:id="440345098">
              <w:marLeft w:val="0"/>
              <w:marRight w:val="0"/>
              <w:marTop w:val="0"/>
              <w:marBottom w:val="0"/>
              <w:divBdr>
                <w:top w:val="none" w:sz="0" w:space="0" w:color="auto"/>
                <w:left w:val="none" w:sz="0" w:space="0" w:color="auto"/>
                <w:bottom w:val="none" w:sz="0" w:space="0" w:color="auto"/>
                <w:right w:val="none" w:sz="0" w:space="0" w:color="auto"/>
              </w:divBdr>
            </w:div>
            <w:div w:id="2018265238">
              <w:marLeft w:val="0"/>
              <w:marRight w:val="0"/>
              <w:marTop w:val="0"/>
              <w:marBottom w:val="0"/>
              <w:divBdr>
                <w:top w:val="none" w:sz="0" w:space="0" w:color="auto"/>
                <w:left w:val="none" w:sz="0" w:space="0" w:color="auto"/>
                <w:bottom w:val="none" w:sz="0" w:space="0" w:color="auto"/>
                <w:right w:val="none" w:sz="0" w:space="0" w:color="auto"/>
              </w:divBdr>
            </w:div>
            <w:div w:id="997731430">
              <w:marLeft w:val="0"/>
              <w:marRight w:val="0"/>
              <w:marTop w:val="0"/>
              <w:marBottom w:val="0"/>
              <w:divBdr>
                <w:top w:val="none" w:sz="0" w:space="0" w:color="auto"/>
                <w:left w:val="none" w:sz="0" w:space="0" w:color="auto"/>
                <w:bottom w:val="none" w:sz="0" w:space="0" w:color="auto"/>
                <w:right w:val="none" w:sz="0" w:space="0" w:color="auto"/>
              </w:divBdr>
            </w:div>
            <w:div w:id="1691371454">
              <w:marLeft w:val="0"/>
              <w:marRight w:val="0"/>
              <w:marTop w:val="0"/>
              <w:marBottom w:val="0"/>
              <w:divBdr>
                <w:top w:val="none" w:sz="0" w:space="0" w:color="auto"/>
                <w:left w:val="none" w:sz="0" w:space="0" w:color="auto"/>
                <w:bottom w:val="none" w:sz="0" w:space="0" w:color="auto"/>
                <w:right w:val="none" w:sz="0" w:space="0" w:color="auto"/>
              </w:divBdr>
            </w:div>
            <w:div w:id="1761170644">
              <w:marLeft w:val="0"/>
              <w:marRight w:val="0"/>
              <w:marTop w:val="0"/>
              <w:marBottom w:val="0"/>
              <w:divBdr>
                <w:top w:val="none" w:sz="0" w:space="0" w:color="auto"/>
                <w:left w:val="none" w:sz="0" w:space="0" w:color="auto"/>
                <w:bottom w:val="none" w:sz="0" w:space="0" w:color="auto"/>
                <w:right w:val="none" w:sz="0" w:space="0" w:color="auto"/>
              </w:divBdr>
            </w:div>
            <w:div w:id="1480344051">
              <w:marLeft w:val="0"/>
              <w:marRight w:val="0"/>
              <w:marTop w:val="0"/>
              <w:marBottom w:val="0"/>
              <w:divBdr>
                <w:top w:val="none" w:sz="0" w:space="0" w:color="auto"/>
                <w:left w:val="none" w:sz="0" w:space="0" w:color="auto"/>
                <w:bottom w:val="none" w:sz="0" w:space="0" w:color="auto"/>
                <w:right w:val="none" w:sz="0" w:space="0" w:color="auto"/>
              </w:divBdr>
            </w:div>
            <w:div w:id="861357809">
              <w:marLeft w:val="0"/>
              <w:marRight w:val="0"/>
              <w:marTop w:val="0"/>
              <w:marBottom w:val="0"/>
              <w:divBdr>
                <w:top w:val="none" w:sz="0" w:space="0" w:color="auto"/>
                <w:left w:val="none" w:sz="0" w:space="0" w:color="auto"/>
                <w:bottom w:val="none" w:sz="0" w:space="0" w:color="auto"/>
                <w:right w:val="none" w:sz="0" w:space="0" w:color="auto"/>
              </w:divBdr>
            </w:div>
            <w:div w:id="921528899">
              <w:marLeft w:val="0"/>
              <w:marRight w:val="0"/>
              <w:marTop w:val="0"/>
              <w:marBottom w:val="0"/>
              <w:divBdr>
                <w:top w:val="none" w:sz="0" w:space="0" w:color="auto"/>
                <w:left w:val="none" w:sz="0" w:space="0" w:color="auto"/>
                <w:bottom w:val="none" w:sz="0" w:space="0" w:color="auto"/>
                <w:right w:val="none" w:sz="0" w:space="0" w:color="auto"/>
              </w:divBdr>
            </w:div>
            <w:div w:id="756560293">
              <w:marLeft w:val="0"/>
              <w:marRight w:val="0"/>
              <w:marTop w:val="0"/>
              <w:marBottom w:val="0"/>
              <w:divBdr>
                <w:top w:val="none" w:sz="0" w:space="0" w:color="auto"/>
                <w:left w:val="none" w:sz="0" w:space="0" w:color="auto"/>
                <w:bottom w:val="none" w:sz="0" w:space="0" w:color="auto"/>
                <w:right w:val="none" w:sz="0" w:space="0" w:color="auto"/>
              </w:divBdr>
            </w:div>
            <w:div w:id="73158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2636">
      <w:bodyDiv w:val="1"/>
      <w:marLeft w:val="0"/>
      <w:marRight w:val="0"/>
      <w:marTop w:val="0"/>
      <w:marBottom w:val="0"/>
      <w:divBdr>
        <w:top w:val="none" w:sz="0" w:space="0" w:color="auto"/>
        <w:left w:val="none" w:sz="0" w:space="0" w:color="auto"/>
        <w:bottom w:val="none" w:sz="0" w:space="0" w:color="auto"/>
        <w:right w:val="none" w:sz="0" w:space="0" w:color="auto"/>
      </w:divBdr>
      <w:divsChild>
        <w:div w:id="859006294">
          <w:marLeft w:val="0"/>
          <w:marRight w:val="0"/>
          <w:marTop w:val="0"/>
          <w:marBottom w:val="0"/>
          <w:divBdr>
            <w:top w:val="none" w:sz="0" w:space="0" w:color="auto"/>
            <w:left w:val="none" w:sz="0" w:space="0" w:color="auto"/>
            <w:bottom w:val="none" w:sz="0" w:space="0" w:color="auto"/>
            <w:right w:val="none" w:sz="0" w:space="0" w:color="auto"/>
          </w:divBdr>
        </w:div>
        <w:div w:id="1212618459">
          <w:marLeft w:val="0"/>
          <w:marRight w:val="0"/>
          <w:marTop w:val="0"/>
          <w:marBottom w:val="0"/>
          <w:divBdr>
            <w:top w:val="none" w:sz="0" w:space="0" w:color="auto"/>
            <w:left w:val="none" w:sz="0" w:space="0" w:color="auto"/>
            <w:bottom w:val="none" w:sz="0" w:space="0" w:color="auto"/>
            <w:right w:val="none" w:sz="0" w:space="0" w:color="auto"/>
          </w:divBdr>
        </w:div>
        <w:div w:id="1699550478">
          <w:marLeft w:val="0"/>
          <w:marRight w:val="0"/>
          <w:marTop w:val="0"/>
          <w:marBottom w:val="0"/>
          <w:divBdr>
            <w:top w:val="none" w:sz="0" w:space="0" w:color="auto"/>
            <w:left w:val="none" w:sz="0" w:space="0" w:color="auto"/>
            <w:bottom w:val="none" w:sz="0" w:space="0" w:color="auto"/>
            <w:right w:val="none" w:sz="0" w:space="0" w:color="auto"/>
          </w:divBdr>
        </w:div>
        <w:div w:id="1447391094">
          <w:marLeft w:val="0"/>
          <w:marRight w:val="0"/>
          <w:marTop w:val="0"/>
          <w:marBottom w:val="0"/>
          <w:divBdr>
            <w:top w:val="none" w:sz="0" w:space="0" w:color="auto"/>
            <w:left w:val="none" w:sz="0" w:space="0" w:color="auto"/>
            <w:bottom w:val="none" w:sz="0" w:space="0" w:color="auto"/>
            <w:right w:val="none" w:sz="0" w:space="0" w:color="auto"/>
          </w:divBdr>
        </w:div>
        <w:div w:id="870806353">
          <w:marLeft w:val="0"/>
          <w:marRight w:val="0"/>
          <w:marTop w:val="0"/>
          <w:marBottom w:val="0"/>
          <w:divBdr>
            <w:top w:val="none" w:sz="0" w:space="0" w:color="auto"/>
            <w:left w:val="none" w:sz="0" w:space="0" w:color="auto"/>
            <w:bottom w:val="none" w:sz="0" w:space="0" w:color="auto"/>
            <w:right w:val="none" w:sz="0" w:space="0" w:color="auto"/>
          </w:divBdr>
        </w:div>
        <w:div w:id="524245078">
          <w:marLeft w:val="0"/>
          <w:marRight w:val="0"/>
          <w:marTop w:val="0"/>
          <w:marBottom w:val="0"/>
          <w:divBdr>
            <w:top w:val="none" w:sz="0" w:space="0" w:color="auto"/>
            <w:left w:val="none" w:sz="0" w:space="0" w:color="auto"/>
            <w:bottom w:val="none" w:sz="0" w:space="0" w:color="auto"/>
            <w:right w:val="none" w:sz="0" w:space="0" w:color="auto"/>
          </w:divBdr>
        </w:div>
        <w:div w:id="110323925">
          <w:marLeft w:val="0"/>
          <w:marRight w:val="0"/>
          <w:marTop w:val="0"/>
          <w:marBottom w:val="0"/>
          <w:divBdr>
            <w:top w:val="none" w:sz="0" w:space="0" w:color="auto"/>
            <w:left w:val="none" w:sz="0" w:space="0" w:color="auto"/>
            <w:bottom w:val="none" w:sz="0" w:space="0" w:color="auto"/>
            <w:right w:val="none" w:sz="0" w:space="0" w:color="auto"/>
          </w:divBdr>
        </w:div>
        <w:div w:id="1761415006">
          <w:marLeft w:val="0"/>
          <w:marRight w:val="0"/>
          <w:marTop w:val="0"/>
          <w:marBottom w:val="0"/>
          <w:divBdr>
            <w:top w:val="none" w:sz="0" w:space="0" w:color="auto"/>
            <w:left w:val="none" w:sz="0" w:space="0" w:color="auto"/>
            <w:bottom w:val="none" w:sz="0" w:space="0" w:color="auto"/>
            <w:right w:val="none" w:sz="0" w:space="0" w:color="auto"/>
          </w:divBdr>
        </w:div>
        <w:div w:id="258564679">
          <w:marLeft w:val="0"/>
          <w:marRight w:val="0"/>
          <w:marTop w:val="0"/>
          <w:marBottom w:val="0"/>
          <w:divBdr>
            <w:top w:val="none" w:sz="0" w:space="0" w:color="auto"/>
            <w:left w:val="none" w:sz="0" w:space="0" w:color="auto"/>
            <w:bottom w:val="none" w:sz="0" w:space="0" w:color="auto"/>
            <w:right w:val="none" w:sz="0" w:space="0" w:color="auto"/>
          </w:divBdr>
        </w:div>
        <w:div w:id="1427144568">
          <w:marLeft w:val="0"/>
          <w:marRight w:val="0"/>
          <w:marTop w:val="0"/>
          <w:marBottom w:val="0"/>
          <w:divBdr>
            <w:top w:val="none" w:sz="0" w:space="0" w:color="auto"/>
            <w:left w:val="none" w:sz="0" w:space="0" w:color="auto"/>
            <w:bottom w:val="none" w:sz="0" w:space="0" w:color="auto"/>
            <w:right w:val="none" w:sz="0" w:space="0" w:color="auto"/>
          </w:divBdr>
        </w:div>
        <w:div w:id="1236936882">
          <w:marLeft w:val="0"/>
          <w:marRight w:val="0"/>
          <w:marTop w:val="0"/>
          <w:marBottom w:val="0"/>
          <w:divBdr>
            <w:top w:val="none" w:sz="0" w:space="0" w:color="auto"/>
            <w:left w:val="none" w:sz="0" w:space="0" w:color="auto"/>
            <w:bottom w:val="none" w:sz="0" w:space="0" w:color="auto"/>
            <w:right w:val="none" w:sz="0" w:space="0" w:color="auto"/>
          </w:divBdr>
        </w:div>
        <w:div w:id="1316641056">
          <w:marLeft w:val="0"/>
          <w:marRight w:val="0"/>
          <w:marTop w:val="0"/>
          <w:marBottom w:val="0"/>
          <w:divBdr>
            <w:top w:val="none" w:sz="0" w:space="0" w:color="auto"/>
            <w:left w:val="none" w:sz="0" w:space="0" w:color="auto"/>
            <w:bottom w:val="none" w:sz="0" w:space="0" w:color="auto"/>
            <w:right w:val="none" w:sz="0" w:space="0" w:color="auto"/>
          </w:divBdr>
        </w:div>
      </w:divsChild>
    </w:div>
    <w:div w:id="1478188433">
      <w:bodyDiv w:val="1"/>
      <w:marLeft w:val="0"/>
      <w:marRight w:val="0"/>
      <w:marTop w:val="0"/>
      <w:marBottom w:val="0"/>
      <w:divBdr>
        <w:top w:val="none" w:sz="0" w:space="0" w:color="auto"/>
        <w:left w:val="none" w:sz="0" w:space="0" w:color="auto"/>
        <w:bottom w:val="none" w:sz="0" w:space="0" w:color="auto"/>
        <w:right w:val="none" w:sz="0" w:space="0" w:color="auto"/>
      </w:divBdr>
      <w:divsChild>
        <w:div w:id="377247938">
          <w:marLeft w:val="0"/>
          <w:marRight w:val="0"/>
          <w:marTop w:val="0"/>
          <w:marBottom w:val="0"/>
          <w:divBdr>
            <w:top w:val="none" w:sz="0" w:space="0" w:color="auto"/>
            <w:left w:val="none" w:sz="0" w:space="0" w:color="auto"/>
            <w:bottom w:val="none" w:sz="0" w:space="0" w:color="auto"/>
            <w:right w:val="none" w:sz="0" w:space="0" w:color="auto"/>
          </w:divBdr>
        </w:div>
        <w:div w:id="738357570">
          <w:marLeft w:val="0"/>
          <w:marRight w:val="0"/>
          <w:marTop w:val="0"/>
          <w:marBottom w:val="0"/>
          <w:divBdr>
            <w:top w:val="none" w:sz="0" w:space="0" w:color="auto"/>
            <w:left w:val="none" w:sz="0" w:space="0" w:color="auto"/>
            <w:bottom w:val="none" w:sz="0" w:space="0" w:color="auto"/>
            <w:right w:val="none" w:sz="0" w:space="0" w:color="auto"/>
          </w:divBdr>
        </w:div>
        <w:div w:id="414210475">
          <w:marLeft w:val="0"/>
          <w:marRight w:val="0"/>
          <w:marTop w:val="0"/>
          <w:marBottom w:val="0"/>
          <w:divBdr>
            <w:top w:val="none" w:sz="0" w:space="0" w:color="auto"/>
            <w:left w:val="none" w:sz="0" w:space="0" w:color="auto"/>
            <w:bottom w:val="none" w:sz="0" w:space="0" w:color="auto"/>
            <w:right w:val="none" w:sz="0" w:space="0" w:color="auto"/>
          </w:divBdr>
        </w:div>
        <w:div w:id="542911964">
          <w:marLeft w:val="0"/>
          <w:marRight w:val="0"/>
          <w:marTop w:val="0"/>
          <w:marBottom w:val="0"/>
          <w:divBdr>
            <w:top w:val="none" w:sz="0" w:space="0" w:color="auto"/>
            <w:left w:val="none" w:sz="0" w:space="0" w:color="auto"/>
            <w:bottom w:val="none" w:sz="0" w:space="0" w:color="auto"/>
            <w:right w:val="none" w:sz="0" w:space="0" w:color="auto"/>
          </w:divBdr>
        </w:div>
        <w:div w:id="1715696787">
          <w:marLeft w:val="0"/>
          <w:marRight w:val="0"/>
          <w:marTop w:val="0"/>
          <w:marBottom w:val="0"/>
          <w:divBdr>
            <w:top w:val="none" w:sz="0" w:space="0" w:color="auto"/>
            <w:left w:val="none" w:sz="0" w:space="0" w:color="auto"/>
            <w:bottom w:val="none" w:sz="0" w:space="0" w:color="auto"/>
            <w:right w:val="none" w:sz="0" w:space="0" w:color="auto"/>
          </w:divBdr>
        </w:div>
      </w:divsChild>
    </w:div>
    <w:div w:id="1485387812">
      <w:bodyDiv w:val="1"/>
      <w:marLeft w:val="0"/>
      <w:marRight w:val="0"/>
      <w:marTop w:val="0"/>
      <w:marBottom w:val="0"/>
      <w:divBdr>
        <w:top w:val="none" w:sz="0" w:space="0" w:color="auto"/>
        <w:left w:val="none" w:sz="0" w:space="0" w:color="auto"/>
        <w:bottom w:val="none" w:sz="0" w:space="0" w:color="auto"/>
        <w:right w:val="none" w:sz="0" w:space="0" w:color="auto"/>
      </w:divBdr>
      <w:divsChild>
        <w:div w:id="1152022697">
          <w:marLeft w:val="0"/>
          <w:marRight w:val="0"/>
          <w:marTop w:val="0"/>
          <w:marBottom w:val="0"/>
          <w:divBdr>
            <w:top w:val="none" w:sz="0" w:space="0" w:color="auto"/>
            <w:left w:val="none" w:sz="0" w:space="0" w:color="auto"/>
            <w:bottom w:val="none" w:sz="0" w:space="0" w:color="auto"/>
            <w:right w:val="none" w:sz="0" w:space="0" w:color="auto"/>
          </w:divBdr>
        </w:div>
        <w:div w:id="178276780">
          <w:marLeft w:val="0"/>
          <w:marRight w:val="0"/>
          <w:marTop w:val="0"/>
          <w:marBottom w:val="0"/>
          <w:divBdr>
            <w:top w:val="none" w:sz="0" w:space="0" w:color="auto"/>
            <w:left w:val="none" w:sz="0" w:space="0" w:color="auto"/>
            <w:bottom w:val="none" w:sz="0" w:space="0" w:color="auto"/>
            <w:right w:val="none" w:sz="0" w:space="0" w:color="auto"/>
          </w:divBdr>
        </w:div>
        <w:div w:id="1778980762">
          <w:marLeft w:val="0"/>
          <w:marRight w:val="0"/>
          <w:marTop w:val="0"/>
          <w:marBottom w:val="0"/>
          <w:divBdr>
            <w:top w:val="none" w:sz="0" w:space="0" w:color="auto"/>
            <w:left w:val="none" w:sz="0" w:space="0" w:color="auto"/>
            <w:bottom w:val="none" w:sz="0" w:space="0" w:color="auto"/>
            <w:right w:val="none" w:sz="0" w:space="0" w:color="auto"/>
          </w:divBdr>
        </w:div>
        <w:div w:id="1831673764">
          <w:marLeft w:val="0"/>
          <w:marRight w:val="0"/>
          <w:marTop w:val="0"/>
          <w:marBottom w:val="0"/>
          <w:divBdr>
            <w:top w:val="none" w:sz="0" w:space="0" w:color="auto"/>
            <w:left w:val="none" w:sz="0" w:space="0" w:color="auto"/>
            <w:bottom w:val="none" w:sz="0" w:space="0" w:color="auto"/>
            <w:right w:val="none" w:sz="0" w:space="0" w:color="auto"/>
          </w:divBdr>
        </w:div>
      </w:divsChild>
    </w:div>
    <w:div w:id="1627934116">
      <w:bodyDiv w:val="1"/>
      <w:marLeft w:val="0"/>
      <w:marRight w:val="0"/>
      <w:marTop w:val="0"/>
      <w:marBottom w:val="0"/>
      <w:divBdr>
        <w:top w:val="none" w:sz="0" w:space="0" w:color="auto"/>
        <w:left w:val="none" w:sz="0" w:space="0" w:color="auto"/>
        <w:bottom w:val="none" w:sz="0" w:space="0" w:color="auto"/>
        <w:right w:val="none" w:sz="0" w:space="0" w:color="auto"/>
      </w:divBdr>
    </w:div>
    <w:div w:id="1656227155">
      <w:bodyDiv w:val="1"/>
      <w:marLeft w:val="0"/>
      <w:marRight w:val="0"/>
      <w:marTop w:val="0"/>
      <w:marBottom w:val="0"/>
      <w:divBdr>
        <w:top w:val="none" w:sz="0" w:space="0" w:color="auto"/>
        <w:left w:val="none" w:sz="0" w:space="0" w:color="auto"/>
        <w:bottom w:val="none" w:sz="0" w:space="0" w:color="auto"/>
        <w:right w:val="none" w:sz="0" w:space="0" w:color="auto"/>
      </w:divBdr>
    </w:div>
    <w:div w:id="1805653776">
      <w:bodyDiv w:val="1"/>
      <w:marLeft w:val="0"/>
      <w:marRight w:val="0"/>
      <w:marTop w:val="0"/>
      <w:marBottom w:val="0"/>
      <w:divBdr>
        <w:top w:val="none" w:sz="0" w:space="0" w:color="auto"/>
        <w:left w:val="none" w:sz="0" w:space="0" w:color="auto"/>
        <w:bottom w:val="none" w:sz="0" w:space="0" w:color="auto"/>
        <w:right w:val="none" w:sz="0" w:space="0" w:color="auto"/>
      </w:divBdr>
      <w:divsChild>
        <w:div w:id="1888491579">
          <w:marLeft w:val="0"/>
          <w:marRight w:val="0"/>
          <w:marTop w:val="0"/>
          <w:marBottom w:val="0"/>
          <w:divBdr>
            <w:top w:val="none" w:sz="0" w:space="0" w:color="auto"/>
            <w:left w:val="none" w:sz="0" w:space="0" w:color="auto"/>
            <w:bottom w:val="none" w:sz="0" w:space="0" w:color="auto"/>
            <w:right w:val="none" w:sz="0" w:space="0" w:color="auto"/>
          </w:divBdr>
        </w:div>
        <w:div w:id="710807092">
          <w:marLeft w:val="0"/>
          <w:marRight w:val="0"/>
          <w:marTop w:val="0"/>
          <w:marBottom w:val="0"/>
          <w:divBdr>
            <w:top w:val="none" w:sz="0" w:space="0" w:color="auto"/>
            <w:left w:val="none" w:sz="0" w:space="0" w:color="auto"/>
            <w:bottom w:val="none" w:sz="0" w:space="0" w:color="auto"/>
            <w:right w:val="none" w:sz="0" w:space="0" w:color="auto"/>
          </w:divBdr>
        </w:div>
        <w:div w:id="1550259999">
          <w:marLeft w:val="0"/>
          <w:marRight w:val="0"/>
          <w:marTop w:val="0"/>
          <w:marBottom w:val="0"/>
          <w:divBdr>
            <w:top w:val="none" w:sz="0" w:space="0" w:color="auto"/>
            <w:left w:val="none" w:sz="0" w:space="0" w:color="auto"/>
            <w:bottom w:val="none" w:sz="0" w:space="0" w:color="auto"/>
            <w:right w:val="none" w:sz="0" w:space="0" w:color="auto"/>
          </w:divBdr>
        </w:div>
        <w:div w:id="187984246">
          <w:marLeft w:val="0"/>
          <w:marRight w:val="0"/>
          <w:marTop w:val="0"/>
          <w:marBottom w:val="0"/>
          <w:divBdr>
            <w:top w:val="none" w:sz="0" w:space="0" w:color="auto"/>
            <w:left w:val="none" w:sz="0" w:space="0" w:color="auto"/>
            <w:bottom w:val="none" w:sz="0" w:space="0" w:color="auto"/>
            <w:right w:val="none" w:sz="0" w:space="0" w:color="auto"/>
          </w:divBdr>
        </w:div>
      </w:divsChild>
    </w:div>
    <w:div w:id="1898398847">
      <w:bodyDiv w:val="1"/>
      <w:marLeft w:val="0"/>
      <w:marRight w:val="0"/>
      <w:marTop w:val="0"/>
      <w:marBottom w:val="0"/>
      <w:divBdr>
        <w:top w:val="none" w:sz="0" w:space="0" w:color="auto"/>
        <w:left w:val="none" w:sz="0" w:space="0" w:color="auto"/>
        <w:bottom w:val="none" w:sz="0" w:space="0" w:color="auto"/>
        <w:right w:val="none" w:sz="0" w:space="0" w:color="auto"/>
      </w:divBdr>
      <w:divsChild>
        <w:div w:id="987513197">
          <w:marLeft w:val="0"/>
          <w:marRight w:val="0"/>
          <w:marTop w:val="0"/>
          <w:marBottom w:val="0"/>
          <w:divBdr>
            <w:top w:val="none" w:sz="0" w:space="0" w:color="auto"/>
            <w:left w:val="none" w:sz="0" w:space="0" w:color="auto"/>
            <w:bottom w:val="none" w:sz="0" w:space="0" w:color="auto"/>
            <w:right w:val="none" w:sz="0" w:space="0" w:color="auto"/>
          </w:divBdr>
        </w:div>
        <w:div w:id="544222876">
          <w:marLeft w:val="0"/>
          <w:marRight w:val="0"/>
          <w:marTop w:val="0"/>
          <w:marBottom w:val="0"/>
          <w:divBdr>
            <w:top w:val="none" w:sz="0" w:space="0" w:color="auto"/>
            <w:left w:val="none" w:sz="0" w:space="0" w:color="auto"/>
            <w:bottom w:val="none" w:sz="0" w:space="0" w:color="auto"/>
            <w:right w:val="none" w:sz="0" w:space="0" w:color="auto"/>
          </w:divBdr>
        </w:div>
        <w:div w:id="687215105">
          <w:marLeft w:val="0"/>
          <w:marRight w:val="0"/>
          <w:marTop w:val="0"/>
          <w:marBottom w:val="0"/>
          <w:divBdr>
            <w:top w:val="none" w:sz="0" w:space="0" w:color="auto"/>
            <w:left w:val="none" w:sz="0" w:space="0" w:color="auto"/>
            <w:bottom w:val="none" w:sz="0" w:space="0" w:color="auto"/>
            <w:right w:val="none" w:sz="0" w:space="0" w:color="auto"/>
          </w:divBdr>
        </w:div>
        <w:div w:id="1332218440">
          <w:marLeft w:val="0"/>
          <w:marRight w:val="0"/>
          <w:marTop w:val="0"/>
          <w:marBottom w:val="0"/>
          <w:divBdr>
            <w:top w:val="none" w:sz="0" w:space="0" w:color="auto"/>
            <w:left w:val="none" w:sz="0" w:space="0" w:color="auto"/>
            <w:bottom w:val="none" w:sz="0" w:space="0" w:color="auto"/>
            <w:right w:val="none" w:sz="0" w:space="0" w:color="auto"/>
          </w:divBdr>
        </w:div>
        <w:div w:id="1972857422">
          <w:marLeft w:val="0"/>
          <w:marRight w:val="0"/>
          <w:marTop w:val="0"/>
          <w:marBottom w:val="0"/>
          <w:divBdr>
            <w:top w:val="none" w:sz="0" w:space="0" w:color="auto"/>
            <w:left w:val="none" w:sz="0" w:space="0" w:color="auto"/>
            <w:bottom w:val="none" w:sz="0" w:space="0" w:color="auto"/>
            <w:right w:val="none" w:sz="0" w:space="0" w:color="auto"/>
          </w:divBdr>
        </w:div>
        <w:div w:id="1416825816">
          <w:marLeft w:val="0"/>
          <w:marRight w:val="0"/>
          <w:marTop w:val="0"/>
          <w:marBottom w:val="0"/>
          <w:divBdr>
            <w:top w:val="none" w:sz="0" w:space="0" w:color="auto"/>
            <w:left w:val="none" w:sz="0" w:space="0" w:color="auto"/>
            <w:bottom w:val="none" w:sz="0" w:space="0" w:color="auto"/>
            <w:right w:val="none" w:sz="0" w:space="0" w:color="auto"/>
          </w:divBdr>
        </w:div>
      </w:divsChild>
    </w:div>
    <w:div w:id="2140296944">
      <w:bodyDiv w:val="1"/>
      <w:marLeft w:val="0"/>
      <w:marRight w:val="0"/>
      <w:marTop w:val="0"/>
      <w:marBottom w:val="0"/>
      <w:divBdr>
        <w:top w:val="none" w:sz="0" w:space="0" w:color="auto"/>
        <w:left w:val="none" w:sz="0" w:space="0" w:color="auto"/>
        <w:bottom w:val="none" w:sz="0" w:space="0" w:color="auto"/>
        <w:right w:val="none" w:sz="0" w:space="0" w:color="auto"/>
      </w:divBdr>
      <w:divsChild>
        <w:div w:id="2022925516">
          <w:marLeft w:val="0"/>
          <w:marRight w:val="0"/>
          <w:marTop w:val="0"/>
          <w:marBottom w:val="0"/>
          <w:divBdr>
            <w:top w:val="none" w:sz="0" w:space="0" w:color="auto"/>
            <w:left w:val="none" w:sz="0" w:space="0" w:color="auto"/>
            <w:bottom w:val="none" w:sz="0" w:space="0" w:color="auto"/>
            <w:right w:val="none" w:sz="0" w:space="0" w:color="auto"/>
          </w:divBdr>
        </w:div>
        <w:div w:id="277493308">
          <w:marLeft w:val="0"/>
          <w:marRight w:val="0"/>
          <w:marTop w:val="0"/>
          <w:marBottom w:val="0"/>
          <w:divBdr>
            <w:top w:val="none" w:sz="0" w:space="0" w:color="auto"/>
            <w:left w:val="none" w:sz="0" w:space="0" w:color="auto"/>
            <w:bottom w:val="none" w:sz="0" w:space="0" w:color="auto"/>
            <w:right w:val="none" w:sz="0" w:space="0" w:color="auto"/>
          </w:divBdr>
        </w:div>
        <w:div w:id="638464693">
          <w:marLeft w:val="0"/>
          <w:marRight w:val="0"/>
          <w:marTop w:val="0"/>
          <w:marBottom w:val="0"/>
          <w:divBdr>
            <w:top w:val="none" w:sz="0" w:space="0" w:color="auto"/>
            <w:left w:val="none" w:sz="0" w:space="0" w:color="auto"/>
            <w:bottom w:val="none" w:sz="0" w:space="0" w:color="auto"/>
            <w:right w:val="none" w:sz="0" w:space="0" w:color="auto"/>
          </w:divBdr>
        </w:div>
        <w:div w:id="1518421354">
          <w:marLeft w:val="0"/>
          <w:marRight w:val="0"/>
          <w:marTop w:val="0"/>
          <w:marBottom w:val="0"/>
          <w:divBdr>
            <w:top w:val="none" w:sz="0" w:space="0" w:color="auto"/>
            <w:left w:val="none" w:sz="0" w:space="0" w:color="auto"/>
            <w:bottom w:val="none" w:sz="0" w:space="0" w:color="auto"/>
            <w:right w:val="none" w:sz="0" w:space="0" w:color="auto"/>
          </w:divBdr>
        </w:div>
        <w:div w:id="543713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1409</Words>
  <Characters>8035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COUINCIL MEETING - 30TH JUNE 1999B</vt:lpstr>
    </vt:vector>
  </TitlesOfParts>
  <Company>Sprowston Parish Council</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COUINCIL MEETING - 30TH JUNE 1999B</dc:title>
  <dc:creator>Alan Fairchild</dc:creator>
  <cp:lastModifiedBy>Mills</cp:lastModifiedBy>
  <cp:revision>16</cp:revision>
  <cp:lastPrinted>2020-03-12T14:31:00Z</cp:lastPrinted>
  <dcterms:created xsi:type="dcterms:W3CDTF">2020-02-25T13:28:00Z</dcterms:created>
  <dcterms:modified xsi:type="dcterms:W3CDTF">2020-03-12T14:38:00Z</dcterms:modified>
</cp:coreProperties>
</file>