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796A9" w14:textId="58497290" w:rsidR="00B365A8" w:rsidRPr="002D2A9F" w:rsidRDefault="002A1C5E" w:rsidP="00B365A8">
      <w:pPr>
        <w:pStyle w:val="Title"/>
        <w:jc w:val="right"/>
        <w:rPr>
          <w:sz w:val="48"/>
          <w:szCs w:val="48"/>
          <w:u w:val="none"/>
        </w:rPr>
      </w:pPr>
      <w:r w:rsidRPr="002D2A9F">
        <w:rPr>
          <w:sz w:val="48"/>
          <w:szCs w:val="48"/>
          <w:u w:val="none"/>
        </w:rPr>
        <w:t>0</w:t>
      </w:r>
      <w:r w:rsidR="0022508E">
        <w:rPr>
          <w:sz w:val="48"/>
          <w:szCs w:val="48"/>
          <w:u w:val="none"/>
        </w:rPr>
        <w:t>00</w:t>
      </w:r>
    </w:p>
    <w:p w14:paraId="63CBA41D" w14:textId="77777777" w:rsidR="00B365A8" w:rsidRDefault="00B365A8">
      <w:pPr>
        <w:pStyle w:val="Title"/>
      </w:pPr>
    </w:p>
    <w:p w14:paraId="1663DAC2" w14:textId="3DACB784" w:rsidR="004A30B3" w:rsidRDefault="00850457">
      <w:pPr>
        <w:pStyle w:val="Title"/>
      </w:pPr>
      <w:r>
        <w:t xml:space="preserve">CAWSTON PARISH COUNCIL </w:t>
      </w:r>
      <w:r w:rsidR="0086406D">
        <w:t xml:space="preserve">MEETING – </w:t>
      </w:r>
      <w:r w:rsidR="00A35762">
        <w:t>1</w:t>
      </w:r>
      <w:r w:rsidR="00BC1F17">
        <w:t xml:space="preserve">9 NOVEMBER </w:t>
      </w:r>
      <w:r w:rsidR="008A2ECB">
        <w:t>2020</w:t>
      </w:r>
    </w:p>
    <w:p w14:paraId="0FCBFF60" w14:textId="1364F62A" w:rsidR="0084035F" w:rsidRDefault="00E418B3">
      <w:pPr>
        <w:pStyle w:val="Title"/>
      </w:pPr>
      <w:r>
        <w:t xml:space="preserve">DRAFT </w:t>
      </w:r>
      <w:r w:rsidR="0084035F">
        <w:t>MINUTES</w:t>
      </w:r>
    </w:p>
    <w:p w14:paraId="3B5052A1" w14:textId="77777777" w:rsidR="000347DD" w:rsidRDefault="000347DD">
      <w:pPr>
        <w:pStyle w:val="BodyText"/>
      </w:pPr>
    </w:p>
    <w:p w14:paraId="484A6AF4" w14:textId="77777777" w:rsidR="00AE304F" w:rsidRPr="0022508E" w:rsidRDefault="004A30B3" w:rsidP="00AE304F">
      <w:pPr>
        <w:pStyle w:val="BodyText"/>
        <w:jc w:val="center"/>
        <w:rPr>
          <w:rFonts w:cs="Arial"/>
          <w:sz w:val="24"/>
          <w:szCs w:val="24"/>
        </w:rPr>
      </w:pPr>
      <w:r w:rsidRPr="0022508E">
        <w:rPr>
          <w:rFonts w:cs="Arial"/>
          <w:sz w:val="24"/>
          <w:szCs w:val="24"/>
        </w:rPr>
        <w:t xml:space="preserve">At the meeting of the </w:t>
      </w:r>
      <w:r w:rsidR="003D7160" w:rsidRPr="0022508E">
        <w:rPr>
          <w:rFonts w:cs="Arial"/>
          <w:sz w:val="24"/>
          <w:szCs w:val="24"/>
        </w:rPr>
        <w:t>Cawston</w:t>
      </w:r>
      <w:r w:rsidRPr="0022508E">
        <w:rPr>
          <w:rFonts w:cs="Arial"/>
          <w:sz w:val="24"/>
          <w:szCs w:val="24"/>
        </w:rPr>
        <w:t xml:space="preserve"> Parish Council held </w:t>
      </w:r>
      <w:r w:rsidR="00AE304F" w:rsidRPr="0022508E">
        <w:rPr>
          <w:rFonts w:cs="Arial"/>
          <w:sz w:val="24"/>
          <w:szCs w:val="24"/>
        </w:rPr>
        <w:t>online via Zoom</w:t>
      </w:r>
    </w:p>
    <w:p w14:paraId="7F50326E" w14:textId="5EE98D0E" w:rsidR="00114496" w:rsidRPr="0022508E" w:rsidRDefault="004A30B3" w:rsidP="00AE304F">
      <w:pPr>
        <w:pStyle w:val="BodyText"/>
        <w:jc w:val="center"/>
        <w:rPr>
          <w:rFonts w:cs="Arial"/>
          <w:sz w:val="24"/>
          <w:szCs w:val="24"/>
        </w:rPr>
      </w:pPr>
      <w:r w:rsidRPr="0022508E">
        <w:rPr>
          <w:rFonts w:cs="Arial"/>
          <w:sz w:val="24"/>
          <w:szCs w:val="24"/>
        </w:rPr>
        <w:t xml:space="preserve">on </w:t>
      </w:r>
      <w:r w:rsidR="00253B7E" w:rsidRPr="0022508E">
        <w:rPr>
          <w:rFonts w:cs="Arial"/>
          <w:sz w:val="24"/>
          <w:szCs w:val="24"/>
        </w:rPr>
        <w:t xml:space="preserve">Thursday </w:t>
      </w:r>
      <w:r w:rsidR="00A35762">
        <w:rPr>
          <w:rFonts w:cs="Arial"/>
          <w:sz w:val="24"/>
          <w:szCs w:val="24"/>
        </w:rPr>
        <w:t>1</w:t>
      </w:r>
      <w:r w:rsidR="00BC1F17">
        <w:rPr>
          <w:rFonts w:cs="Arial"/>
          <w:sz w:val="24"/>
          <w:szCs w:val="24"/>
        </w:rPr>
        <w:t xml:space="preserve">9 November </w:t>
      </w:r>
      <w:r w:rsidR="008A2ECB" w:rsidRPr="0022508E">
        <w:rPr>
          <w:rFonts w:cs="Arial"/>
          <w:sz w:val="24"/>
          <w:szCs w:val="24"/>
        </w:rPr>
        <w:t>2020</w:t>
      </w:r>
      <w:r w:rsidRPr="0022508E">
        <w:rPr>
          <w:rFonts w:cs="Arial"/>
          <w:sz w:val="24"/>
          <w:szCs w:val="24"/>
        </w:rPr>
        <w:t xml:space="preserve">, the following </w:t>
      </w:r>
      <w:r w:rsidR="002D4D58" w:rsidRPr="0022508E">
        <w:rPr>
          <w:rFonts w:cs="Arial"/>
          <w:sz w:val="24"/>
          <w:szCs w:val="24"/>
        </w:rPr>
        <w:t>members</w:t>
      </w:r>
      <w:r w:rsidRPr="0022508E">
        <w:rPr>
          <w:rFonts w:cs="Arial"/>
          <w:sz w:val="24"/>
          <w:szCs w:val="24"/>
        </w:rPr>
        <w:t xml:space="preserve"> were present:</w:t>
      </w:r>
    </w:p>
    <w:p w14:paraId="42AB91A2" w14:textId="2306A0F2" w:rsidR="000125A9" w:rsidRPr="0022508E" w:rsidRDefault="000125A9" w:rsidP="004D50A9">
      <w:pPr>
        <w:rPr>
          <w:rFonts w:cs="Arial"/>
          <w:sz w:val="24"/>
          <w:szCs w:val="24"/>
        </w:rPr>
      </w:pPr>
    </w:p>
    <w:p w14:paraId="50B46D13" w14:textId="317F8D61" w:rsidR="00A35762" w:rsidRDefault="00A35762" w:rsidP="00CA31E7">
      <w:pPr>
        <w:jc w:val="center"/>
        <w:rPr>
          <w:rFonts w:cs="Arial"/>
          <w:sz w:val="24"/>
          <w:szCs w:val="24"/>
        </w:rPr>
      </w:pPr>
      <w:r>
        <w:rPr>
          <w:rFonts w:cs="Arial"/>
          <w:sz w:val="24"/>
          <w:szCs w:val="24"/>
        </w:rPr>
        <w:t>J Buttifant (Chair)</w:t>
      </w:r>
    </w:p>
    <w:p w14:paraId="03A66B2E" w14:textId="5090EFB8" w:rsidR="00591A27" w:rsidRDefault="006B7879" w:rsidP="00CA31E7">
      <w:pPr>
        <w:jc w:val="center"/>
        <w:rPr>
          <w:rFonts w:cs="Arial"/>
          <w:sz w:val="24"/>
          <w:szCs w:val="24"/>
        </w:rPr>
      </w:pPr>
      <w:r w:rsidRPr="0022508E">
        <w:rPr>
          <w:rFonts w:cs="Arial"/>
          <w:sz w:val="24"/>
          <w:szCs w:val="24"/>
        </w:rPr>
        <w:t>T. Durrant,</w:t>
      </w:r>
      <w:r w:rsidR="00591A27">
        <w:rPr>
          <w:rFonts w:cs="Arial"/>
          <w:sz w:val="24"/>
          <w:szCs w:val="24"/>
        </w:rPr>
        <w:t xml:space="preserve"> </w:t>
      </w:r>
      <w:r w:rsidR="00591A27" w:rsidRPr="0022508E">
        <w:rPr>
          <w:rFonts w:cs="Arial"/>
          <w:sz w:val="24"/>
          <w:szCs w:val="24"/>
        </w:rPr>
        <w:t>J. Livingstone</w:t>
      </w:r>
      <w:r w:rsidR="00591A27">
        <w:rPr>
          <w:rFonts w:cs="Arial"/>
          <w:sz w:val="24"/>
          <w:szCs w:val="24"/>
        </w:rPr>
        <w:t>,</w:t>
      </w:r>
      <w:r w:rsidR="00A35762">
        <w:rPr>
          <w:rFonts w:cs="Arial"/>
          <w:sz w:val="24"/>
          <w:szCs w:val="24"/>
        </w:rPr>
        <w:t xml:space="preserve"> </w:t>
      </w:r>
      <w:r w:rsidR="00AE304F" w:rsidRPr="0022508E">
        <w:rPr>
          <w:rFonts w:cs="Arial"/>
          <w:sz w:val="24"/>
          <w:szCs w:val="24"/>
        </w:rPr>
        <w:t>C. Monk,</w:t>
      </w:r>
      <w:r w:rsidR="006D2340" w:rsidRPr="0022508E">
        <w:rPr>
          <w:rFonts w:cs="Arial"/>
          <w:sz w:val="24"/>
          <w:szCs w:val="24"/>
        </w:rPr>
        <w:t xml:space="preserve"> </w:t>
      </w:r>
      <w:r w:rsidR="00591A27">
        <w:rPr>
          <w:rFonts w:cs="Arial"/>
          <w:sz w:val="24"/>
          <w:szCs w:val="24"/>
        </w:rPr>
        <w:t>V. Purdy,</w:t>
      </w:r>
    </w:p>
    <w:p w14:paraId="489023AF" w14:textId="5188AECA" w:rsidR="00275404" w:rsidRPr="0022508E" w:rsidRDefault="00AE304F" w:rsidP="00CA31E7">
      <w:pPr>
        <w:jc w:val="center"/>
        <w:rPr>
          <w:rFonts w:cs="Arial"/>
          <w:sz w:val="24"/>
          <w:szCs w:val="24"/>
        </w:rPr>
      </w:pPr>
      <w:r w:rsidRPr="0022508E">
        <w:rPr>
          <w:rFonts w:cs="Arial"/>
          <w:sz w:val="24"/>
          <w:szCs w:val="24"/>
        </w:rPr>
        <w:t xml:space="preserve">G. Sinclair, </w:t>
      </w:r>
      <w:r w:rsidR="008A2ECB" w:rsidRPr="0022508E">
        <w:rPr>
          <w:rFonts w:cs="Arial"/>
          <w:sz w:val="24"/>
          <w:szCs w:val="24"/>
        </w:rPr>
        <w:t>P. Soanes</w:t>
      </w:r>
      <w:r w:rsidR="00591A27">
        <w:rPr>
          <w:rFonts w:cs="Arial"/>
          <w:sz w:val="24"/>
          <w:szCs w:val="24"/>
        </w:rPr>
        <w:t>, S. Spencer.</w:t>
      </w:r>
    </w:p>
    <w:p w14:paraId="108EDCC2" w14:textId="77777777" w:rsidR="001E27DF" w:rsidRPr="0022508E" w:rsidRDefault="004A30B3">
      <w:pPr>
        <w:ind w:left="1440" w:firstLine="720"/>
        <w:rPr>
          <w:rFonts w:cs="Arial"/>
          <w:sz w:val="24"/>
          <w:szCs w:val="24"/>
        </w:rPr>
      </w:pPr>
      <w:r w:rsidRPr="0022508E">
        <w:rPr>
          <w:rFonts w:cs="Arial"/>
          <w:sz w:val="24"/>
          <w:szCs w:val="24"/>
        </w:rPr>
        <w:tab/>
      </w:r>
      <w:r w:rsidRPr="0022508E">
        <w:rPr>
          <w:rFonts w:cs="Arial"/>
          <w:sz w:val="24"/>
          <w:szCs w:val="24"/>
        </w:rPr>
        <w:tab/>
      </w:r>
    </w:p>
    <w:p w14:paraId="53B7AA15" w14:textId="77777777" w:rsidR="00206A70" w:rsidRPr="0022508E" w:rsidRDefault="004A30B3" w:rsidP="006D2340">
      <w:pPr>
        <w:ind w:left="2880" w:firstLine="720"/>
        <w:rPr>
          <w:rFonts w:cs="Arial"/>
          <w:b/>
          <w:sz w:val="24"/>
          <w:szCs w:val="24"/>
        </w:rPr>
      </w:pPr>
      <w:r w:rsidRPr="0022508E">
        <w:rPr>
          <w:rFonts w:cs="Arial"/>
          <w:b/>
          <w:sz w:val="24"/>
          <w:szCs w:val="24"/>
        </w:rPr>
        <w:t>In Attendance</w:t>
      </w:r>
    </w:p>
    <w:p w14:paraId="547B3B43" w14:textId="3E1E46BA" w:rsidR="004D50A9" w:rsidRDefault="004D50A9" w:rsidP="00D2005E">
      <w:pPr>
        <w:jc w:val="center"/>
        <w:rPr>
          <w:rFonts w:cs="Arial"/>
          <w:sz w:val="24"/>
          <w:szCs w:val="24"/>
        </w:rPr>
      </w:pPr>
      <w:r>
        <w:rPr>
          <w:rFonts w:cs="Arial"/>
          <w:sz w:val="24"/>
          <w:szCs w:val="24"/>
        </w:rPr>
        <w:t>1</w:t>
      </w:r>
      <w:r w:rsidR="008A2ECB" w:rsidRPr="0022508E">
        <w:rPr>
          <w:rFonts w:cs="Arial"/>
          <w:sz w:val="24"/>
          <w:szCs w:val="24"/>
        </w:rPr>
        <w:t xml:space="preserve"> member of the public,</w:t>
      </w:r>
    </w:p>
    <w:p w14:paraId="3D997013" w14:textId="3FC71B9D" w:rsidR="00591B02" w:rsidRPr="0022508E" w:rsidRDefault="001B2324" w:rsidP="00D2005E">
      <w:pPr>
        <w:jc w:val="center"/>
        <w:rPr>
          <w:rFonts w:cs="Arial"/>
          <w:sz w:val="24"/>
          <w:szCs w:val="24"/>
        </w:rPr>
      </w:pPr>
      <w:r w:rsidRPr="0022508E">
        <w:rPr>
          <w:rFonts w:cs="Arial"/>
          <w:sz w:val="24"/>
          <w:szCs w:val="24"/>
        </w:rPr>
        <w:t>L.</w:t>
      </w:r>
      <w:r w:rsidR="00615E14" w:rsidRPr="0022508E">
        <w:rPr>
          <w:rFonts w:cs="Arial"/>
          <w:sz w:val="24"/>
          <w:szCs w:val="24"/>
        </w:rPr>
        <w:t xml:space="preserve"> Mills (</w:t>
      </w:r>
      <w:r w:rsidR="009D1E52" w:rsidRPr="0022508E">
        <w:rPr>
          <w:rFonts w:cs="Arial"/>
          <w:sz w:val="24"/>
          <w:szCs w:val="24"/>
        </w:rPr>
        <w:t>Clerk of the Council</w:t>
      </w:r>
      <w:r w:rsidR="00615E14" w:rsidRPr="0022508E">
        <w:rPr>
          <w:rFonts w:cs="Arial"/>
          <w:sz w:val="24"/>
          <w:szCs w:val="24"/>
        </w:rPr>
        <w:t>)</w:t>
      </w:r>
    </w:p>
    <w:p w14:paraId="426D6D3B" w14:textId="77777777" w:rsidR="00904368" w:rsidRPr="0022508E" w:rsidRDefault="00904368" w:rsidP="00904368">
      <w:pPr>
        <w:tabs>
          <w:tab w:val="num" w:pos="993"/>
        </w:tabs>
        <w:ind w:left="993" w:hanging="993"/>
        <w:jc w:val="both"/>
        <w:rPr>
          <w:rFonts w:cs="Arial"/>
          <w:sz w:val="24"/>
          <w:szCs w:val="24"/>
        </w:rPr>
      </w:pPr>
    </w:p>
    <w:p w14:paraId="4FE8FDC4" w14:textId="77777777" w:rsidR="004D50A9" w:rsidRDefault="004D50A9" w:rsidP="009243F9">
      <w:pPr>
        <w:tabs>
          <w:tab w:val="num" w:pos="993"/>
        </w:tabs>
        <w:ind w:left="993" w:hanging="993"/>
        <w:jc w:val="both"/>
        <w:rPr>
          <w:rFonts w:cs="Arial"/>
          <w:b/>
          <w:sz w:val="24"/>
          <w:szCs w:val="24"/>
        </w:rPr>
      </w:pPr>
    </w:p>
    <w:p w14:paraId="6FE142BE" w14:textId="6C083FDE" w:rsidR="00B365A8" w:rsidRPr="0022508E" w:rsidRDefault="002A1C5E" w:rsidP="009243F9">
      <w:pPr>
        <w:tabs>
          <w:tab w:val="num" w:pos="993"/>
        </w:tabs>
        <w:ind w:left="993" w:hanging="993"/>
        <w:jc w:val="both"/>
        <w:rPr>
          <w:rFonts w:cs="Arial"/>
          <w:b/>
          <w:sz w:val="24"/>
          <w:szCs w:val="24"/>
          <w:u w:val="single"/>
        </w:rPr>
      </w:pPr>
      <w:bookmarkStart w:id="0" w:name="_Hlk57032252"/>
      <w:r w:rsidRPr="0022508E">
        <w:rPr>
          <w:rFonts w:cs="Arial"/>
          <w:b/>
          <w:sz w:val="24"/>
          <w:szCs w:val="24"/>
        </w:rPr>
        <w:t>10</w:t>
      </w:r>
      <w:r w:rsidR="00AE304F" w:rsidRPr="0022508E">
        <w:rPr>
          <w:rFonts w:cs="Arial"/>
          <w:b/>
          <w:sz w:val="24"/>
          <w:szCs w:val="24"/>
        </w:rPr>
        <w:t>2/0</w:t>
      </w:r>
      <w:r w:rsidR="00FE1DD7">
        <w:rPr>
          <w:rFonts w:cs="Arial"/>
          <w:b/>
          <w:sz w:val="24"/>
          <w:szCs w:val="24"/>
        </w:rPr>
        <w:t>40</w:t>
      </w:r>
      <w:r w:rsidR="00177D71" w:rsidRPr="0022508E">
        <w:rPr>
          <w:rFonts w:cs="Arial"/>
          <w:b/>
          <w:sz w:val="24"/>
          <w:szCs w:val="24"/>
        </w:rPr>
        <w:tab/>
      </w:r>
      <w:r w:rsidR="00177D71" w:rsidRPr="0022508E">
        <w:rPr>
          <w:rFonts w:cs="Arial"/>
          <w:b/>
          <w:sz w:val="24"/>
          <w:szCs w:val="24"/>
          <w:u w:val="single"/>
        </w:rPr>
        <w:t>APOLOGIES FOR ABSENCE</w:t>
      </w:r>
    </w:p>
    <w:p w14:paraId="454C8540" w14:textId="77777777" w:rsidR="00694DCF" w:rsidRPr="0022508E" w:rsidRDefault="00694DCF" w:rsidP="008A2ECB">
      <w:pPr>
        <w:ind w:left="240" w:firstLine="720"/>
        <w:rPr>
          <w:rFonts w:cs="Arial"/>
          <w:sz w:val="24"/>
          <w:szCs w:val="24"/>
        </w:rPr>
      </w:pPr>
    </w:p>
    <w:p w14:paraId="2FCA75C6" w14:textId="012FA84B" w:rsidR="00177D71" w:rsidRDefault="00177D71" w:rsidP="00392283">
      <w:pPr>
        <w:ind w:left="960"/>
        <w:rPr>
          <w:rFonts w:cs="Arial"/>
          <w:sz w:val="24"/>
          <w:szCs w:val="24"/>
        </w:rPr>
      </w:pPr>
      <w:r w:rsidRPr="0022508E">
        <w:rPr>
          <w:rFonts w:cs="Arial"/>
          <w:sz w:val="24"/>
          <w:szCs w:val="24"/>
        </w:rPr>
        <w:t xml:space="preserve">Apologies </w:t>
      </w:r>
      <w:bookmarkEnd w:id="0"/>
      <w:r w:rsidRPr="0022508E">
        <w:rPr>
          <w:rFonts w:cs="Arial"/>
          <w:sz w:val="24"/>
          <w:szCs w:val="24"/>
        </w:rPr>
        <w:t>for absence were received from</w:t>
      </w:r>
      <w:r w:rsidR="00591A27">
        <w:rPr>
          <w:rFonts w:cs="Arial"/>
          <w:sz w:val="24"/>
          <w:szCs w:val="24"/>
        </w:rPr>
        <w:t xml:space="preserve"> </w:t>
      </w:r>
      <w:r w:rsidR="00AE304F" w:rsidRPr="0022508E">
        <w:rPr>
          <w:rFonts w:cs="Arial"/>
          <w:sz w:val="24"/>
          <w:szCs w:val="24"/>
        </w:rPr>
        <w:t>A. Hellewell</w:t>
      </w:r>
      <w:r w:rsidR="00A35762">
        <w:rPr>
          <w:rFonts w:cs="Arial"/>
          <w:sz w:val="24"/>
          <w:szCs w:val="24"/>
        </w:rPr>
        <w:t xml:space="preserve"> and Co/Dist Cllr G Peck.</w:t>
      </w:r>
    </w:p>
    <w:p w14:paraId="1C57FDF8" w14:textId="76B6D9D3" w:rsidR="00BC1F17" w:rsidRDefault="00BC1F17" w:rsidP="00392283">
      <w:pPr>
        <w:ind w:left="960"/>
        <w:rPr>
          <w:rFonts w:cs="Arial"/>
          <w:sz w:val="24"/>
          <w:szCs w:val="24"/>
        </w:rPr>
      </w:pPr>
    </w:p>
    <w:p w14:paraId="5D43F763" w14:textId="4A8C7483" w:rsidR="00BC1F17" w:rsidRPr="0022508E" w:rsidRDefault="00BC1F17" w:rsidP="00BC1F17">
      <w:pPr>
        <w:tabs>
          <w:tab w:val="num" w:pos="993"/>
        </w:tabs>
        <w:ind w:left="993" w:hanging="993"/>
        <w:jc w:val="both"/>
        <w:rPr>
          <w:rFonts w:cs="Arial"/>
          <w:b/>
          <w:sz w:val="24"/>
          <w:szCs w:val="24"/>
          <w:u w:val="single"/>
        </w:rPr>
      </w:pPr>
      <w:r w:rsidRPr="0022508E">
        <w:rPr>
          <w:rFonts w:cs="Arial"/>
          <w:b/>
          <w:sz w:val="24"/>
          <w:szCs w:val="24"/>
        </w:rPr>
        <w:t>102/0</w:t>
      </w:r>
      <w:r>
        <w:rPr>
          <w:rFonts w:cs="Arial"/>
          <w:b/>
          <w:sz w:val="24"/>
          <w:szCs w:val="24"/>
        </w:rPr>
        <w:t>40</w:t>
      </w:r>
      <w:r w:rsidRPr="0022508E">
        <w:rPr>
          <w:rFonts w:cs="Arial"/>
          <w:b/>
          <w:sz w:val="24"/>
          <w:szCs w:val="24"/>
        </w:rPr>
        <w:tab/>
      </w:r>
      <w:r>
        <w:rPr>
          <w:rFonts w:cs="Arial"/>
          <w:b/>
          <w:sz w:val="24"/>
          <w:szCs w:val="24"/>
          <w:u w:val="single"/>
        </w:rPr>
        <w:t>RESIGNATION</w:t>
      </w:r>
    </w:p>
    <w:p w14:paraId="13767140" w14:textId="77777777" w:rsidR="00BC1F17" w:rsidRPr="0022508E" w:rsidRDefault="00BC1F17" w:rsidP="00BC1F17">
      <w:pPr>
        <w:ind w:left="240" w:firstLine="720"/>
        <w:rPr>
          <w:rFonts w:cs="Arial"/>
          <w:sz w:val="24"/>
          <w:szCs w:val="24"/>
        </w:rPr>
      </w:pPr>
    </w:p>
    <w:p w14:paraId="5FCF6AF9" w14:textId="22E645B3" w:rsidR="00BC1F17" w:rsidRPr="0022508E" w:rsidRDefault="00BC1F17" w:rsidP="00BC1F17">
      <w:pPr>
        <w:ind w:left="960"/>
        <w:rPr>
          <w:rFonts w:cs="Arial"/>
          <w:sz w:val="24"/>
          <w:szCs w:val="24"/>
        </w:rPr>
      </w:pPr>
      <w:r>
        <w:rPr>
          <w:rFonts w:cs="Arial"/>
          <w:sz w:val="24"/>
          <w:szCs w:val="24"/>
        </w:rPr>
        <w:t xml:space="preserve">The Chair informed the meeting that she had received a letter of resignation from Mr Court. The Council unanimously wished to record </w:t>
      </w:r>
      <w:proofErr w:type="gramStart"/>
      <w:r>
        <w:rPr>
          <w:rFonts w:cs="Arial"/>
          <w:sz w:val="24"/>
          <w:szCs w:val="24"/>
        </w:rPr>
        <w:t>their</w:t>
      </w:r>
      <w:proofErr w:type="gramEnd"/>
      <w:r>
        <w:rPr>
          <w:rFonts w:cs="Arial"/>
          <w:sz w:val="24"/>
          <w:szCs w:val="24"/>
        </w:rPr>
        <w:t xml:space="preserve"> thanks to Simon for all his efforts on behalf of the parish, especially in reference to the proposed windfarms.</w:t>
      </w:r>
    </w:p>
    <w:p w14:paraId="0D47A25D" w14:textId="102C8FEC" w:rsidR="001B2324" w:rsidRPr="0022508E" w:rsidRDefault="001B2324" w:rsidP="001B2324">
      <w:pPr>
        <w:tabs>
          <w:tab w:val="num" w:pos="993"/>
        </w:tabs>
        <w:jc w:val="both"/>
        <w:rPr>
          <w:rFonts w:cs="Arial"/>
          <w:sz w:val="24"/>
          <w:szCs w:val="24"/>
        </w:rPr>
      </w:pPr>
    </w:p>
    <w:p w14:paraId="148A33BD" w14:textId="13C61E33" w:rsidR="001B2324" w:rsidRPr="0022508E" w:rsidRDefault="001B2324" w:rsidP="009243F9">
      <w:pPr>
        <w:tabs>
          <w:tab w:val="num" w:pos="993"/>
        </w:tabs>
        <w:ind w:left="993" w:hanging="993"/>
        <w:jc w:val="both"/>
        <w:rPr>
          <w:rFonts w:cs="Arial"/>
          <w:b/>
          <w:sz w:val="24"/>
          <w:szCs w:val="24"/>
          <w:u w:val="single"/>
        </w:rPr>
      </w:pPr>
      <w:r w:rsidRPr="0022508E">
        <w:rPr>
          <w:rFonts w:cs="Arial"/>
          <w:b/>
          <w:sz w:val="24"/>
          <w:szCs w:val="24"/>
        </w:rPr>
        <w:t>10</w:t>
      </w:r>
      <w:r w:rsidR="00116217" w:rsidRPr="0022508E">
        <w:rPr>
          <w:rFonts w:cs="Arial"/>
          <w:b/>
          <w:sz w:val="24"/>
          <w:szCs w:val="24"/>
        </w:rPr>
        <w:t>2</w:t>
      </w:r>
      <w:r w:rsidRPr="0022508E">
        <w:rPr>
          <w:rFonts w:cs="Arial"/>
          <w:b/>
          <w:sz w:val="24"/>
          <w:szCs w:val="24"/>
        </w:rPr>
        <w:t>/</w:t>
      </w:r>
      <w:r w:rsidR="00AE304F" w:rsidRPr="0022508E">
        <w:rPr>
          <w:rFonts w:cs="Arial"/>
          <w:b/>
          <w:sz w:val="24"/>
          <w:szCs w:val="24"/>
        </w:rPr>
        <w:t>0</w:t>
      </w:r>
      <w:r w:rsidR="00FE1DD7">
        <w:rPr>
          <w:rFonts w:cs="Arial"/>
          <w:b/>
          <w:sz w:val="24"/>
          <w:szCs w:val="24"/>
        </w:rPr>
        <w:t>41</w:t>
      </w:r>
      <w:r w:rsidRPr="0022508E">
        <w:rPr>
          <w:rFonts w:cs="Arial"/>
          <w:b/>
          <w:sz w:val="24"/>
          <w:szCs w:val="24"/>
        </w:rPr>
        <w:tab/>
      </w:r>
      <w:r w:rsidRPr="0022508E">
        <w:rPr>
          <w:rFonts w:cs="Arial"/>
          <w:b/>
          <w:sz w:val="24"/>
          <w:szCs w:val="24"/>
          <w:u w:val="single"/>
        </w:rPr>
        <w:t>DECLARATIONS OF INTEREST AND REQUESTS FOR DISPENSATION</w:t>
      </w:r>
    </w:p>
    <w:p w14:paraId="14EFA8A3" w14:textId="1454A767" w:rsidR="001B2324" w:rsidRPr="0022508E" w:rsidRDefault="001B2324" w:rsidP="00392283">
      <w:pPr>
        <w:tabs>
          <w:tab w:val="num" w:pos="993"/>
        </w:tabs>
        <w:ind w:left="993" w:hanging="273"/>
        <w:jc w:val="both"/>
        <w:rPr>
          <w:rFonts w:cs="Arial"/>
          <w:sz w:val="24"/>
          <w:szCs w:val="24"/>
        </w:rPr>
      </w:pPr>
      <w:r w:rsidRPr="0022508E">
        <w:rPr>
          <w:rFonts w:cs="Arial"/>
          <w:sz w:val="24"/>
          <w:szCs w:val="24"/>
        </w:rPr>
        <w:tab/>
      </w:r>
    </w:p>
    <w:p w14:paraId="2F8B33A9" w14:textId="1DEF5229" w:rsidR="00591A27" w:rsidRDefault="00A35762" w:rsidP="001B2324">
      <w:pPr>
        <w:tabs>
          <w:tab w:val="num" w:pos="993"/>
        </w:tabs>
        <w:jc w:val="both"/>
        <w:rPr>
          <w:rFonts w:cs="Arial"/>
          <w:sz w:val="24"/>
          <w:szCs w:val="24"/>
        </w:rPr>
      </w:pPr>
      <w:r>
        <w:rPr>
          <w:rFonts w:cs="Arial"/>
          <w:sz w:val="24"/>
          <w:szCs w:val="24"/>
        </w:rPr>
        <w:tab/>
      </w:r>
      <w:r w:rsidR="00591A27">
        <w:rPr>
          <w:rFonts w:cs="Arial"/>
          <w:sz w:val="24"/>
          <w:szCs w:val="24"/>
        </w:rPr>
        <w:t>C. Monk – judicial review crowd funding</w:t>
      </w:r>
    </w:p>
    <w:p w14:paraId="25312072" w14:textId="5D2DD755" w:rsidR="00591A27" w:rsidRDefault="00591A27" w:rsidP="001B2324">
      <w:pPr>
        <w:tabs>
          <w:tab w:val="num" w:pos="993"/>
        </w:tabs>
        <w:jc w:val="both"/>
        <w:rPr>
          <w:rFonts w:cs="Arial"/>
          <w:sz w:val="24"/>
          <w:szCs w:val="24"/>
        </w:rPr>
      </w:pPr>
      <w:r>
        <w:rPr>
          <w:rFonts w:cs="Arial"/>
          <w:sz w:val="24"/>
          <w:szCs w:val="24"/>
        </w:rPr>
        <w:tab/>
        <w:t xml:space="preserve">G. Sinclair – </w:t>
      </w:r>
      <w:r w:rsidR="00BC1F17">
        <w:rPr>
          <w:rFonts w:cs="Arial"/>
          <w:sz w:val="24"/>
          <w:szCs w:val="24"/>
        </w:rPr>
        <w:t>windfarms</w:t>
      </w:r>
    </w:p>
    <w:p w14:paraId="4950730C" w14:textId="77777777" w:rsidR="00A35762" w:rsidRPr="0022508E" w:rsidRDefault="00A35762" w:rsidP="001B2324">
      <w:pPr>
        <w:tabs>
          <w:tab w:val="num" w:pos="993"/>
        </w:tabs>
        <w:jc w:val="both"/>
        <w:rPr>
          <w:rFonts w:cs="Arial"/>
          <w:b/>
          <w:sz w:val="24"/>
          <w:szCs w:val="24"/>
        </w:rPr>
      </w:pPr>
    </w:p>
    <w:p w14:paraId="75D3F26D" w14:textId="41EA2F0F" w:rsidR="002D2A9F" w:rsidRPr="0022508E" w:rsidRDefault="002A1C5E" w:rsidP="009243F9">
      <w:pPr>
        <w:tabs>
          <w:tab w:val="num" w:pos="993"/>
        </w:tabs>
        <w:ind w:left="993" w:hanging="993"/>
        <w:jc w:val="both"/>
        <w:rPr>
          <w:rFonts w:cs="Arial"/>
          <w:b/>
          <w:sz w:val="24"/>
          <w:szCs w:val="24"/>
          <w:u w:val="single"/>
        </w:rPr>
      </w:pPr>
      <w:bookmarkStart w:id="1" w:name="_Hlk54102707"/>
      <w:r w:rsidRPr="0022508E">
        <w:rPr>
          <w:rFonts w:cs="Arial"/>
          <w:b/>
          <w:sz w:val="24"/>
          <w:szCs w:val="24"/>
        </w:rPr>
        <w:t>10</w:t>
      </w:r>
      <w:r w:rsidR="00116217" w:rsidRPr="0022508E">
        <w:rPr>
          <w:rFonts w:cs="Arial"/>
          <w:b/>
          <w:sz w:val="24"/>
          <w:szCs w:val="24"/>
        </w:rPr>
        <w:t>2</w:t>
      </w:r>
      <w:r w:rsidR="003D2FED" w:rsidRPr="0022508E">
        <w:rPr>
          <w:rFonts w:cs="Arial"/>
          <w:b/>
          <w:sz w:val="24"/>
          <w:szCs w:val="24"/>
        </w:rPr>
        <w:t>/</w:t>
      </w:r>
      <w:r w:rsidR="00AE304F" w:rsidRPr="0022508E">
        <w:rPr>
          <w:rFonts w:cs="Arial"/>
          <w:b/>
          <w:sz w:val="24"/>
          <w:szCs w:val="24"/>
        </w:rPr>
        <w:t>0</w:t>
      </w:r>
      <w:r w:rsidR="00FE1DD7">
        <w:rPr>
          <w:rFonts w:cs="Arial"/>
          <w:b/>
          <w:sz w:val="24"/>
          <w:szCs w:val="24"/>
        </w:rPr>
        <w:t>42</w:t>
      </w:r>
      <w:r w:rsidR="00A92D50" w:rsidRPr="0022508E">
        <w:rPr>
          <w:rFonts w:cs="Arial"/>
          <w:b/>
          <w:sz w:val="24"/>
          <w:szCs w:val="24"/>
        </w:rPr>
        <w:tab/>
      </w:r>
      <w:r w:rsidR="00A92D50" w:rsidRPr="0022508E">
        <w:rPr>
          <w:rFonts w:cs="Arial"/>
          <w:b/>
          <w:sz w:val="24"/>
          <w:szCs w:val="24"/>
          <w:u w:val="single"/>
        </w:rPr>
        <w:t>MINUTES</w:t>
      </w:r>
    </w:p>
    <w:p w14:paraId="5B0A0479" w14:textId="77777777" w:rsidR="00694DCF" w:rsidRPr="0022508E" w:rsidRDefault="004276D6" w:rsidP="00A92D50">
      <w:pPr>
        <w:tabs>
          <w:tab w:val="num" w:pos="993"/>
        </w:tabs>
        <w:ind w:left="993" w:hanging="993"/>
        <w:jc w:val="both"/>
        <w:rPr>
          <w:rFonts w:cs="Arial"/>
          <w:sz w:val="24"/>
          <w:szCs w:val="24"/>
        </w:rPr>
      </w:pPr>
      <w:r w:rsidRPr="0022508E">
        <w:rPr>
          <w:rFonts w:cs="Arial"/>
          <w:sz w:val="24"/>
          <w:szCs w:val="24"/>
        </w:rPr>
        <w:tab/>
      </w:r>
    </w:p>
    <w:p w14:paraId="5F08481E" w14:textId="2FDA44C2" w:rsidR="00A92D50" w:rsidRDefault="00694DCF" w:rsidP="00A92D50">
      <w:pPr>
        <w:tabs>
          <w:tab w:val="num" w:pos="993"/>
        </w:tabs>
        <w:ind w:left="993" w:hanging="993"/>
        <w:jc w:val="both"/>
        <w:rPr>
          <w:rFonts w:cs="Arial"/>
          <w:sz w:val="24"/>
          <w:szCs w:val="24"/>
        </w:rPr>
      </w:pPr>
      <w:r w:rsidRPr="0022508E">
        <w:rPr>
          <w:rFonts w:cs="Arial"/>
          <w:sz w:val="24"/>
          <w:szCs w:val="24"/>
        </w:rPr>
        <w:tab/>
      </w:r>
      <w:r w:rsidR="00A92D50" w:rsidRPr="0022508E">
        <w:rPr>
          <w:rFonts w:cs="Arial"/>
          <w:sz w:val="24"/>
          <w:szCs w:val="24"/>
        </w:rPr>
        <w:t xml:space="preserve">The Minutes </w:t>
      </w:r>
      <w:bookmarkEnd w:id="1"/>
      <w:r w:rsidR="007A2403" w:rsidRPr="0022508E">
        <w:rPr>
          <w:rFonts w:cs="Arial"/>
          <w:sz w:val="24"/>
          <w:szCs w:val="24"/>
        </w:rPr>
        <w:t xml:space="preserve">of the Council meeting held on </w:t>
      </w:r>
      <w:r w:rsidR="00591A27">
        <w:rPr>
          <w:rFonts w:cs="Arial"/>
          <w:sz w:val="24"/>
          <w:szCs w:val="24"/>
        </w:rPr>
        <w:t>1</w:t>
      </w:r>
      <w:r w:rsidR="00BC1F17">
        <w:rPr>
          <w:rFonts w:cs="Arial"/>
          <w:sz w:val="24"/>
          <w:szCs w:val="24"/>
        </w:rPr>
        <w:t xml:space="preserve">5 October </w:t>
      </w:r>
      <w:r w:rsidR="00392283" w:rsidRPr="0022508E">
        <w:rPr>
          <w:rFonts w:cs="Arial"/>
          <w:sz w:val="24"/>
          <w:szCs w:val="24"/>
        </w:rPr>
        <w:t>2020</w:t>
      </w:r>
      <w:r w:rsidR="00A92D50" w:rsidRPr="0022508E">
        <w:rPr>
          <w:rFonts w:cs="Arial"/>
          <w:sz w:val="24"/>
          <w:szCs w:val="24"/>
        </w:rPr>
        <w:t xml:space="preserve"> having been circulated to all members, were confirmed </w:t>
      </w:r>
      <w:r w:rsidR="009D1E52" w:rsidRPr="0022508E">
        <w:rPr>
          <w:rFonts w:cs="Arial"/>
          <w:sz w:val="24"/>
          <w:szCs w:val="24"/>
        </w:rPr>
        <w:t>as an accurate record</w:t>
      </w:r>
      <w:r w:rsidR="00615E14" w:rsidRPr="0022508E">
        <w:rPr>
          <w:rFonts w:cs="Arial"/>
          <w:sz w:val="24"/>
          <w:szCs w:val="24"/>
        </w:rPr>
        <w:t xml:space="preserve"> and </w:t>
      </w:r>
      <w:r w:rsidR="00AE304F" w:rsidRPr="0022508E">
        <w:rPr>
          <w:rFonts w:cs="Arial"/>
          <w:sz w:val="24"/>
          <w:szCs w:val="24"/>
        </w:rPr>
        <w:t xml:space="preserve">will be </w:t>
      </w:r>
      <w:r w:rsidR="00A92D50" w:rsidRPr="0022508E">
        <w:rPr>
          <w:rFonts w:cs="Arial"/>
          <w:sz w:val="24"/>
          <w:szCs w:val="24"/>
        </w:rPr>
        <w:t>signed by the Chair.</w:t>
      </w:r>
    </w:p>
    <w:p w14:paraId="3DAC9812" w14:textId="2152AC8E" w:rsidR="00591A27" w:rsidRDefault="00591A27" w:rsidP="00A92D50">
      <w:pPr>
        <w:tabs>
          <w:tab w:val="num" w:pos="993"/>
        </w:tabs>
        <w:ind w:left="993" w:hanging="993"/>
        <w:jc w:val="both"/>
        <w:rPr>
          <w:rFonts w:cs="Arial"/>
          <w:sz w:val="24"/>
          <w:szCs w:val="24"/>
        </w:rPr>
      </w:pPr>
    </w:p>
    <w:p w14:paraId="3AC1016C" w14:textId="21271590" w:rsidR="00591A27" w:rsidRPr="0022508E" w:rsidRDefault="00591A27" w:rsidP="00591A27">
      <w:pPr>
        <w:tabs>
          <w:tab w:val="num" w:pos="993"/>
        </w:tabs>
        <w:ind w:left="993" w:hanging="993"/>
        <w:jc w:val="both"/>
        <w:rPr>
          <w:rFonts w:cs="Arial"/>
          <w:b/>
          <w:sz w:val="24"/>
          <w:szCs w:val="24"/>
          <w:u w:val="single"/>
        </w:rPr>
      </w:pPr>
      <w:bookmarkStart w:id="2" w:name="_Hlk54178799"/>
      <w:r w:rsidRPr="0022508E">
        <w:rPr>
          <w:rFonts w:cs="Arial"/>
          <w:b/>
          <w:sz w:val="24"/>
          <w:szCs w:val="24"/>
        </w:rPr>
        <w:t>102/0</w:t>
      </w:r>
      <w:r w:rsidR="00FE1DD7">
        <w:rPr>
          <w:rFonts w:cs="Arial"/>
          <w:b/>
          <w:sz w:val="24"/>
          <w:szCs w:val="24"/>
        </w:rPr>
        <w:t>43</w:t>
      </w:r>
      <w:r w:rsidRPr="0022508E">
        <w:rPr>
          <w:rFonts w:cs="Arial"/>
          <w:b/>
          <w:sz w:val="24"/>
          <w:szCs w:val="24"/>
        </w:rPr>
        <w:tab/>
      </w:r>
      <w:r>
        <w:rPr>
          <w:rFonts w:cs="Arial"/>
          <w:b/>
          <w:sz w:val="24"/>
          <w:szCs w:val="24"/>
          <w:u w:val="single"/>
        </w:rPr>
        <w:t>MATTERS ARISING</w:t>
      </w:r>
    </w:p>
    <w:p w14:paraId="70A84752" w14:textId="77777777" w:rsidR="00BC1F17" w:rsidRDefault="00591A27" w:rsidP="00BC1F17">
      <w:pPr>
        <w:tabs>
          <w:tab w:val="num" w:pos="993"/>
        </w:tabs>
        <w:ind w:left="993" w:hanging="993"/>
        <w:jc w:val="both"/>
        <w:rPr>
          <w:rFonts w:cs="Arial"/>
          <w:sz w:val="24"/>
          <w:szCs w:val="24"/>
        </w:rPr>
      </w:pPr>
      <w:r w:rsidRPr="0022508E">
        <w:rPr>
          <w:rFonts w:cs="Arial"/>
          <w:sz w:val="24"/>
          <w:szCs w:val="24"/>
        </w:rPr>
        <w:tab/>
      </w:r>
    </w:p>
    <w:p w14:paraId="3D97EDEF" w14:textId="02C512D3" w:rsidR="00BC1F17" w:rsidRDefault="00BC1F17" w:rsidP="00BC1F17">
      <w:pPr>
        <w:tabs>
          <w:tab w:val="num" w:pos="993"/>
        </w:tabs>
        <w:ind w:left="993" w:hanging="993"/>
        <w:jc w:val="both"/>
        <w:rPr>
          <w:rFonts w:cs="Arial"/>
          <w:sz w:val="24"/>
          <w:szCs w:val="24"/>
        </w:rPr>
      </w:pPr>
      <w:r>
        <w:rPr>
          <w:rFonts w:cs="Arial"/>
          <w:sz w:val="24"/>
          <w:szCs w:val="24"/>
        </w:rPr>
        <w:tab/>
        <w:t>Mrs Spencer reported that the remembrance wreaths had been laid at the memorials.</w:t>
      </w:r>
      <w:r w:rsidR="00591A27" w:rsidRPr="0022508E">
        <w:rPr>
          <w:rFonts w:cs="Arial"/>
          <w:sz w:val="24"/>
          <w:szCs w:val="24"/>
        </w:rPr>
        <w:tab/>
      </w:r>
    </w:p>
    <w:p w14:paraId="0F0FD9E6" w14:textId="77777777" w:rsidR="00BC1F17" w:rsidRDefault="00BC1F17" w:rsidP="00591A27">
      <w:pPr>
        <w:tabs>
          <w:tab w:val="num" w:pos="993"/>
        </w:tabs>
        <w:ind w:left="993" w:hanging="993"/>
        <w:jc w:val="both"/>
        <w:rPr>
          <w:rFonts w:cs="Arial"/>
          <w:sz w:val="24"/>
          <w:szCs w:val="24"/>
        </w:rPr>
      </w:pPr>
    </w:p>
    <w:p w14:paraId="1D2F7516" w14:textId="7EC8EFBE" w:rsidR="00591A27" w:rsidRDefault="00BC1F17" w:rsidP="00BC1F17">
      <w:pPr>
        <w:tabs>
          <w:tab w:val="num" w:pos="993"/>
        </w:tabs>
        <w:ind w:left="993" w:hanging="993"/>
        <w:jc w:val="both"/>
        <w:rPr>
          <w:rFonts w:cs="Arial"/>
          <w:sz w:val="24"/>
          <w:szCs w:val="24"/>
        </w:rPr>
      </w:pPr>
      <w:r>
        <w:rPr>
          <w:rFonts w:cs="Arial"/>
          <w:sz w:val="24"/>
          <w:szCs w:val="24"/>
        </w:rPr>
        <w:tab/>
      </w:r>
      <w:r w:rsidR="00591A27">
        <w:rPr>
          <w:rFonts w:cs="Arial"/>
          <w:sz w:val="24"/>
          <w:szCs w:val="24"/>
        </w:rPr>
        <w:t xml:space="preserve">Mr Livingstone </w:t>
      </w:r>
      <w:bookmarkEnd w:id="2"/>
      <w:r>
        <w:rPr>
          <w:rFonts w:cs="Arial"/>
          <w:sz w:val="24"/>
          <w:szCs w:val="24"/>
        </w:rPr>
        <w:t xml:space="preserve">asked whether the Council had applied for a part of the Parish Partnerships scheme this year. It was </w:t>
      </w:r>
      <w:r w:rsidRPr="00BC1F17">
        <w:rPr>
          <w:rFonts w:cs="Arial"/>
          <w:b/>
          <w:bCs/>
          <w:sz w:val="24"/>
          <w:szCs w:val="24"/>
        </w:rPr>
        <w:t>AGREED</w:t>
      </w:r>
      <w:r>
        <w:rPr>
          <w:rFonts w:cs="Arial"/>
          <w:sz w:val="24"/>
          <w:szCs w:val="24"/>
        </w:rPr>
        <w:t xml:space="preserve"> to apply for the ‘Village gates’ and associated signage.</w:t>
      </w:r>
    </w:p>
    <w:p w14:paraId="44F821ED" w14:textId="7E3A6593" w:rsidR="00591A27" w:rsidRDefault="00591A27" w:rsidP="00591A27">
      <w:pPr>
        <w:tabs>
          <w:tab w:val="num" w:pos="993"/>
        </w:tabs>
        <w:ind w:left="993" w:hanging="993"/>
        <w:jc w:val="both"/>
        <w:rPr>
          <w:rFonts w:cs="Arial"/>
          <w:sz w:val="24"/>
          <w:szCs w:val="24"/>
        </w:rPr>
      </w:pPr>
    </w:p>
    <w:p w14:paraId="2157A87F" w14:textId="570B168A" w:rsidR="00591A27" w:rsidRPr="0022508E" w:rsidRDefault="00591A27" w:rsidP="00591A27">
      <w:pPr>
        <w:tabs>
          <w:tab w:val="num" w:pos="993"/>
        </w:tabs>
        <w:ind w:left="993" w:hanging="993"/>
        <w:jc w:val="both"/>
        <w:rPr>
          <w:rFonts w:cs="Arial"/>
          <w:sz w:val="24"/>
          <w:szCs w:val="24"/>
        </w:rPr>
      </w:pPr>
    </w:p>
    <w:p w14:paraId="42CB2303" w14:textId="6F2B43A6" w:rsidR="00F850E8" w:rsidRPr="0022508E" w:rsidRDefault="00392283" w:rsidP="004D50A9">
      <w:pPr>
        <w:tabs>
          <w:tab w:val="num" w:pos="993"/>
        </w:tabs>
        <w:jc w:val="both"/>
        <w:rPr>
          <w:rFonts w:cs="Arial"/>
          <w:b/>
          <w:bCs/>
          <w:sz w:val="24"/>
          <w:szCs w:val="24"/>
        </w:rPr>
      </w:pPr>
      <w:r w:rsidRPr="0022508E">
        <w:rPr>
          <w:rFonts w:cs="Arial"/>
          <w:sz w:val="24"/>
          <w:szCs w:val="24"/>
        </w:rPr>
        <w:tab/>
      </w:r>
    </w:p>
    <w:p w14:paraId="720F7732" w14:textId="4D364FCE" w:rsidR="00F850E8" w:rsidRPr="0022508E" w:rsidRDefault="00F850E8" w:rsidP="009243F9">
      <w:pPr>
        <w:tabs>
          <w:tab w:val="num" w:pos="993"/>
        </w:tabs>
        <w:ind w:left="993" w:hanging="993"/>
        <w:jc w:val="both"/>
        <w:rPr>
          <w:rFonts w:cs="Arial"/>
          <w:b/>
          <w:sz w:val="24"/>
          <w:szCs w:val="24"/>
        </w:rPr>
      </w:pPr>
      <w:r w:rsidRPr="0022508E">
        <w:rPr>
          <w:rFonts w:cs="Arial"/>
          <w:b/>
          <w:sz w:val="24"/>
          <w:szCs w:val="24"/>
        </w:rPr>
        <w:t>10</w:t>
      </w:r>
      <w:r w:rsidR="00116217" w:rsidRPr="0022508E">
        <w:rPr>
          <w:rFonts w:cs="Arial"/>
          <w:b/>
          <w:sz w:val="24"/>
          <w:szCs w:val="24"/>
        </w:rPr>
        <w:t>2</w:t>
      </w:r>
      <w:r w:rsidRPr="0022508E">
        <w:rPr>
          <w:rFonts w:cs="Arial"/>
          <w:b/>
          <w:sz w:val="24"/>
          <w:szCs w:val="24"/>
        </w:rPr>
        <w:t>/</w:t>
      </w:r>
      <w:r w:rsidR="005771E2" w:rsidRPr="0022508E">
        <w:rPr>
          <w:rFonts w:cs="Arial"/>
          <w:b/>
          <w:sz w:val="24"/>
          <w:szCs w:val="24"/>
        </w:rPr>
        <w:t>0</w:t>
      </w:r>
      <w:r w:rsidR="00FE1DD7">
        <w:rPr>
          <w:rFonts w:cs="Arial"/>
          <w:b/>
          <w:sz w:val="24"/>
          <w:szCs w:val="24"/>
        </w:rPr>
        <w:t>44</w:t>
      </w:r>
      <w:r w:rsidRPr="0022508E">
        <w:rPr>
          <w:rFonts w:cs="Arial"/>
          <w:b/>
          <w:sz w:val="24"/>
          <w:szCs w:val="24"/>
        </w:rPr>
        <w:tab/>
      </w:r>
      <w:r w:rsidRPr="0022508E">
        <w:rPr>
          <w:rFonts w:cs="Arial"/>
          <w:b/>
          <w:sz w:val="24"/>
          <w:szCs w:val="24"/>
          <w:u w:val="single"/>
        </w:rPr>
        <w:t>ADJOURNMENT</w:t>
      </w:r>
    </w:p>
    <w:p w14:paraId="4076BB45" w14:textId="77777777" w:rsidR="00694DCF" w:rsidRPr="0022508E" w:rsidRDefault="00694DCF" w:rsidP="00275404">
      <w:pPr>
        <w:tabs>
          <w:tab w:val="num" w:pos="993"/>
        </w:tabs>
        <w:ind w:left="993"/>
        <w:jc w:val="both"/>
        <w:rPr>
          <w:rFonts w:cs="Arial"/>
          <w:sz w:val="24"/>
          <w:szCs w:val="24"/>
        </w:rPr>
      </w:pPr>
    </w:p>
    <w:p w14:paraId="2FFC26ED" w14:textId="67B63AF9" w:rsidR="004D50A9" w:rsidRPr="0022508E" w:rsidRDefault="005771E2" w:rsidP="00A35762">
      <w:pPr>
        <w:pStyle w:val="ListParagraph"/>
        <w:numPr>
          <w:ilvl w:val="0"/>
          <w:numId w:val="12"/>
        </w:numPr>
        <w:tabs>
          <w:tab w:val="num" w:pos="993"/>
        </w:tabs>
        <w:jc w:val="both"/>
      </w:pPr>
      <w:r w:rsidRPr="0022508E">
        <w:t>COUNTY</w:t>
      </w:r>
      <w:r w:rsidR="004D50A9">
        <w:t xml:space="preserve"> and </w:t>
      </w:r>
      <w:r w:rsidRPr="0022508E">
        <w:t xml:space="preserve">DISTRICT COUNCILLOR REPORT: </w:t>
      </w:r>
      <w:r w:rsidR="00A35762">
        <w:t>None</w:t>
      </w:r>
    </w:p>
    <w:p w14:paraId="48191975" w14:textId="0C1BD1ED" w:rsidR="00FE1DD7" w:rsidRPr="00FA6836" w:rsidRDefault="005771E2" w:rsidP="00FA6836">
      <w:pPr>
        <w:pStyle w:val="ListParagraph"/>
        <w:numPr>
          <w:ilvl w:val="0"/>
          <w:numId w:val="12"/>
        </w:numPr>
        <w:tabs>
          <w:tab w:val="num" w:pos="993"/>
        </w:tabs>
        <w:jc w:val="both"/>
      </w:pPr>
      <w:r w:rsidRPr="0022508E">
        <w:t xml:space="preserve">PUBLIC COMMENTS: </w:t>
      </w:r>
      <w:bookmarkStart w:id="3" w:name="_Hlk25418972"/>
      <w:bookmarkStart w:id="4" w:name="_Hlk45880538"/>
      <w:bookmarkStart w:id="5" w:name="_Hlk518129500"/>
      <w:r w:rsidR="00A35762">
        <w:t>None</w:t>
      </w:r>
      <w:bookmarkStart w:id="6" w:name="_Hlk45880701"/>
      <w:bookmarkStart w:id="7" w:name="_Hlk49073166"/>
    </w:p>
    <w:p w14:paraId="2C65FFCD" w14:textId="49E7FEF0" w:rsidR="008D7B60" w:rsidRDefault="00270533" w:rsidP="00FE1DD7">
      <w:pPr>
        <w:tabs>
          <w:tab w:val="num" w:pos="993"/>
        </w:tabs>
        <w:jc w:val="both"/>
        <w:rPr>
          <w:rFonts w:cs="Arial"/>
          <w:sz w:val="24"/>
          <w:szCs w:val="24"/>
        </w:rPr>
      </w:pPr>
      <w:r w:rsidRPr="0022508E">
        <w:rPr>
          <w:rFonts w:cs="Arial"/>
          <w:b/>
          <w:sz w:val="24"/>
          <w:szCs w:val="24"/>
        </w:rPr>
        <w:t>10</w:t>
      </w:r>
      <w:r w:rsidR="00116217" w:rsidRPr="0022508E">
        <w:rPr>
          <w:rFonts w:cs="Arial"/>
          <w:b/>
          <w:sz w:val="24"/>
          <w:szCs w:val="24"/>
        </w:rPr>
        <w:t>2</w:t>
      </w:r>
      <w:r w:rsidRPr="0022508E">
        <w:rPr>
          <w:rFonts w:cs="Arial"/>
          <w:b/>
          <w:sz w:val="24"/>
          <w:szCs w:val="24"/>
        </w:rPr>
        <w:t>/</w:t>
      </w:r>
      <w:r w:rsidR="00116217" w:rsidRPr="0022508E">
        <w:rPr>
          <w:rFonts w:cs="Arial"/>
          <w:b/>
          <w:sz w:val="24"/>
          <w:szCs w:val="24"/>
        </w:rPr>
        <w:t>0</w:t>
      </w:r>
      <w:r w:rsidR="00FE1DD7">
        <w:rPr>
          <w:rFonts w:cs="Arial"/>
          <w:b/>
          <w:sz w:val="24"/>
          <w:szCs w:val="24"/>
        </w:rPr>
        <w:t>45</w:t>
      </w:r>
      <w:r w:rsidRPr="0022508E">
        <w:rPr>
          <w:rFonts w:cs="Arial"/>
          <w:b/>
          <w:sz w:val="24"/>
          <w:szCs w:val="24"/>
        </w:rPr>
        <w:tab/>
      </w:r>
      <w:r w:rsidRPr="0022508E">
        <w:rPr>
          <w:rFonts w:cs="Arial"/>
          <w:b/>
          <w:sz w:val="24"/>
          <w:szCs w:val="24"/>
          <w:u w:val="single"/>
        </w:rPr>
        <w:t>FINANCE</w:t>
      </w:r>
      <w:bookmarkEnd w:id="3"/>
      <w:bookmarkEnd w:id="4"/>
      <w:bookmarkEnd w:id="6"/>
    </w:p>
    <w:p w14:paraId="63115F78" w14:textId="068519FB" w:rsidR="00BC1F17" w:rsidRDefault="00BC1F17" w:rsidP="00A35762">
      <w:pPr>
        <w:pStyle w:val="BodyTextIndent"/>
        <w:numPr>
          <w:ilvl w:val="0"/>
          <w:numId w:val="18"/>
        </w:numPr>
        <w:tabs>
          <w:tab w:val="left" w:pos="993"/>
          <w:tab w:val="left" w:pos="1560"/>
          <w:tab w:val="left" w:pos="4395"/>
          <w:tab w:val="left" w:pos="5387"/>
          <w:tab w:val="left" w:pos="7797"/>
          <w:tab w:val="left" w:pos="8080"/>
        </w:tabs>
        <w:rPr>
          <w:rFonts w:cs="Arial"/>
          <w:sz w:val="24"/>
          <w:szCs w:val="24"/>
        </w:rPr>
      </w:pPr>
      <w:r>
        <w:rPr>
          <w:rFonts w:cs="Arial"/>
          <w:sz w:val="24"/>
          <w:szCs w:val="24"/>
        </w:rPr>
        <w:t>The Financial report for the first half of the year was received and adopted.</w:t>
      </w:r>
    </w:p>
    <w:p w14:paraId="3B4261FD" w14:textId="23291B2B" w:rsidR="00BC1F17" w:rsidRDefault="00BC1F17" w:rsidP="00A35762">
      <w:pPr>
        <w:pStyle w:val="BodyTextIndent"/>
        <w:numPr>
          <w:ilvl w:val="0"/>
          <w:numId w:val="18"/>
        </w:numPr>
        <w:tabs>
          <w:tab w:val="left" w:pos="993"/>
          <w:tab w:val="left" w:pos="1560"/>
          <w:tab w:val="left" w:pos="4395"/>
          <w:tab w:val="left" w:pos="5387"/>
          <w:tab w:val="left" w:pos="7797"/>
          <w:tab w:val="left" w:pos="8080"/>
        </w:tabs>
        <w:rPr>
          <w:rFonts w:cs="Arial"/>
          <w:sz w:val="24"/>
          <w:szCs w:val="24"/>
        </w:rPr>
      </w:pPr>
      <w:r>
        <w:rPr>
          <w:rFonts w:cs="Arial"/>
          <w:sz w:val="24"/>
          <w:szCs w:val="24"/>
        </w:rPr>
        <w:t>The first draft of a budget for 2021-2022 was received and will be considered more fully at the next meeting.</w:t>
      </w:r>
    </w:p>
    <w:p w14:paraId="7B03F4C5" w14:textId="404DEE53" w:rsidR="00BC1F17" w:rsidRDefault="00BC1F17" w:rsidP="00A35762">
      <w:pPr>
        <w:pStyle w:val="BodyTextIndent"/>
        <w:numPr>
          <w:ilvl w:val="0"/>
          <w:numId w:val="18"/>
        </w:numPr>
        <w:tabs>
          <w:tab w:val="left" w:pos="993"/>
          <w:tab w:val="left" w:pos="1560"/>
          <w:tab w:val="left" w:pos="4395"/>
          <w:tab w:val="left" w:pos="5387"/>
          <w:tab w:val="left" w:pos="7797"/>
          <w:tab w:val="left" w:pos="8080"/>
        </w:tabs>
        <w:rPr>
          <w:rFonts w:cs="Arial"/>
          <w:sz w:val="24"/>
          <w:szCs w:val="24"/>
        </w:rPr>
      </w:pPr>
      <w:r>
        <w:rPr>
          <w:rFonts w:cs="Arial"/>
          <w:sz w:val="24"/>
          <w:szCs w:val="24"/>
        </w:rPr>
        <w:t xml:space="preserve">The Clerk reported that the ‘Limited </w:t>
      </w:r>
      <w:r w:rsidR="00FE7885">
        <w:rPr>
          <w:rFonts w:cs="Arial"/>
          <w:sz w:val="24"/>
          <w:szCs w:val="24"/>
        </w:rPr>
        <w:t>Assurance Review’ had been completed by the external auditor and all was in order apart for a sum of £300 which had been placed in the wrong column. This will be resolved on the next Review. This had added no further costs to the basic fee the auditor charges.</w:t>
      </w:r>
    </w:p>
    <w:p w14:paraId="18BC0C0C" w14:textId="125B194D" w:rsidR="00270533" w:rsidRPr="0022508E" w:rsidRDefault="005771E2" w:rsidP="00A35762">
      <w:pPr>
        <w:pStyle w:val="BodyTextIndent"/>
        <w:numPr>
          <w:ilvl w:val="0"/>
          <w:numId w:val="18"/>
        </w:numPr>
        <w:tabs>
          <w:tab w:val="left" w:pos="993"/>
          <w:tab w:val="left" w:pos="1560"/>
          <w:tab w:val="left" w:pos="4395"/>
          <w:tab w:val="left" w:pos="5387"/>
          <w:tab w:val="left" w:pos="7797"/>
          <w:tab w:val="left" w:pos="8080"/>
        </w:tabs>
        <w:rPr>
          <w:rFonts w:cs="Arial"/>
          <w:sz w:val="24"/>
          <w:szCs w:val="24"/>
        </w:rPr>
      </w:pPr>
      <w:r w:rsidRPr="0022508E">
        <w:rPr>
          <w:rFonts w:cs="Arial"/>
          <w:sz w:val="24"/>
          <w:szCs w:val="24"/>
        </w:rPr>
        <w:t xml:space="preserve">Accounts </w:t>
      </w:r>
      <w:bookmarkEnd w:id="7"/>
      <w:r w:rsidRPr="0022508E">
        <w:rPr>
          <w:rFonts w:cs="Arial"/>
          <w:sz w:val="24"/>
          <w:szCs w:val="24"/>
        </w:rPr>
        <w:t>for Payment</w:t>
      </w:r>
      <w:r w:rsidR="00270533" w:rsidRPr="0022508E">
        <w:rPr>
          <w:rFonts w:cs="Arial"/>
          <w:sz w:val="24"/>
          <w:szCs w:val="24"/>
        </w:rPr>
        <w:t>:</w:t>
      </w:r>
      <w:r w:rsidR="007F2616">
        <w:rPr>
          <w:rFonts w:cs="Arial"/>
          <w:sz w:val="24"/>
          <w:szCs w:val="24"/>
        </w:rPr>
        <w:t xml:space="preserve"> </w:t>
      </w:r>
      <w:r w:rsidR="00270533" w:rsidRPr="0022508E">
        <w:rPr>
          <w:rFonts w:cs="Arial"/>
          <w:sz w:val="24"/>
          <w:szCs w:val="24"/>
        </w:rPr>
        <w:t xml:space="preserve">it was </w:t>
      </w:r>
      <w:r w:rsidR="00270533" w:rsidRPr="0022508E">
        <w:rPr>
          <w:rFonts w:cs="Arial"/>
          <w:b/>
          <w:sz w:val="24"/>
          <w:szCs w:val="24"/>
        </w:rPr>
        <w:t>RESOLVED</w:t>
      </w:r>
      <w:r w:rsidR="00270533" w:rsidRPr="0022508E">
        <w:rPr>
          <w:rFonts w:cs="Arial"/>
          <w:sz w:val="24"/>
          <w:szCs w:val="24"/>
        </w:rPr>
        <w:t xml:space="preserve"> that payment of the following</w:t>
      </w:r>
      <w:r w:rsidR="00A35762">
        <w:rPr>
          <w:rFonts w:cs="Arial"/>
          <w:sz w:val="24"/>
          <w:szCs w:val="24"/>
        </w:rPr>
        <w:t xml:space="preserve"> </w:t>
      </w:r>
      <w:r w:rsidR="00270533" w:rsidRPr="0022508E">
        <w:rPr>
          <w:rFonts w:cs="Arial"/>
          <w:sz w:val="24"/>
          <w:szCs w:val="24"/>
        </w:rPr>
        <w:t>accounts totalling £</w:t>
      </w:r>
      <w:r w:rsidR="00FE7885">
        <w:rPr>
          <w:rFonts w:cs="Arial"/>
          <w:sz w:val="24"/>
          <w:szCs w:val="24"/>
        </w:rPr>
        <w:t>3479.14</w:t>
      </w:r>
      <w:r w:rsidR="00270533" w:rsidRPr="0022508E">
        <w:rPr>
          <w:rFonts w:cs="Arial"/>
          <w:sz w:val="24"/>
          <w:szCs w:val="24"/>
        </w:rPr>
        <w:t xml:space="preserve"> be approved and the necessary cheques signed by two authorised members. </w:t>
      </w:r>
    </w:p>
    <w:p w14:paraId="44586C1F" w14:textId="53CDD930" w:rsidR="00FE7885" w:rsidRPr="00FE7885" w:rsidRDefault="0098510A" w:rsidP="00FE7885">
      <w:pPr>
        <w:pStyle w:val="BodyTextIndent"/>
        <w:tabs>
          <w:tab w:val="left" w:pos="993"/>
          <w:tab w:val="left" w:pos="1560"/>
          <w:tab w:val="left" w:pos="4395"/>
          <w:tab w:val="left" w:pos="5387"/>
          <w:tab w:val="left" w:pos="7797"/>
          <w:tab w:val="left" w:pos="8080"/>
        </w:tabs>
        <w:ind w:left="993" w:hanging="993"/>
        <w:rPr>
          <w:rFonts w:cs="Arial"/>
          <w:sz w:val="24"/>
          <w:szCs w:val="24"/>
        </w:rPr>
      </w:pPr>
      <w:r w:rsidRPr="0022508E">
        <w:rPr>
          <w:rFonts w:cs="Arial"/>
          <w:sz w:val="24"/>
          <w:szCs w:val="24"/>
        </w:rPr>
        <w:tab/>
      </w:r>
      <w:r w:rsidRPr="0022508E">
        <w:rPr>
          <w:rFonts w:cs="Arial"/>
          <w:sz w:val="24"/>
          <w:szCs w:val="24"/>
        </w:rPr>
        <w:tab/>
      </w:r>
      <w:bookmarkStart w:id="8" w:name="_Hlk22566313"/>
      <w:r w:rsidR="00A35762">
        <w:rPr>
          <w:rFonts w:cs="Arial"/>
          <w:sz w:val="24"/>
          <w:szCs w:val="24"/>
        </w:rPr>
        <w:t xml:space="preserve">  </w:t>
      </w:r>
      <w:r w:rsidR="00FE7885">
        <w:rPr>
          <w:rFonts w:cs="Arial"/>
          <w:sz w:val="24"/>
          <w:szCs w:val="24"/>
        </w:rPr>
        <w:t xml:space="preserve">       </w:t>
      </w:r>
      <w:r w:rsidR="00FE7885" w:rsidRPr="00FE7885">
        <w:rPr>
          <w:rFonts w:cs="Arial"/>
          <w:sz w:val="24"/>
          <w:szCs w:val="24"/>
        </w:rPr>
        <w:t>Garden Guardian, grounds maintenance, £815.60</w:t>
      </w:r>
    </w:p>
    <w:p w14:paraId="0F38BC3A" w14:textId="77777777" w:rsidR="00FE7885" w:rsidRPr="00FE7885" w:rsidRDefault="00FE7885" w:rsidP="00FE7885">
      <w:pPr>
        <w:pStyle w:val="BodyTextIndent"/>
        <w:tabs>
          <w:tab w:val="left" w:pos="993"/>
          <w:tab w:val="left" w:pos="1560"/>
          <w:tab w:val="left" w:pos="4395"/>
          <w:tab w:val="left" w:pos="5387"/>
          <w:tab w:val="left" w:pos="7797"/>
          <w:tab w:val="left" w:pos="8080"/>
        </w:tabs>
        <w:ind w:left="3153" w:hanging="993"/>
        <w:rPr>
          <w:rFonts w:cs="Arial"/>
          <w:sz w:val="24"/>
          <w:szCs w:val="24"/>
        </w:rPr>
      </w:pPr>
      <w:proofErr w:type="gramStart"/>
      <w:r w:rsidRPr="00FE7885">
        <w:rPr>
          <w:rFonts w:cs="Arial"/>
          <w:sz w:val="24"/>
          <w:szCs w:val="24"/>
        </w:rPr>
        <w:t>E.On</w:t>
      </w:r>
      <w:proofErr w:type="gramEnd"/>
      <w:r w:rsidRPr="00FE7885">
        <w:rPr>
          <w:rFonts w:cs="Arial"/>
          <w:sz w:val="24"/>
          <w:szCs w:val="24"/>
        </w:rPr>
        <w:t>, Street lights energy, £56.31</w:t>
      </w:r>
    </w:p>
    <w:p w14:paraId="3C07DAA6" w14:textId="77777777" w:rsidR="00FE7885" w:rsidRPr="00FE7885" w:rsidRDefault="00FE7885" w:rsidP="00FE7885">
      <w:pPr>
        <w:pStyle w:val="BodyTextIndent"/>
        <w:tabs>
          <w:tab w:val="left" w:pos="993"/>
          <w:tab w:val="left" w:pos="1560"/>
          <w:tab w:val="left" w:pos="4395"/>
          <w:tab w:val="left" w:pos="5387"/>
          <w:tab w:val="left" w:pos="7797"/>
          <w:tab w:val="left" w:pos="8080"/>
        </w:tabs>
        <w:ind w:left="3153" w:hanging="993"/>
        <w:rPr>
          <w:rFonts w:cs="Arial"/>
          <w:sz w:val="24"/>
          <w:szCs w:val="24"/>
        </w:rPr>
      </w:pPr>
      <w:r w:rsidRPr="00FE7885">
        <w:rPr>
          <w:rFonts w:cs="Arial"/>
          <w:sz w:val="24"/>
          <w:szCs w:val="24"/>
        </w:rPr>
        <w:t>Community Heartbeat Trust, electrodes fo defibrillator, £87.60</w:t>
      </w:r>
    </w:p>
    <w:p w14:paraId="145BE627" w14:textId="5A6C5E18" w:rsidR="00FE7885" w:rsidRPr="00FE7885" w:rsidRDefault="00FE7885" w:rsidP="00FE7885">
      <w:pPr>
        <w:pStyle w:val="BodyTextIndent"/>
        <w:tabs>
          <w:tab w:val="left" w:pos="993"/>
          <w:tab w:val="left" w:pos="1560"/>
          <w:tab w:val="left" w:pos="4395"/>
          <w:tab w:val="left" w:pos="5387"/>
          <w:tab w:val="left" w:pos="7797"/>
          <w:tab w:val="left" w:pos="8080"/>
        </w:tabs>
        <w:ind w:left="3153" w:hanging="993"/>
        <w:rPr>
          <w:rFonts w:cs="Arial"/>
          <w:sz w:val="24"/>
          <w:szCs w:val="24"/>
        </w:rPr>
      </w:pPr>
      <w:r>
        <w:rPr>
          <w:rFonts w:cs="Arial"/>
          <w:sz w:val="24"/>
          <w:szCs w:val="24"/>
        </w:rPr>
        <w:t>Administration, £948.43</w:t>
      </w:r>
    </w:p>
    <w:p w14:paraId="24992376" w14:textId="77777777" w:rsidR="00FE7885" w:rsidRPr="00FE7885" w:rsidRDefault="00FE7885" w:rsidP="00FE7885">
      <w:pPr>
        <w:pStyle w:val="BodyTextIndent"/>
        <w:tabs>
          <w:tab w:val="left" w:pos="993"/>
          <w:tab w:val="left" w:pos="1560"/>
          <w:tab w:val="left" w:pos="4395"/>
          <w:tab w:val="left" w:pos="5387"/>
          <w:tab w:val="left" w:pos="7797"/>
          <w:tab w:val="left" w:pos="8080"/>
        </w:tabs>
        <w:ind w:left="3153" w:hanging="993"/>
        <w:rPr>
          <w:rFonts w:cs="Arial"/>
          <w:sz w:val="24"/>
          <w:szCs w:val="24"/>
        </w:rPr>
      </w:pPr>
      <w:r w:rsidRPr="00FE7885">
        <w:rPr>
          <w:rFonts w:cs="Arial"/>
          <w:sz w:val="24"/>
          <w:szCs w:val="24"/>
        </w:rPr>
        <w:t>RBL Poppy Appeal, wreaths, £34.00</w:t>
      </w:r>
    </w:p>
    <w:p w14:paraId="21F22FAC" w14:textId="77777777" w:rsidR="00FE7885" w:rsidRPr="00FE7885" w:rsidRDefault="00FE7885" w:rsidP="00FE7885">
      <w:pPr>
        <w:pStyle w:val="BodyTextIndent"/>
        <w:tabs>
          <w:tab w:val="left" w:pos="993"/>
          <w:tab w:val="left" w:pos="1560"/>
          <w:tab w:val="left" w:pos="4395"/>
          <w:tab w:val="left" w:pos="5387"/>
          <w:tab w:val="left" w:pos="7797"/>
          <w:tab w:val="left" w:pos="8080"/>
        </w:tabs>
        <w:ind w:left="3153" w:hanging="993"/>
        <w:rPr>
          <w:rFonts w:cs="Arial"/>
          <w:sz w:val="24"/>
          <w:szCs w:val="24"/>
        </w:rPr>
      </w:pPr>
      <w:r w:rsidRPr="00FE7885">
        <w:rPr>
          <w:rFonts w:cs="Arial"/>
          <w:sz w:val="24"/>
          <w:szCs w:val="24"/>
        </w:rPr>
        <w:t>Earth Anchors, picnic tables, £1297.20</w:t>
      </w:r>
    </w:p>
    <w:p w14:paraId="631BB01A" w14:textId="77777777" w:rsidR="00FE7885" w:rsidRPr="00FE7885" w:rsidRDefault="00FE7885" w:rsidP="00FE7885">
      <w:pPr>
        <w:pStyle w:val="BodyTextIndent"/>
        <w:tabs>
          <w:tab w:val="left" w:pos="993"/>
          <w:tab w:val="left" w:pos="1560"/>
          <w:tab w:val="left" w:pos="4395"/>
          <w:tab w:val="left" w:pos="5387"/>
          <w:tab w:val="left" w:pos="7797"/>
          <w:tab w:val="left" w:pos="8080"/>
        </w:tabs>
        <w:ind w:left="3153" w:hanging="993"/>
        <w:rPr>
          <w:rFonts w:cs="Arial"/>
          <w:sz w:val="24"/>
          <w:szCs w:val="24"/>
        </w:rPr>
      </w:pPr>
      <w:r w:rsidRPr="00FE7885">
        <w:rPr>
          <w:rFonts w:cs="Arial"/>
          <w:sz w:val="24"/>
          <w:szCs w:val="24"/>
        </w:rPr>
        <w:t>PKF Littlejohn, external audit, £240.00</w:t>
      </w:r>
    </w:p>
    <w:p w14:paraId="3DAA598E" w14:textId="4B3A6B1C" w:rsidR="006E2A80" w:rsidRDefault="006E2A80" w:rsidP="006E2A80">
      <w:pPr>
        <w:tabs>
          <w:tab w:val="num" w:pos="993"/>
        </w:tabs>
        <w:jc w:val="both"/>
        <w:rPr>
          <w:rFonts w:cs="Arial"/>
          <w:sz w:val="24"/>
          <w:szCs w:val="24"/>
        </w:rPr>
      </w:pPr>
      <w:bookmarkStart w:id="9" w:name="_Hlk34829351"/>
    </w:p>
    <w:p w14:paraId="68383881" w14:textId="642C117B" w:rsidR="006E2A80" w:rsidRPr="0022508E" w:rsidRDefault="006E2A80" w:rsidP="00FE1DD7">
      <w:pPr>
        <w:tabs>
          <w:tab w:val="num" w:pos="993"/>
        </w:tabs>
        <w:jc w:val="both"/>
        <w:rPr>
          <w:rFonts w:cs="Arial"/>
          <w:sz w:val="24"/>
          <w:szCs w:val="24"/>
        </w:rPr>
      </w:pPr>
      <w:r w:rsidRPr="0022508E">
        <w:rPr>
          <w:rFonts w:cs="Arial"/>
          <w:b/>
          <w:sz w:val="24"/>
          <w:szCs w:val="24"/>
        </w:rPr>
        <w:t>102/0</w:t>
      </w:r>
      <w:r w:rsidR="00FE1DD7">
        <w:rPr>
          <w:rFonts w:cs="Arial"/>
          <w:b/>
          <w:sz w:val="24"/>
          <w:szCs w:val="24"/>
        </w:rPr>
        <w:t>46</w:t>
      </w:r>
      <w:r w:rsidRPr="0022508E">
        <w:rPr>
          <w:rFonts w:cs="Arial"/>
          <w:b/>
          <w:sz w:val="24"/>
          <w:szCs w:val="24"/>
        </w:rPr>
        <w:tab/>
      </w:r>
      <w:r>
        <w:rPr>
          <w:rFonts w:cs="Arial"/>
          <w:b/>
          <w:sz w:val="24"/>
          <w:szCs w:val="24"/>
          <w:u w:val="single"/>
        </w:rPr>
        <w:t>CLERK’S REPORT</w:t>
      </w:r>
    </w:p>
    <w:p w14:paraId="55FFEE28" w14:textId="3AB6808A" w:rsidR="00B14C42" w:rsidRPr="0080321F" w:rsidRDefault="00FE7885" w:rsidP="00B14C42">
      <w:pPr>
        <w:pStyle w:val="ListParagraph"/>
        <w:numPr>
          <w:ilvl w:val="0"/>
          <w:numId w:val="19"/>
        </w:numPr>
        <w:tabs>
          <w:tab w:val="num" w:pos="993"/>
        </w:tabs>
        <w:jc w:val="both"/>
        <w:rPr>
          <w:b/>
        </w:rPr>
      </w:pPr>
      <w:r>
        <w:t xml:space="preserve">The clerk had received an email from the Charity Commissioners Office regarding the trusts that the Council is responsible for. They are offering to help to “revitalise” slow moving trusts. </w:t>
      </w:r>
    </w:p>
    <w:p w14:paraId="307F0F02" w14:textId="5F9480C1" w:rsidR="007F2616" w:rsidRPr="00D53567" w:rsidRDefault="00FE7885" w:rsidP="0080321F">
      <w:pPr>
        <w:pStyle w:val="ListParagraph"/>
        <w:numPr>
          <w:ilvl w:val="0"/>
          <w:numId w:val="19"/>
        </w:numPr>
        <w:tabs>
          <w:tab w:val="num" w:pos="993"/>
        </w:tabs>
        <w:jc w:val="both"/>
        <w:rPr>
          <w:bCs/>
        </w:rPr>
      </w:pPr>
      <w:r>
        <w:t xml:space="preserve">The reference book </w:t>
      </w:r>
      <w:r>
        <w:rPr>
          <w:i/>
          <w:iCs/>
        </w:rPr>
        <w:t xml:space="preserve">Arnold-Baker on Local Council Administration </w:t>
      </w:r>
      <w:r>
        <w:t xml:space="preserve">has been updated and is available to preorder. As this is the twelth edition and we own the ninth permission is asked to purchase a new copy for the Council at a reduced price of £119. This was </w:t>
      </w:r>
      <w:r w:rsidRPr="00FE7885">
        <w:rPr>
          <w:b/>
          <w:bCs/>
        </w:rPr>
        <w:t>AGREED</w:t>
      </w:r>
      <w:r>
        <w:t>.</w:t>
      </w:r>
    </w:p>
    <w:p w14:paraId="1FA1862D" w14:textId="77777777" w:rsidR="00D53567" w:rsidRPr="0022508E" w:rsidRDefault="00D53567" w:rsidP="00D53567">
      <w:pPr>
        <w:tabs>
          <w:tab w:val="num" w:pos="993"/>
        </w:tabs>
        <w:ind w:left="993" w:hanging="993"/>
        <w:jc w:val="both"/>
        <w:rPr>
          <w:rFonts w:cs="Arial"/>
          <w:b/>
          <w:sz w:val="24"/>
          <w:szCs w:val="24"/>
        </w:rPr>
      </w:pPr>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048</w:t>
      </w:r>
      <w:r w:rsidRPr="0022508E">
        <w:rPr>
          <w:rFonts w:cs="Arial"/>
          <w:b/>
          <w:sz w:val="24"/>
          <w:szCs w:val="24"/>
        </w:rPr>
        <w:tab/>
      </w:r>
      <w:r w:rsidRPr="0022508E">
        <w:rPr>
          <w:rFonts w:cs="Arial"/>
          <w:b/>
          <w:sz w:val="24"/>
          <w:szCs w:val="24"/>
          <w:u w:val="single"/>
        </w:rPr>
        <w:t>PLANNING</w:t>
      </w:r>
    </w:p>
    <w:p w14:paraId="12A53F13" w14:textId="77777777" w:rsidR="00D53567" w:rsidRPr="0022508E" w:rsidRDefault="00D53567" w:rsidP="00D53567">
      <w:pPr>
        <w:pStyle w:val="BodyTextIndent"/>
        <w:rPr>
          <w:rFonts w:cs="Arial"/>
          <w:sz w:val="24"/>
          <w:szCs w:val="24"/>
        </w:rPr>
      </w:pPr>
      <w:r w:rsidRPr="0022508E">
        <w:rPr>
          <w:rFonts w:cs="Arial"/>
          <w:sz w:val="24"/>
          <w:szCs w:val="24"/>
        </w:rPr>
        <w:t>APPLICATIONS:</w:t>
      </w:r>
    </w:p>
    <w:p w14:paraId="687168E5" w14:textId="3B73949F" w:rsidR="00D53567" w:rsidRDefault="00D53567" w:rsidP="00D53567">
      <w:pPr>
        <w:ind w:left="990" w:firstLine="720"/>
        <w:rPr>
          <w:lang w:eastAsia="en-GB"/>
        </w:rPr>
      </w:pPr>
      <w:r>
        <w:rPr>
          <w:lang w:eastAsia="en-GB"/>
        </w:rPr>
        <w:t>[a] 20202055, The Old Railway Gatehouse, Oulton Street, Cawston</w:t>
      </w:r>
    </w:p>
    <w:p w14:paraId="61D20918" w14:textId="40FFA275" w:rsidR="00D53567" w:rsidRDefault="00D53567" w:rsidP="00D53567">
      <w:pPr>
        <w:ind w:left="990" w:firstLine="720"/>
        <w:rPr>
          <w:lang w:eastAsia="en-GB"/>
        </w:rPr>
      </w:pPr>
      <w:bookmarkStart w:id="10" w:name="_Hlk57033520"/>
      <w:r>
        <w:rPr>
          <w:lang w:eastAsia="en-GB"/>
        </w:rPr>
        <w:t xml:space="preserve">It was </w:t>
      </w:r>
      <w:r w:rsidRPr="00D5011E">
        <w:rPr>
          <w:b/>
          <w:bCs/>
          <w:lang w:eastAsia="en-GB"/>
        </w:rPr>
        <w:t>AGREED</w:t>
      </w:r>
      <w:r>
        <w:rPr>
          <w:lang w:eastAsia="en-GB"/>
        </w:rPr>
        <w:t xml:space="preserve"> to </w:t>
      </w:r>
      <w:r w:rsidRPr="00D53567">
        <w:rPr>
          <w:b/>
          <w:bCs/>
          <w:lang w:eastAsia="en-GB"/>
        </w:rPr>
        <w:t>SUPPORT</w:t>
      </w:r>
      <w:r>
        <w:rPr>
          <w:lang w:eastAsia="en-GB"/>
        </w:rPr>
        <w:t xml:space="preserve"> this application.</w:t>
      </w:r>
    </w:p>
    <w:bookmarkEnd w:id="10"/>
    <w:p w14:paraId="51B3D574" w14:textId="77777777" w:rsidR="00D53567" w:rsidRDefault="00D53567" w:rsidP="00D53567">
      <w:pPr>
        <w:ind w:left="990" w:firstLine="720"/>
        <w:rPr>
          <w:lang w:eastAsia="en-GB"/>
        </w:rPr>
      </w:pPr>
    </w:p>
    <w:p w14:paraId="7B10A704" w14:textId="5B61FAB9" w:rsidR="00D53567" w:rsidRDefault="00D53567" w:rsidP="00D53567">
      <w:pPr>
        <w:ind w:left="990" w:firstLine="720"/>
        <w:rPr>
          <w:lang w:eastAsia="en-GB"/>
        </w:rPr>
      </w:pPr>
      <w:r>
        <w:rPr>
          <w:lang w:eastAsia="en-GB"/>
        </w:rPr>
        <w:t>[b] 20202085, Autumn Cottage, Back Lane, Cawston</w:t>
      </w:r>
    </w:p>
    <w:p w14:paraId="1A5094D6" w14:textId="77777777" w:rsidR="00D53567" w:rsidRDefault="00D53567" w:rsidP="00D53567">
      <w:pPr>
        <w:ind w:left="990" w:firstLine="720"/>
        <w:rPr>
          <w:lang w:eastAsia="en-GB"/>
        </w:rPr>
      </w:pPr>
      <w:r>
        <w:rPr>
          <w:lang w:eastAsia="en-GB"/>
        </w:rPr>
        <w:t xml:space="preserve">It was </w:t>
      </w:r>
      <w:r w:rsidRPr="00D5011E">
        <w:rPr>
          <w:b/>
          <w:bCs/>
          <w:lang w:eastAsia="en-GB"/>
        </w:rPr>
        <w:t>AGREED</w:t>
      </w:r>
      <w:r>
        <w:rPr>
          <w:lang w:eastAsia="en-GB"/>
        </w:rPr>
        <w:t xml:space="preserve"> to </w:t>
      </w:r>
      <w:r w:rsidRPr="00D53567">
        <w:rPr>
          <w:b/>
          <w:bCs/>
          <w:lang w:eastAsia="en-GB"/>
        </w:rPr>
        <w:t>SUPPORT</w:t>
      </w:r>
      <w:r>
        <w:rPr>
          <w:lang w:eastAsia="en-GB"/>
        </w:rPr>
        <w:t xml:space="preserve"> this application.</w:t>
      </w:r>
    </w:p>
    <w:p w14:paraId="58DC650B" w14:textId="206AA17F" w:rsidR="00D53567" w:rsidRDefault="00D53567" w:rsidP="00D53567">
      <w:pPr>
        <w:ind w:left="990" w:firstLine="720"/>
        <w:rPr>
          <w:lang w:eastAsia="en-GB"/>
        </w:rPr>
      </w:pPr>
    </w:p>
    <w:p w14:paraId="35C2511D" w14:textId="3BF27CD6" w:rsidR="00D53567" w:rsidRDefault="00D53567" w:rsidP="00D53567">
      <w:pPr>
        <w:ind w:left="990" w:firstLine="720"/>
        <w:rPr>
          <w:lang w:eastAsia="en-GB"/>
        </w:rPr>
      </w:pPr>
      <w:r>
        <w:rPr>
          <w:lang w:eastAsia="en-GB"/>
        </w:rPr>
        <w:t>[c] 20202026, Twin Oaks Farm, Little Acorns, Buxton Road, Cawston.</w:t>
      </w:r>
    </w:p>
    <w:p w14:paraId="3095CA3C" w14:textId="4FECCDAD" w:rsidR="00D53567" w:rsidRDefault="00D53567" w:rsidP="00D53567">
      <w:pPr>
        <w:ind w:left="990" w:firstLine="720"/>
        <w:rPr>
          <w:lang w:eastAsia="en-GB"/>
        </w:rPr>
      </w:pPr>
      <w:r>
        <w:rPr>
          <w:lang w:eastAsia="en-GB"/>
        </w:rPr>
        <w:t xml:space="preserve">It was </w:t>
      </w:r>
      <w:r w:rsidRPr="00D53567">
        <w:rPr>
          <w:b/>
          <w:bCs/>
          <w:lang w:eastAsia="en-GB"/>
        </w:rPr>
        <w:t>AGREED</w:t>
      </w:r>
      <w:r>
        <w:rPr>
          <w:lang w:eastAsia="en-GB"/>
        </w:rPr>
        <w:t xml:space="preserve"> to </w:t>
      </w:r>
      <w:r w:rsidRPr="00D53567">
        <w:rPr>
          <w:b/>
          <w:bCs/>
          <w:lang w:eastAsia="en-GB"/>
        </w:rPr>
        <w:t>OBJECT</w:t>
      </w:r>
      <w:r>
        <w:rPr>
          <w:lang w:eastAsia="en-GB"/>
        </w:rPr>
        <w:t xml:space="preserve"> to this application on the following grounds:      It is in open countryside, it lacks connections to services, it does not fulfil the sustainability requirements for new development in terms of transport, schools, pavements and facilities. There are no outstanding architectural qualities about the proposal that make it eligible for an exception under the Paragraph 79 exception provisions.</w:t>
      </w:r>
    </w:p>
    <w:p w14:paraId="7D7C27E0" w14:textId="77777777" w:rsidR="00D53567" w:rsidRDefault="00D53567" w:rsidP="00D53567">
      <w:pPr>
        <w:ind w:left="990" w:firstLine="720"/>
        <w:rPr>
          <w:lang w:eastAsia="en-GB"/>
        </w:rPr>
      </w:pPr>
    </w:p>
    <w:p w14:paraId="60ABFE8C" w14:textId="6A357DC0" w:rsidR="00D53567" w:rsidRDefault="00D53567" w:rsidP="00D53567">
      <w:pPr>
        <w:ind w:left="990"/>
        <w:rPr>
          <w:lang w:eastAsia="en-GB"/>
        </w:rPr>
      </w:pPr>
      <w:r>
        <w:rPr>
          <w:lang w:eastAsia="en-GB"/>
        </w:rPr>
        <w:t>The Design and Access statement says that the house is linked to an agricultural need, but the plot is not big enough to justify this. If a genuine agricultural need can be demonstrated, the Council feels an agricultural restriction should then be applied.</w:t>
      </w:r>
    </w:p>
    <w:p w14:paraId="21261C72" w14:textId="4E1E1841" w:rsidR="00D53567" w:rsidRDefault="00D53567" w:rsidP="00D53567">
      <w:pPr>
        <w:ind w:left="990"/>
        <w:rPr>
          <w:lang w:eastAsia="en-GB"/>
        </w:rPr>
      </w:pPr>
    </w:p>
    <w:p w14:paraId="73956375" w14:textId="4A9B509F" w:rsidR="00D53567" w:rsidRDefault="00D53567" w:rsidP="00D53567">
      <w:pPr>
        <w:ind w:left="990"/>
        <w:rPr>
          <w:lang w:eastAsia="en-GB"/>
        </w:rPr>
      </w:pPr>
      <w:r>
        <w:rPr>
          <w:lang w:eastAsia="en-GB"/>
        </w:rPr>
        <w:t>Mr Soanes and Mrs Durrant voted against this objection.</w:t>
      </w:r>
    </w:p>
    <w:p w14:paraId="4370B762" w14:textId="5637F95A" w:rsidR="00D53567" w:rsidRDefault="00D53567" w:rsidP="00D53567">
      <w:pPr>
        <w:ind w:left="990"/>
        <w:rPr>
          <w:lang w:eastAsia="en-GB"/>
        </w:rPr>
      </w:pPr>
    </w:p>
    <w:p w14:paraId="3C65C7DD" w14:textId="66A13CB0" w:rsidR="00D53567" w:rsidRDefault="00D53567" w:rsidP="00D53567">
      <w:pPr>
        <w:ind w:left="990"/>
        <w:rPr>
          <w:lang w:eastAsia="en-GB"/>
        </w:rPr>
      </w:pPr>
      <w:r>
        <w:rPr>
          <w:lang w:eastAsia="en-GB"/>
        </w:rPr>
        <w:tab/>
        <w:t xml:space="preserve">[d] It was </w:t>
      </w:r>
      <w:r w:rsidRPr="00434B4F">
        <w:rPr>
          <w:b/>
          <w:bCs/>
          <w:lang w:eastAsia="en-GB"/>
        </w:rPr>
        <w:t>AGREED</w:t>
      </w:r>
      <w:r>
        <w:rPr>
          <w:lang w:eastAsia="en-GB"/>
        </w:rPr>
        <w:t xml:space="preserve"> that the Clerk should distribute a copy of </w:t>
      </w:r>
      <w:r w:rsidR="00434B4F">
        <w:rPr>
          <w:lang w:eastAsia="en-GB"/>
        </w:rPr>
        <w:t>any letter he receives informing of a new application when he receives it, as is the present practice.</w:t>
      </w:r>
    </w:p>
    <w:p w14:paraId="5F1C5383" w14:textId="77777777" w:rsidR="00D53567" w:rsidRPr="00D53567" w:rsidRDefault="00D53567" w:rsidP="00D53567">
      <w:pPr>
        <w:jc w:val="both"/>
        <w:rPr>
          <w:bCs/>
        </w:rPr>
      </w:pPr>
    </w:p>
    <w:p w14:paraId="3618BA77" w14:textId="09A782CA" w:rsidR="0080321F" w:rsidRPr="00FE1DD7" w:rsidRDefault="0080321F" w:rsidP="00FE1DD7">
      <w:pPr>
        <w:tabs>
          <w:tab w:val="num" w:pos="993"/>
        </w:tabs>
        <w:ind w:left="993" w:hanging="993"/>
        <w:jc w:val="both"/>
        <w:rPr>
          <w:rFonts w:cs="Arial"/>
          <w:b/>
          <w:sz w:val="24"/>
          <w:szCs w:val="24"/>
          <w:u w:val="single"/>
        </w:rPr>
      </w:pPr>
      <w:r w:rsidRPr="0022508E">
        <w:rPr>
          <w:rFonts w:cs="Arial"/>
          <w:b/>
          <w:sz w:val="24"/>
          <w:szCs w:val="24"/>
        </w:rPr>
        <w:t>102/0</w:t>
      </w:r>
      <w:r w:rsidR="00FE1DD7">
        <w:rPr>
          <w:rFonts w:cs="Arial"/>
          <w:b/>
          <w:sz w:val="24"/>
          <w:szCs w:val="24"/>
        </w:rPr>
        <w:t>47</w:t>
      </w:r>
      <w:r w:rsidRPr="0022508E">
        <w:rPr>
          <w:rFonts w:cs="Arial"/>
          <w:b/>
          <w:sz w:val="24"/>
          <w:szCs w:val="24"/>
        </w:rPr>
        <w:tab/>
      </w:r>
      <w:r>
        <w:rPr>
          <w:rFonts w:cs="Arial"/>
          <w:b/>
          <w:sz w:val="24"/>
          <w:szCs w:val="24"/>
          <w:u w:val="single"/>
        </w:rPr>
        <w:t>TRAFFIC MATTERS</w:t>
      </w:r>
      <w:r w:rsidRPr="0022508E">
        <w:rPr>
          <w:rFonts w:cs="Arial"/>
          <w:sz w:val="24"/>
          <w:szCs w:val="24"/>
        </w:rPr>
        <w:tab/>
      </w:r>
    </w:p>
    <w:p w14:paraId="2EF656FB" w14:textId="61972D8B" w:rsidR="00283D32" w:rsidRDefault="00434B4F" w:rsidP="0080321F">
      <w:pPr>
        <w:tabs>
          <w:tab w:val="num" w:pos="993"/>
        </w:tabs>
        <w:jc w:val="both"/>
        <w:rPr>
          <w:rFonts w:cs="Arial"/>
          <w:sz w:val="24"/>
          <w:szCs w:val="24"/>
        </w:rPr>
      </w:pPr>
      <w:r>
        <w:rPr>
          <w:rFonts w:cs="Arial"/>
          <w:sz w:val="24"/>
          <w:szCs w:val="24"/>
        </w:rPr>
        <w:t>The group held its first meeting by Zoom on Wednesday 18</w:t>
      </w:r>
      <w:r w:rsidRPr="00434B4F">
        <w:rPr>
          <w:rFonts w:cs="Arial"/>
          <w:sz w:val="24"/>
          <w:szCs w:val="24"/>
          <w:vertAlign w:val="superscript"/>
        </w:rPr>
        <w:t>th</w:t>
      </w:r>
      <w:r>
        <w:rPr>
          <w:rFonts w:cs="Arial"/>
          <w:sz w:val="24"/>
          <w:szCs w:val="24"/>
        </w:rPr>
        <w:t xml:space="preserve"> November. Mr Purdy was elected as chair and will produce minutes to forward to the Clerk, and a report to the Council.</w:t>
      </w:r>
    </w:p>
    <w:p w14:paraId="65343E71" w14:textId="0399AE0C" w:rsidR="00434B4F" w:rsidRDefault="00434B4F" w:rsidP="0080321F">
      <w:pPr>
        <w:tabs>
          <w:tab w:val="num" w:pos="993"/>
        </w:tabs>
        <w:jc w:val="both"/>
        <w:rPr>
          <w:rFonts w:cs="Arial"/>
          <w:sz w:val="24"/>
          <w:szCs w:val="24"/>
        </w:rPr>
      </w:pPr>
      <w:r>
        <w:rPr>
          <w:rFonts w:cs="Arial"/>
          <w:sz w:val="24"/>
          <w:szCs w:val="24"/>
        </w:rPr>
        <w:t>A “wishlist” has been produced and Mr Purdy will distribute this.</w:t>
      </w:r>
    </w:p>
    <w:p w14:paraId="39B6AE1E" w14:textId="053BC8E8" w:rsidR="00434B4F" w:rsidRPr="00FE1DD7" w:rsidRDefault="00434B4F" w:rsidP="0080321F">
      <w:pPr>
        <w:tabs>
          <w:tab w:val="num" w:pos="993"/>
        </w:tabs>
        <w:jc w:val="both"/>
        <w:rPr>
          <w:bCs/>
          <w:sz w:val="24"/>
          <w:szCs w:val="24"/>
        </w:rPr>
      </w:pPr>
      <w:r>
        <w:rPr>
          <w:rFonts w:cs="Arial"/>
          <w:sz w:val="24"/>
          <w:szCs w:val="24"/>
        </w:rPr>
        <w:t>The next meeting will be held on 16</w:t>
      </w:r>
      <w:r w:rsidRPr="00434B4F">
        <w:rPr>
          <w:rFonts w:cs="Arial"/>
          <w:sz w:val="24"/>
          <w:szCs w:val="24"/>
          <w:vertAlign w:val="superscript"/>
        </w:rPr>
        <w:t>th</w:t>
      </w:r>
      <w:r>
        <w:rPr>
          <w:rFonts w:cs="Arial"/>
          <w:sz w:val="24"/>
          <w:szCs w:val="24"/>
        </w:rPr>
        <w:t xml:space="preserve"> December.</w:t>
      </w:r>
    </w:p>
    <w:p w14:paraId="20D70D2E" w14:textId="77777777" w:rsidR="0080321F" w:rsidRPr="0080321F" w:rsidRDefault="0080321F" w:rsidP="0080321F">
      <w:pPr>
        <w:tabs>
          <w:tab w:val="num" w:pos="993"/>
        </w:tabs>
        <w:jc w:val="both"/>
        <w:rPr>
          <w:b/>
        </w:rPr>
      </w:pPr>
    </w:p>
    <w:p w14:paraId="50D0B976" w14:textId="0634D70A" w:rsidR="00F850E8" w:rsidRPr="0022508E" w:rsidRDefault="00F850E8" w:rsidP="00694DCF">
      <w:pPr>
        <w:tabs>
          <w:tab w:val="num" w:pos="993"/>
        </w:tabs>
        <w:ind w:left="993" w:hanging="993"/>
        <w:jc w:val="both"/>
        <w:rPr>
          <w:rFonts w:cs="Arial"/>
          <w:b/>
          <w:sz w:val="24"/>
          <w:szCs w:val="24"/>
        </w:rPr>
      </w:pPr>
      <w:bookmarkStart w:id="11" w:name="_Hlk54699379"/>
      <w:bookmarkStart w:id="12" w:name="_Hlk57033358"/>
      <w:r w:rsidRPr="0022508E">
        <w:rPr>
          <w:rFonts w:cs="Arial"/>
          <w:b/>
          <w:sz w:val="24"/>
          <w:szCs w:val="24"/>
        </w:rPr>
        <w:t>10</w:t>
      </w:r>
      <w:r w:rsidR="0022508E">
        <w:rPr>
          <w:rFonts w:cs="Arial"/>
          <w:b/>
          <w:sz w:val="24"/>
          <w:szCs w:val="24"/>
        </w:rPr>
        <w:t>2</w:t>
      </w:r>
      <w:r w:rsidRPr="0022508E">
        <w:rPr>
          <w:rFonts w:cs="Arial"/>
          <w:b/>
          <w:sz w:val="24"/>
          <w:szCs w:val="24"/>
        </w:rPr>
        <w:t>/</w:t>
      </w:r>
      <w:r w:rsidR="0022508E">
        <w:rPr>
          <w:rFonts w:cs="Arial"/>
          <w:b/>
          <w:sz w:val="24"/>
          <w:szCs w:val="24"/>
        </w:rPr>
        <w:t>0</w:t>
      </w:r>
      <w:r w:rsidR="00FE1DD7">
        <w:rPr>
          <w:rFonts w:cs="Arial"/>
          <w:b/>
          <w:sz w:val="24"/>
          <w:szCs w:val="24"/>
        </w:rPr>
        <w:t>48</w:t>
      </w:r>
      <w:r w:rsidRPr="0022508E">
        <w:rPr>
          <w:rFonts w:cs="Arial"/>
          <w:b/>
          <w:sz w:val="24"/>
          <w:szCs w:val="24"/>
        </w:rPr>
        <w:tab/>
      </w:r>
      <w:r w:rsidRPr="0022508E">
        <w:rPr>
          <w:rFonts w:cs="Arial"/>
          <w:b/>
          <w:sz w:val="24"/>
          <w:szCs w:val="24"/>
          <w:u w:val="single"/>
        </w:rPr>
        <w:t>PLANNING</w:t>
      </w:r>
      <w:bookmarkEnd w:id="8"/>
    </w:p>
    <w:p w14:paraId="29BB09BC" w14:textId="77777777" w:rsidR="006E2A80" w:rsidRPr="0022508E" w:rsidRDefault="006E2A80" w:rsidP="006E2A80">
      <w:pPr>
        <w:ind w:left="990" w:firstLine="720"/>
        <w:rPr>
          <w:lang w:eastAsia="en-GB"/>
        </w:rPr>
      </w:pPr>
      <w:bookmarkStart w:id="13" w:name="_Hlk483062933"/>
      <w:bookmarkEnd w:id="5"/>
      <w:bookmarkEnd w:id="9"/>
      <w:bookmarkEnd w:id="11"/>
      <w:bookmarkEnd w:id="12"/>
    </w:p>
    <w:p w14:paraId="24B5CB71" w14:textId="22C0002E" w:rsidR="0098510A" w:rsidRPr="0022508E" w:rsidRDefault="0098510A" w:rsidP="00434B4F">
      <w:pPr>
        <w:pStyle w:val="BodyTextIndent"/>
        <w:tabs>
          <w:tab w:val="left" w:pos="993"/>
        </w:tabs>
        <w:ind w:left="0"/>
        <w:rPr>
          <w:rFonts w:cs="Arial"/>
          <w:sz w:val="24"/>
          <w:szCs w:val="24"/>
        </w:rPr>
      </w:pPr>
      <w:r w:rsidRPr="0022508E">
        <w:rPr>
          <w:rFonts w:cs="Arial"/>
          <w:sz w:val="24"/>
          <w:szCs w:val="24"/>
        </w:rPr>
        <w:t>WINDFARMS</w:t>
      </w:r>
      <w:r w:rsidR="00643D5F" w:rsidRPr="0022508E">
        <w:rPr>
          <w:rFonts w:cs="Arial"/>
          <w:sz w:val="24"/>
          <w:szCs w:val="24"/>
        </w:rPr>
        <w:t>/SHERINGHAM SHOAL</w:t>
      </w:r>
    </w:p>
    <w:p w14:paraId="3AD3ACF1" w14:textId="77777777" w:rsidR="00EA02AE" w:rsidRPr="0022508E" w:rsidRDefault="00EA02AE" w:rsidP="00EA02AE">
      <w:pPr>
        <w:pStyle w:val="BodyTextIndent"/>
        <w:tabs>
          <w:tab w:val="left" w:pos="993"/>
        </w:tabs>
        <w:ind w:left="1710"/>
        <w:rPr>
          <w:rFonts w:cs="Arial"/>
          <w:sz w:val="24"/>
          <w:szCs w:val="24"/>
        </w:rPr>
      </w:pPr>
    </w:p>
    <w:p w14:paraId="07327ECF" w14:textId="35C5354B" w:rsidR="00D5011E" w:rsidRPr="00D5011E" w:rsidRDefault="009E76A2" w:rsidP="00434B4F">
      <w:pPr>
        <w:pStyle w:val="BodyTextIndent"/>
        <w:numPr>
          <w:ilvl w:val="0"/>
          <w:numId w:val="20"/>
        </w:numPr>
        <w:tabs>
          <w:tab w:val="left" w:pos="993"/>
        </w:tabs>
        <w:rPr>
          <w:rFonts w:cs="Arial"/>
          <w:sz w:val="24"/>
          <w:szCs w:val="24"/>
        </w:rPr>
      </w:pPr>
      <w:bookmarkStart w:id="14" w:name="_Hlk518130142"/>
      <w:bookmarkEnd w:id="13"/>
      <w:r w:rsidRPr="0022508E">
        <w:rPr>
          <w:rFonts w:cs="Arial"/>
          <w:sz w:val="24"/>
          <w:szCs w:val="24"/>
        </w:rPr>
        <w:t>C. Monk updated the council as follows</w:t>
      </w:r>
    </w:p>
    <w:p w14:paraId="31A6E8D2" w14:textId="5B111C50" w:rsidR="00434B4F" w:rsidRPr="00434B4F" w:rsidRDefault="00434B4F" w:rsidP="00434B4F">
      <w:pPr>
        <w:pStyle w:val="yiv0239050647msonormal"/>
        <w:contextualSpacing/>
        <w:rPr>
          <w:rFonts w:ascii="Arial" w:hAnsi="Arial" w:cs="Arial"/>
        </w:rPr>
      </w:pPr>
      <w:r w:rsidRPr="00434B4F">
        <w:rPr>
          <w:rFonts w:ascii="Arial" w:hAnsi="Arial" w:cs="Arial"/>
        </w:rPr>
        <w:t>The crowd funding appeal for the Judicial Review application on Norfolk Vanguard succeeded in raising the £8000 target, with good support from Cawston residents.  Fund raising carries on as legal costs continue to increase with a two</w:t>
      </w:r>
      <w:r>
        <w:rPr>
          <w:rFonts w:ascii="Arial" w:hAnsi="Arial" w:cs="Arial"/>
        </w:rPr>
        <w:t>-</w:t>
      </w:r>
      <w:r w:rsidRPr="00434B4F">
        <w:rPr>
          <w:rFonts w:ascii="Arial" w:hAnsi="Arial" w:cs="Arial"/>
        </w:rPr>
        <w:t>day hearing set for the New Year.</w:t>
      </w:r>
    </w:p>
    <w:p w14:paraId="58503C54" w14:textId="3A780B85" w:rsidR="00434B4F" w:rsidRPr="00434B4F" w:rsidRDefault="00434B4F" w:rsidP="00434B4F">
      <w:pPr>
        <w:pStyle w:val="yiv0239050647msonormal"/>
        <w:contextualSpacing/>
        <w:rPr>
          <w:rFonts w:ascii="Arial" w:hAnsi="Arial" w:cs="Arial"/>
        </w:rPr>
      </w:pPr>
      <w:r w:rsidRPr="00434B4F">
        <w:rPr>
          <w:rFonts w:ascii="Arial" w:hAnsi="Arial" w:cs="Arial"/>
        </w:rPr>
        <w:t>The Norfolk Boreas examination closed on 12th October with the Decision due to be announced in April.</w:t>
      </w:r>
    </w:p>
    <w:p w14:paraId="1927408E" w14:textId="77777777" w:rsidR="00434B4F" w:rsidRPr="00434B4F" w:rsidRDefault="00434B4F" w:rsidP="00434B4F">
      <w:pPr>
        <w:pStyle w:val="yiv0239050647msonormal"/>
        <w:contextualSpacing/>
        <w:rPr>
          <w:rFonts w:ascii="Arial" w:hAnsi="Arial" w:cs="Arial"/>
        </w:rPr>
      </w:pPr>
      <w:r w:rsidRPr="00434B4F">
        <w:rPr>
          <w:rFonts w:ascii="Arial" w:hAnsi="Arial" w:cs="Arial"/>
        </w:rPr>
        <w:t xml:space="preserve">We made our final submission to the Secretary of State on Hornsea Three earlier this month, repeating our request that he strengthens requirements to guarantee the safety of Cawston residents, their homes and livelihoods.  </w:t>
      </w:r>
    </w:p>
    <w:p w14:paraId="11E4397E" w14:textId="77777777" w:rsidR="00434B4F" w:rsidRPr="00434B4F" w:rsidRDefault="00434B4F" w:rsidP="00434B4F">
      <w:pPr>
        <w:pStyle w:val="yiv0239050647msonormal"/>
        <w:contextualSpacing/>
        <w:rPr>
          <w:rFonts w:ascii="Arial" w:hAnsi="Arial" w:cs="Arial"/>
        </w:rPr>
      </w:pPr>
      <w:r w:rsidRPr="00434B4F">
        <w:rPr>
          <w:rFonts w:ascii="Arial" w:hAnsi="Arial" w:cs="Arial"/>
        </w:rPr>
        <w:t>An interesting point to note is that the Wildlife Trusts have expressed disappointment at the lack of engagement and are already preparing for the possibility of Judicial Review proceedings after the final decision is published on 31st December.</w:t>
      </w:r>
    </w:p>
    <w:p w14:paraId="36CB0CBC" w14:textId="2A5EBAB8" w:rsidR="00434B4F" w:rsidRPr="00434B4F" w:rsidRDefault="00434B4F" w:rsidP="00434B4F">
      <w:pPr>
        <w:pStyle w:val="yiv0239050647msonormal"/>
        <w:contextualSpacing/>
        <w:rPr>
          <w:rFonts w:ascii="Arial" w:hAnsi="Arial" w:cs="Arial"/>
        </w:rPr>
      </w:pPr>
      <w:r w:rsidRPr="00434B4F">
        <w:rPr>
          <w:rFonts w:ascii="Arial" w:hAnsi="Arial" w:cs="Arial"/>
        </w:rPr>
        <w:t xml:space="preserve">There has been no further news from H3 and Norfolk County Council over the 105 abnormal </w:t>
      </w:r>
      <w:proofErr w:type="gramStart"/>
      <w:r w:rsidRPr="00434B4F">
        <w:rPr>
          <w:rFonts w:ascii="Arial" w:hAnsi="Arial" w:cs="Arial"/>
        </w:rPr>
        <w:t>3.3 metre wide</w:t>
      </w:r>
      <w:proofErr w:type="gramEnd"/>
      <w:r w:rsidRPr="00434B4F">
        <w:rPr>
          <w:rFonts w:ascii="Arial" w:hAnsi="Arial" w:cs="Arial"/>
        </w:rPr>
        <w:t xml:space="preserve"> cable drum loads that H3 propose.  </w:t>
      </w:r>
    </w:p>
    <w:p w14:paraId="6E3A4C02" w14:textId="0F2DF0AD" w:rsidR="00434B4F" w:rsidRPr="00434B4F" w:rsidRDefault="00434B4F" w:rsidP="00434B4F">
      <w:pPr>
        <w:pStyle w:val="yiv0239050647msonormal"/>
        <w:contextualSpacing/>
        <w:rPr>
          <w:rFonts w:ascii="Arial" w:hAnsi="Arial" w:cs="Arial"/>
        </w:rPr>
      </w:pPr>
      <w:r w:rsidRPr="00434B4F">
        <w:rPr>
          <w:rFonts w:ascii="Arial" w:hAnsi="Arial" w:cs="Arial"/>
        </w:rPr>
        <w:t>Equinor (SEP/DEP) - I spoke to Nigel Tompkins last week as he wanted to confirm receipt of his email with their Summary report.  He said if there were any queries or issues, to let him know and he can arrange a Zoom meeting.  I told him I would raise this at the PC meeting tonight.</w:t>
      </w:r>
    </w:p>
    <w:p w14:paraId="4D82E5C8" w14:textId="77777777" w:rsidR="00434B4F" w:rsidRPr="00434B4F" w:rsidRDefault="00434B4F" w:rsidP="00434B4F">
      <w:pPr>
        <w:pStyle w:val="yiv0239050647msonormal"/>
        <w:contextualSpacing/>
        <w:rPr>
          <w:rFonts w:ascii="Arial" w:hAnsi="Arial" w:cs="Arial"/>
        </w:rPr>
      </w:pPr>
      <w:r w:rsidRPr="00434B4F">
        <w:rPr>
          <w:rFonts w:ascii="Arial" w:hAnsi="Arial" w:cs="Arial"/>
        </w:rPr>
        <w:t xml:space="preserve">I also mentioned I had received the leaflet in the post; he said they did a 12000 drop along the cable route. </w:t>
      </w:r>
    </w:p>
    <w:p w14:paraId="27A0F9A0" w14:textId="77777777" w:rsidR="00434B4F" w:rsidRPr="00434B4F" w:rsidRDefault="00434B4F" w:rsidP="00434B4F">
      <w:pPr>
        <w:pStyle w:val="yiv0239050647msonormal"/>
        <w:contextualSpacing/>
        <w:rPr>
          <w:rFonts w:ascii="Arial" w:hAnsi="Arial" w:cs="Arial"/>
        </w:rPr>
      </w:pPr>
    </w:p>
    <w:p w14:paraId="26D49446" w14:textId="6181F0DA" w:rsidR="00D5011E" w:rsidRDefault="00434B4F" w:rsidP="00434B4F">
      <w:pPr>
        <w:pStyle w:val="yiv0239050647msonormal"/>
        <w:contextualSpacing/>
        <w:rPr>
          <w:rFonts w:ascii="Arial" w:hAnsi="Arial" w:cs="Arial"/>
        </w:rPr>
      </w:pPr>
      <w:r w:rsidRPr="00434B4F">
        <w:rPr>
          <w:rFonts w:ascii="Arial" w:hAnsi="Arial" w:cs="Arial"/>
        </w:rPr>
        <w:t>In a recent adjournment debate in Parliament, our MPs got a positive response from the Minister, Kwasi Kwarteng, regarding the possibility of a future Offshore Transmission Network, but the problems with the current applications remain.</w:t>
      </w:r>
      <w:r w:rsidR="00D5011E" w:rsidRPr="00D5011E">
        <w:rPr>
          <w:rFonts w:ascii="Arial" w:hAnsi="Arial" w:cs="Arial"/>
        </w:rPr>
        <w:t xml:space="preserve">  </w:t>
      </w:r>
    </w:p>
    <w:p w14:paraId="5101D4E1" w14:textId="4E5094FA" w:rsidR="00434B4F" w:rsidRDefault="00434B4F" w:rsidP="00434B4F">
      <w:pPr>
        <w:pStyle w:val="yiv0239050647msonormal"/>
        <w:contextualSpacing/>
        <w:rPr>
          <w:rFonts w:ascii="Arial" w:hAnsi="Arial" w:cs="Arial"/>
        </w:rPr>
      </w:pPr>
    </w:p>
    <w:p w14:paraId="0470217A" w14:textId="3E731081" w:rsidR="00434B4F" w:rsidRDefault="00434B4F" w:rsidP="00434B4F">
      <w:pPr>
        <w:pStyle w:val="yiv0239050647msonormal"/>
        <w:numPr>
          <w:ilvl w:val="0"/>
          <w:numId w:val="20"/>
        </w:numPr>
        <w:contextualSpacing/>
        <w:rPr>
          <w:rFonts w:ascii="Arial" w:hAnsi="Arial" w:cs="Arial"/>
        </w:rPr>
      </w:pPr>
      <w:r>
        <w:rPr>
          <w:rFonts w:ascii="Arial" w:hAnsi="Arial" w:cs="Arial"/>
        </w:rPr>
        <w:t xml:space="preserve">There have been rumours on social media that the Parish Council had received £6,000 from a windfarm company as “hush money.” The Council strongly denies receiving any such money. All of its dealings with any companies is open and transparent, and </w:t>
      </w:r>
      <w:r w:rsidR="00D97AE0">
        <w:rPr>
          <w:rFonts w:ascii="Arial" w:hAnsi="Arial" w:cs="Arial"/>
        </w:rPr>
        <w:t>reported in the minutes.</w:t>
      </w:r>
    </w:p>
    <w:p w14:paraId="5F4D0107" w14:textId="282D440F" w:rsidR="00D97AE0" w:rsidRDefault="00D97AE0" w:rsidP="00D97AE0">
      <w:pPr>
        <w:pStyle w:val="yiv0239050647msonormal"/>
        <w:contextualSpacing/>
        <w:rPr>
          <w:rFonts w:ascii="Arial" w:hAnsi="Arial" w:cs="Arial"/>
        </w:rPr>
      </w:pPr>
    </w:p>
    <w:p w14:paraId="6B98B71B" w14:textId="58C85622" w:rsidR="00D97AE0" w:rsidRPr="00D5011E" w:rsidRDefault="00D97AE0" w:rsidP="00D97AE0">
      <w:pPr>
        <w:pStyle w:val="yiv0239050647msonormal"/>
        <w:contextualSpacing/>
        <w:rPr>
          <w:rFonts w:ascii="Arial" w:hAnsi="Arial" w:cs="Arial"/>
        </w:rPr>
      </w:pPr>
      <w:r>
        <w:rPr>
          <w:rFonts w:ascii="Arial" w:hAnsi="Arial" w:cs="Arial"/>
        </w:rPr>
        <w:t>Mr Monk was thanked for all his work and noted that Mr Court’s input will be missed in the future.</w:t>
      </w:r>
    </w:p>
    <w:p w14:paraId="79EE81D9" w14:textId="18830177" w:rsidR="00CF154E" w:rsidRPr="00FE1DD7" w:rsidRDefault="00FB2AD1" w:rsidP="00B14C42">
      <w:pPr>
        <w:jc w:val="both"/>
        <w:rPr>
          <w:rFonts w:cs="Arial"/>
          <w:b/>
          <w:sz w:val="24"/>
          <w:szCs w:val="24"/>
          <w:u w:val="single"/>
        </w:rPr>
      </w:pPr>
      <w:r w:rsidRPr="0022508E">
        <w:rPr>
          <w:rFonts w:cs="Arial"/>
          <w:b/>
          <w:sz w:val="24"/>
          <w:szCs w:val="24"/>
        </w:rPr>
        <w:t>10</w:t>
      </w:r>
      <w:r w:rsidR="0022508E">
        <w:rPr>
          <w:rFonts w:cs="Arial"/>
          <w:b/>
          <w:sz w:val="24"/>
          <w:szCs w:val="24"/>
        </w:rPr>
        <w:t>2</w:t>
      </w:r>
      <w:r w:rsidRPr="0022508E">
        <w:rPr>
          <w:rFonts w:cs="Arial"/>
          <w:b/>
          <w:sz w:val="24"/>
          <w:szCs w:val="24"/>
        </w:rPr>
        <w:t>/</w:t>
      </w:r>
      <w:r w:rsidR="0022508E">
        <w:rPr>
          <w:rFonts w:cs="Arial"/>
          <w:b/>
          <w:sz w:val="24"/>
          <w:szCs w:val="24"/>
        </w:rPr>
        <w:t>0</w:t>
      </w:r>
      <w:r w:rsidR="00FE1DD7">
        <w:rPr>
          <w:rFonts w:cs="Arial"/>
          <w:b/>
          <w:sz w:val="24"/>
          <w:szCs w:val="24"/>
        </w:rPr>
        <w:t>49</w:t>
      </w:r>
      <w:r w:rsidR="00DF0E1C" w:rsidRPr="0022508E">
        <w:rPr>
          <w:rFonts w:cs="Arial"/>
          <w:b/>
          <w:sz w:val="24"/>
          <w:szCs w:val="24"/>
        </w:rPr>
        <w:t xml:space="preserve"> </w:t>
      </w:r>
      <w:r w:rsidRPr="0022508E">
        <w:rPr>
          <w:rFonts w:cs="Arial"/>
          <w:b/>
          <w:sz w:val="24"/>
          <w:szCs w:val="24"/>
        </w:rPr>
        <w:t xml:space="preserve">  </w:t>
      </w:r>
      <w:bookmarkEnd w:id="14"/>
      <w:r w:rsidR="009E76A2" w:rsidRPr="0022508E">
        <w:rPr>
          <w:rFonts w:cs="Arial"/>
          <w:b/>
          <w:sz w:val="24"/>
          <w:szCs w:val="24"/>
          <w:u w:val="single"/>
        </w:rPr>
        <w:t>PLAY</w:t>
      </w:r>
      <w:r w:rsidR="00CF154E">
        <w:rPr>
          <w:rFonts w:cs="Arial"/>
          <w:b/>
          <w:sz w:val="24"/>
          <w:szCs w:val="24"/>
          <w:u w:val="single"/>
        </w:rPr>
        <w:t>ING FIELD</w:t>
      </w:r>
    </w:p>
    <w:p w14:paraId="635CA1CE" w14:textId="78904922" w:rsidR="00D97AE0" w:rsidRDefault="00D97AE0" w:rsidP="00B14C42">
      <w:pPr>
        <w:pStyle w:val="ListParagraph"/>
        <w:numPr>
          <w:ilvl w:val="0"/>
          <w:numId w:val="14"/>
        </w:numPr>
        <w:jc w:val="both"/>
        <w:rPr>
          <w:bCs/>
        </w:rPr>
      </w:pPr>
      <w:r>
        <w:rPr>
          <w:bCs/>
        </w:rPr>
        <w:lastRenderedPageBreak/>
        <w:t>PICNIC TABLES had been delivered and await installation</w:t>
      </w:r>
    </w:p>
    <w:p w14:paraId="6704F6CE" w14:textId="5775926D" w:rsidR="00CF154E" w:rsidRPr="00FE1DD7" w:rsidRDefault="00CF154E" w:rsidP="00D97AE0">
      <w:pPr>
        <w:pStyle w:val="ListParagraph"/>
        <w:numPr>
          <w:ilvl w:val="0"/>
          <w:numId w:val="14"/>
        </w:numPr>
        <w:jc w:val="both"/>
        <w:rPr>
          <w:bCs/>
        </w:rPr>
      </w:pPr>
      <w:r>
        <w:rPr>
          <w:bCs/>
        </w:rPr>
        <w:t xml:space="preserve">RABBITS: </w:t>
      </w:r>
      <w:r w:rsidR="00D97AE0">
        <w:rPr>
          <w:bCs/>
        </w:rPr>
        <w:t>Mr Sinclair had met with the company on site and had agreed the final length would be 325m and cost as £4240 + vat as authorised at the October meeting of the Council (102/049 [ii])</w:t>
      </w:r>
    </w:p>
    <w:p w14:paraId="3450E06E" w14:textId="5E752024" w:rsidR="00396A17" w:rsidRPr="00D97AE0" w:rsidRDefault="00D97AE0" w:rsidP="00DF745D">
      <w:pPr>
        <w:pStyle w:val="ListParagraph"/>
        <w:numPr>
          <w:ilvl w:val="0"/>
          <w:numId w:val="14"/>
        </w:numPr>
        <w:jc w:val="both"/>
        <w:rPr>
          <w:bCs/>
        </w:rPr>
      </w:pPr>
      <w:r>
        <w:rPr>
          <w:bCs/>
        </w:rPr>
        <w:t xml:space="preserve">FRUIT </w:t>
      </w:r>
      <w:r w:rsidR="00CF154E">
        <w:rPr>
          <w:bCs/>
        </w:rPr>
        <w:t>TREES</w:t>
      </w:r>
      <w:r>
        <w:rPr>
          <w:bCs/>
        </w:rPr>
        <w:t xml:space="preserve">: It was </w:t>
      </w:r>
      <w:r w:rsidRPr="00D97AE0">
        <w:rPr>
          <w:b/>
        </w:rPr>
        <w:t>AGREED</w:t>
      </w:r>
      <w:r>
        <w:rPr>
          <w:bCs/>
        </w:rPr>
        <w:t xml:space="preserve"> to downsize the project and to plant an initial ten trees. Mr Livingstone will post on the Cawston Facebook page to explain the plans more clearly and encourage more participation.</w:t>
      </w:r>
      <w:bookmarkStart w:id="15" w:name="_Hlk483062996"/>
    </w:p>
    <w:p w14:paraId="20F40A43" w14:textId="4391AD36" w:rsidR="00956DFE" w:rsidRPr="0022508E" w:rsidRDefault="00956DFE" w:rsidP="00956DFE">
      <w:pPr>
        <w:pStyle w:val="BodyTextIndent"/>
        <w:tabs>
          <w:tab w:val="left" w:pos="993"/>
          <w:tab w:val="left" w:pos="1560"/>
          <w:tab w:val="left" w:pos="2127"/>
          <w:tab w:val="left" w:pos="4395"/>
          <w:tab w:val="left" w:pos="7797"/>
          <w:tab w:val="left" w:pos="8080"/>
        </w:tabs>
        <w:ind w:left="0"/>
        <w:rPr>
          <w:rFonts w:cs="Arial"/>
          <w:b/>
          <w:sz w:val="24"/>
          <w:szCs w:val="24"/>
        </w:rPr>
      </w:pPr>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w:t>
      </w:r>
      <w:r w:rsidR="00FE1DD7">
        <w:rPr>
          <w:rFonts w:cs="Arial"/>
          <w:b/>
          <w:sz w:val="24"/>
          <w:szCs w:val="24"/>
        </w:rPr>
        <w:t>51</w:t>
      </w:r>
      <w:r w:rsidRPr="0022508E">
        <w:rPr>
          <w:rFonts w:cs="Arial"/>
          <w:b/>
          <w:sz w:val="24"/>
          <w:szCs w:val="24"/>
        </w:rPr>
        <w:tab/>
      </w:r>
      <w:r>
        <w:rPr>
          <w:rFonts w:cs="Arial"/>
          <w:b/>
          <w:sz w:val="24"/>
          <w:szCs w:val="24"/>
          <w:u w:val="single"/>
        </w:rPr>
        <w:t>WEBSITE</w:t>
      </w:r>
      <w:r w:rsidRPr="0022508E">
        <w:rPr>
          <w:rFonts w:cs="Arial"/>
          <w:b/>
          <w:sz w:val="24"/>
          <w:szCs w:val="24"/>
        </w:rPr>
        <w:tab/>
      </w:r>
    </w:p>
    <w:p w14:paraId="6C147FD9" w14:textId="64FAC7C3" w:rsidR="00956DFE" w:rsidRDefault="00D97AE0" w:rsidP="00956DFE">
      <w:pPr>
        <w:jc w:val="both"/>
        <w:rPr>
          <w:rFonts w:cs="Arial"/>
          <w:bCs/>
          <w:sz w:val="24"/>
          <w:szCs w:val="24"/>
        </w:rPr>
      </w:pPr>
      <w:r>
        <w:rPr>
          <w:rFonts w:cs="Arial"/>
          <w:bCs/>
          <w:sz w:val="24"/>
          <w:szCs w:val="24"/>
        </w:rPr>
        <w:t xml:space="preserve">It was </w:t>
      </w:r>
      <w:r w:rsidRPr="00D97AE0">
        <w:rPr>
          <w:rFonts w:cs="Arial"/>
          <w:b/>
          <w:sz w:val="24"/>
          <w:szCs w:val="24"/>
        </w:rPr>
        <w:t>AGREED</w:t>
      </w:r>
      <w:r>
        <w:rPr>
          <w:rFonts w:cs="Arial"/>
          <w:bCs/>
          <w:sz w:val="24"/>
          <w:szCs w:val="24"/>
        </w:rPr>
        <w:t xml:space="preserve"> the website requires improvement. Mr Purdy to produce more information at a</w:t>
      </w:r>
      <w:r w:rsidR="00956DFE" w:rsidRPr="00956DFE">
        <w:rPr>
          <w:rFonts w:cs="Arial"/>
          <w:bCs/>
          <w:sz w:val="24"/>
          <w:szCs w:val="24"/>
        </w:rPr>
        <w:t xml:space="preserve"> future meeting</w:t>
      </w:r>
    </w:p>
    <w:p w14:paraId="7EB03D67" w14:textId="4A308B95" w:rsidR="00956DFE" w:rsidRDefault="00956DFE" w:rsidP="00956DFE">
      <w:pPr>
        <w:jc w:val="both"/>
        <w:rPr>
          <w:rFonts w:cs="Arial"/>
          <w:bCs/>
          <w:sz w:val="24"/>
          <w:szCs w:val="24"/>
        </w:rPr>
      </w:pPr>
    </w:p>
    <w:p w14:paraId="2143C892" w14:textId="46AED8D8" w:rsidR="00956DFE" w:rsidRPr="0022508E" w:rsidRDefault="00956DFE" w:rsidP="00956DFE">
      <w:pPr>
        <w:pStyle w:val="BodyTextIndent"/>
        <w:tabs>
          <w:tab w:val="left" w:pos="993"/>
          <w:tab w:val="left" w:pos="1560"/>
          <w:tab w:val="left" w:pos="2127"/>
          <w:tab w:val="left" w:pos="4395"/>
          <w:tab w:val="left" w:pos="7797"/>
          <w:tab w:val="left" w:pos="8080"/>
        </w:tabs>
        <w:ind w:left="0"/>
        <w:rPr>
          <w:rFonts w:cs="Arial"/>
          <w:b/>
          <w:sz w:val="24"/>
          <w:szCs w:val="24"/>
        </w:rPr>
      </w:pPr>
      <w:bookmarkStart w:id="16" w:name="_Hlk57034972"/>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w:t>
      </w:r>
      <w:r w:rsidR="00FE1DD7">
        <w:rPr>
          <w:rFonts w:cs="Arial"/>
          <w:b/>
          <w:sz w:val="24"/>
          <w:szCs w:val="24"/>
        </w:rPr>
        <w:t>52</w:t>
      </w:r>
      <w:r w:rsidRPr="0022508E">
        <w:rPr>
          <w:rFonts w:cs="Arial"/>
          <w:b/>
          <w:sz w:val="24"/>
          <w:szCs w:val="24"/>
        </w:rPr>
        <w:tab/>
      </w:r>
      <w:r>
        <w:rPr>
          <w:rFonts w:cs="Arial"/>
          <w:b/>
          <w:sz w:val="24"/>
          <w:szCs w:val="24"/>
          <w:u w:val="single"/>
        </w:rPr>
        <w:t>FUTURE PROJECTS</w:t>
      </w:r>
      <w:r w:rsidRPr="0022508E">
        <w:rPr>
          <w:rFonts w:cs="Arial"/>
          <w:b/>
          <w:sz w:val="24"/>
          <w:szCs w:val="24"/>
        </w:rPr>
        <w:tab/>
      </w:r>
    </w:p>
    <w:p w14:paraId="40725FBB" w14:textId="7BDB50E8" w:rsidR="00956DFE" w:rsidRDefault="00D97AE0" w:rsidP="00956DFE">
      <w:pPr>
        <w:jc w:val="both"/>
        <w:rPr>
          <w:rFonts w:cs="Arial"/>
          <w:bCs/>
          <w:sz w:val="24"/>
          <w:szCs w:val="24"/>
        </w:rPr>
      </w:pPr>
      <w:r>
        <w:rPr>
          <w:rFonts w:cs="Arial"/>
          <w:bCs/>
          <w:sz w:val="24"/>
          <w:szCs w:val="24"/>
        </w:rPr>
        <w:t xml:space="preserve">There was </w:t>
      </w:r>
      <w:bookmarkEnd w:id="16"/>
      <w:r>
        <w:rPr>
          <w:rFonts w:cs="Arial"/>
          <w:bCs/>
          <w:sz w:val="24"/>
          <w:szCs w:val="24"/>
        </w:rPr>
        <w:t>a short discussion regarding the possibility of adult gym equipment for the playing field</w:t>
      </w:r>
    </w:p>
    <w:p w14:paraId="27BBD503" w14:textId="6BE789F6" w:rsidR="00D97AE0" w:rsidRDefault="00D97AE0" w:rsidP="00956DFE">
      <w:pPr>
        <w:jc w:val="both"/>
        <w:rPr>
          <w:rFonts w:cs="Arial"/>
          <w:bCs/>
          <w:sz w:val="24"/>
          <w:szCs w:val="24"/>
        </w:rPr>
      </w:pPr>
    </w:p>
    <w:p w14:paraId="632D12AA" w14:textId="46DAA370" w:rsidR="00D97AE0" w:rsidRPr="0022508E" w:rsidRDefault="00D97AE0" w:rsidP="00D97AE0">
      <w:pPr>
        <w:pStyle w:val="BodyTextIndent"/>
        <w:tabs>
          <w:tab w:val="left" w:pos="993"/>
          <w:tab w:val="left" w:pos="1560"/>
          <w:tab w:val="left" w:pos="2127"/>
          <w:tab w:val="left" w:pos="4395"/>
          <w:tab w:val="left" w:pos="7797"/>
          <w:tab w:val="left" w:pos="8080"/>
        </w:tabs>
        <w:ind w:left="0"/>
        <w:rPr>
          <w:rFonts w:cs="Arial"/>
          <w:b/>
          <w:sz w:val="24"/>
          <w:szCs w:val="24"/>
        </w:rPr>
      </w:pPr>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052</w:t>
      </w:r>
      <w:r w:rsidRPr="0022508E">
        <w:rPr>
          <w:rFonts w:cs="Arial"/>
          <w:b/>
          <w:sz w:val="24"/>
          <w:szCs w:val="24"/>
        </w:rPr>
        <w:tab/>
      </w:r>
      <w:r>
        <w:rPr>
          <w:rFonts w:cs="Arial"/>
          <w:b/>
          <w:sz w:val="24"/>
          <w:szCs w:val="24"/>
          <w:u w:val="single"/>
        </w:rPr>
        <w:t>CHURCHYARD WALL</w:t>
      </w:r>
      <w:r w:rsidRPr="0022508E">
        <w:rPr>
          <w:rFonts w:cs="Arial"/>
          <w:b/>
          <w:sz w:val="24"/>
          <w:szCs w:val="24"/>
        </w:rPr>
        <w:tab/>
      </w:r>
    </w:p>
    <w:p w14:paraId="2CA49336" w14:textId="09AD2BCD" w:rsidR="00D97AE0" w:rsidRDefault="00D97AE0" w:rsidP="00D97AE0">
      <w:pPr>
        <w:jc w:val="both"/>
        <w:rPr>
          <w:rFonts w:cs="Arial"/>
          <w:bCs/>
          <w:sz w:val="24"/>
          <w:szCs w:val="24"/>
        </w:rPr>
      </w:pPr>
      <w:r>
        <w:rPr>
          <w:rFonts w:cs="Arial"/>
          <w:bCs/>
          <w:sz w:val="24"/>
          <w:szCs w:val="24"/>
        </w:rPr>
        <w:t>Mr Livingstone will try to contact the contractor again.</w:t>
      </w:r>
    </w:p>
    <w:p w14:paraId="5375FF42" w14:textId="70CE721F" w:rsidR="00D97AE0" w:rsidRDefault="00D97AE0" w:rsidP="00D97AE0">
      <w:pPr>
        <w:jc w:val="both"/>
        <w:rPr>
          <w:rFonts w:cs="Arial"/>
          <w:bCs/>
          <w:sz w:val="24"/>
          <w:szCs w:val="24"/>
        </w:rPr>
      </w:pPr>
    </w:p>
    <w:p w14:paraId="45CE3075" w14:textId="16B8EC42" w:rsidR="00D97AE0" w:rsidRPr="0022508E" w:rsidRDefault="00D97AE0" w:rsidP="00D97AE0">
      <w:pPr>
        <w:pStyle w:val="BodyTextIndent"/>
        <w:tabs>
          <w:tab w:val="left" w:pos="993"/>
          <w:tab w:val="left" w:pos="1560"/>
          <w:tab w:val="left" w:pos="2127"/>
          <w:tab w:val="left" w:pos="4395"/>
          <w:tab w:val="left" w:pos="7797"/>
          <w:tab w:val="left" w:pos="8080"/>
        </w:tabs>
        <w:ind w:left="0"/>
        <w:rPr>
          <w:rFonts w:cs="Arial"/>
          <w:b/>
          <w:sz w:val="24"/>
          <w:szCs w:val="24"/>
        </w:rPr>
      </w:pPr>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052</w:t>
      </w:r>
      <w:r w:rsidRPr="0022508E">
        <w:rPr>
          <w:rFonts w:cs="Arial"/>
          <w:b/>
          <w:sz w:val="24"/>
          <w:szCs w:val="24"/>
        </w:rPr>
        <w:tab/>
      </w:r>
      <w:r>
        <w:rPr>
          <w:rFonts w:cs="Arial"/>
          <w:b/>
          <w:sz w:val="24"/>
          <w:szCs w:val="24"/>
          <w:u w:val="single"/>
        </w:rPr>
        <w:t>SEATING AREA</w:t>
      </w:r>
      <w:r w:rsidR="00356F37">
        <w:rPr>
          <w:rFonts w:cs="Arial"/>
          <w:b/>
          <w:sz w:val="24"/>
          <w:szCs w:val="24"/>
          <w:u w:val="single"/>
        </w:rPr>
        <w:t xml:space="preserve"> (opp. Village Hall)</w:t>
      </w:r>
      <w:r w:rsidRPr="0022508E">
        <w:rPr>
          <w:rFonts w:cs="Arial"/>
          <w:b/>
          <w:sz w:val="24"/>
          <w:szCs w:val="24"/>
        </w:rPr>
        <w:tab/>
      </w:r>
    </w:p>
    <w:p w14:paraId="3AFD05B9" w14:textId="4622CB07" w:rsidR="00D97AE0" w:rsidRPr="00956DFE" w:rsidRDefault="00356F37" w:rsidP="00D97AE0">
      <w:pPr>
        <w:jc w:val="both"/>
        <w:rPr>
          <w:rFonts w:cs="Arial"/>
          <w:bCs/>
          <w:sz w:val="24"/>
          <w:szCs w:val="24"/>
        </w:rPr>
      </w:pPr>
      <w:r>
        <w:rPr>
          <w:rFonts w:cs="Arial"/>
          <w:bCs/>
          <w:sz w:val="24"/>
          <w:szCs w:val="24"/>
        </w:rPr>
        <w:t>Mr Sinclair will take a further look at the possibility of removing and reusing the seats.</w:t>
      </w:r>
    </w:p>
    <w:p w14:paraId="7AC2F7ED" w14:textId="77777777" w:rsidR="00956DFE" w:rsidRDefault="00956DFE" w:rsidP="00DF745D">
      <w:pPr>
        <w:jc w:val="both"/>
        <w:rPr>
          <w:rFonts w:cs="Arial"/>
          <w:b/>
          <w:sz w:val="24"/>
          <w:szCs w:val="24"/>
        </w:rPr>
      </w:pPr>
    </w:p>
    <w:p w14:paraId="4ECCCC1F" w14:textId="3CC1A358" w:rsidR="00DF745D" w:rsidRPr="00FE1DD7" w:rsidRDefault="00DF745D" w:rsidP="00DF745D">
      <w:pPr>
        <w:jc w:val="both"/>
        <w:rPr>
          <w:rFonts w:cs="Arial"/>
          <w:b/>
          <w:sz w:val="24"/>
          <w:szCs w:val="24"/>
          <w:u w:val="single"/>
        </w:rPr>
      </w:pPr>
      <w:r w:rsidRPr="0022508E">
        <w:rPr>
          <w:rFonts w:cs="Arial"/>
          <w:b/>
          <w:sz w:val="24"/>
          <w:szCs w:val="24"/>
        </w:rPr>
        <w:t>10</w:t>
      </w:r>
      <w:r>
        <w:rPr>
          <w:rFonts w:cs="Arial"/>
          <w:b/>
          <w:sz w:val="24"/>
          <w:szCs w:val="24"/>
        </w:rPr>
        <w:t>2</w:t>
      </w:r>
      <w:r w:rsidRPr="0022508E">
        <w:rPr>
          <w:rFonts w:cs="Arial"/>
          <w:b/>
          <w:sz w:val="24"/>
          <w:szCs w:val="24"/>
        </w:rPr>
        <w:t>/</w:t>
      </w:r>
      <w:r>
        <w:rPr>
          <w:rFonts w:cs="Arial"/>
          <w:b/>
          <w:sz w:val="24"/>
          <w:szCs w:val="24"/>
        </w:rPr>
        <w:t>0</w:t>
      </w:r>
      <w:r w:rsidR="00FE1DD7">
        <w:rPr>
          <w:rFonts w:cs="Arial"/>
          <w:b/>
          <w:sz w:val="24"/>
          <w:szCs w:val="24"/>
        </w:rPr>
        <w:t>53</w:t>
      </w:r>
      <w:r w:rsidRPr="0022508E">
        <w:rPr>
          <w:rFonts w:cs="Arial"/>
          <w:b/>
          <w:sz w:val="24"/>
          <w:szCs w:val="24"/>
        </w:rPr>
        <w:t xml:space="preserve">   </w:t>
      </w:r>
      <w:r>
        <w:rPr>
          <w:rFonts w:cs="Arial"/>
          <w:b/>
          <w:sz w:val="24"/>
          <w:szCs w:val="24"/>
          <w:u w:val="single"/>
        </w:rPr>
        <w:t>PARISHIONERS’ CORRESPONDENCE</w:t>
      </w:r>
    </w:p>
    <w:p w14:paraId="2C7FC5AF" w14:textId="1C454FE3" w:rsidR="00DF745D" w:rsidRDefault="00356F37" w:rsidP="00356F37">
      <w:pPr>
        <w:pStyle w:val="BodyTextIndent"/>
        <w:tabs>
          <w:tab w:val="left" w:pos="993"/>
          <w:tab w:val="left" w:pos="1560"/>
          <w:tab w:val="left" w:pos="2127"/>
          <w:tab w:val="left" w:pos="4395"/>
          <w:tab w:val="left" w:pos="7797"/>
          <w:tab w:val="left" w:pos="8080"/>
        </w:tabs>
        <w:ind w:left="0"/>
        <w:rPr>
          <w:rFonts w:cs="Arial"/>
          <w:sz w:val="24"/>
          <w:szCs w:val="24"/>
        </w:rPr>
      </w:pPr>
      <w:r>
        <w:rPr>
          <w:rFonts w:cs="Arial"/>
          <w:sz w:val="24"/>
          <w:szCs w:val="24"/>
        </w:rPr>
        <w:t>None</w:t>
      </w:r>
    </w:p>
    <w:p w14:paraId="2A1689AA" w14:textId="77777777" w:rsidR="00356F37" w:rsidRDefault="00356F37" w:rsidP="00356F37">
      <w:pPr>
        <w:pStyle w:val="BodyTextIndent"/>
        <w:tabs>
          <w:tab w:val="left" w:pos="993"/>
          <w:tab w:val="left" w:pos="1560"/>
          <w:tab w:val="left" w:pos="2127"/>
          <w:tab w:val="left" w:pos="4395"/>
          <w:tab w:val="left" w:pos="7797"/>
          <w:tab w:val="left" w:pos="8080"/>
        </w:tabs>
        <w:ind w:left="0"/>
        <w:rPr>
          <w:rFonts w:cs="Arial"/>
          <w:b/>
          <w:sz w:val="24"/>
          <w:szCs w:val="24"/>
        </w:rPr>
      </w:pPr>
    </w:p>
    <w:p w14:paraId="53BA13C8" w14:textId="6BA44EBE" w:rsidR="00EA02AE" w:rsidRPr="00FE1DD7" w:rsidRDefault="002A1C5E" w:rsidP="00956DFE">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22508E">
        <w:rPr>
          <w:rFonts w:cs="Arial"/>
          <w:b/>
          <w:sz w:val="24"/>
          <w:szCs w:val="24"/>
        </w:rPr>
        <w:t>10</w:t>
      </w:r>
      <w:r w:rsidR="0022508E">
        <w:rPr>
          <w:rFonts w:cs="Arial"/>
          <w:b/>
          <w:sz w:val="24"/>
          <w:szCs w:val="24"/>
        </w:rPr>
        <w:t>2</w:t>
      </w:r>
      <w:r w:rsidR="00D501A3" w:rsidRPr="0022508E">
        <w:rPr>
          <w:rFonts w:cs="Arial"/>
          <w:b/>
          <w:sz w:val="24"/>
          <w:szCs w:val="24"/>
        </w:rPr>
        <w:t>/</w:t>
      </w:r>
      <w:r w:rsidR="0022508E">
        <w:rPr>
          <w:rFonts w:cs="Arial"/>
          <w:b/>
          <w:sz w:val="24"/>
          <w:szCs w:val="24"/>
        </w:rPr>
        <w:t>0</w:t>
      </w:r>
      <w:r w:rsidR="00FE1DD7">
        <w:rPr>
          <w:rFonts w:cs="Arial"/>
          <w:b/>
          <w:sz w:val="24"/>
          <w:szCs w:val="24"/>
        </w:rPr>
        <w:t>54</w:t>
      </w:r>
      <w:r w:rsidR="00183D85" w:rsidRPr="0022508E">
        <w:rPr>
          <w:rFonts w:cs="Arial"/>
          <w:b/>
          <w:sz w:val="24"/>
          <w:szCs w:val="24"/>
        </w:rPr>
        <w:tab/>
      </w:r>
      <w:r w:rsidR="00E5016F" w:rsidRPr="0022508E">
        <w:rPr>
          <w:rFonts w:cs="Arial"/>
          <w:b/>
          <w:sz w:val="24"/>
          <w:szCs w:val="24"/>
          <w:u w:val="single"/>
        </w:rPr>
        <w:t>ITEMS OF INFORMATION / FUTURE AGENDA</w:t>
      </w:r>
      <w:bookmarkEnd w:id="15"/>
    </w:p>
    <w:p w14:paraId="350E658A" w14:textId="036C796F" w:rsidR="00A04B01" w:rsidRDefault="00F15BE8" w:rsidP="00A04B01">
      <w:pPr>
        <w:pStyle w:val="BodyTextIndent"/>
        <w:numPr>
          <w:ilvl w:val="0"/>
          <w:numId w:val="17"/>
        </w:numPr>
        <w:tabs>
          <w:tab w:val="left" w:pos="993"/>
          <w:tab w:val="left" w:pos="1560"/>
          <w:tab w:val="left" w:pos="2127"/>
          <w:tab w:val="left" w:pos="4395"/>
          <w:tab w:val="left" w:pos="7797"/>
          <w:tab w:val="left" w:pos="8080"/>
        </w:tabs>
        <w:rPr>
          <w:rFonts w:cs="Arial"/>
          <w:sz w:val="24"/>
          <w:szCs w:val="24"/>
        </w:rPr>
      </w:pPr>
      <w:r w:rsidRPr="0022508E">
        <w:rPr>
          <w:rFonts w:cs="Arial"/>
          <w:sz w:val="24"/>
          <w:szCs w:val="24"/>
        </w:rPr>
        <w:t>AGENDA:</w:t>
      </w:r>
      <w:r w:rsidR="00CE151E" w:rsidRPr="0022508E">
        <w:rPr>
          <w:rFonts w:cs="Arial"/>
          <w:sz w:val="24"/>
          <w:szCs w:val="24"/>
        </w:rPr>
        <w:t xml:space="preserve"> </w:t>
      </w:r>
    </w:p>
    <w:p w14:paraId="1C789C19" w14:textId="4ED94C77" w:rsidR="00A04B01" w:rsidRPr="00956DFE" w:rsidRDefault="00356F37" w:rsidP="00813301">
      <w:pPr>
        <w:pStyle w:val="BodyTextIndent"/>
        <w:tabs>
          <w:tab w:val="left" w:pos="993"/>
          <w:tab w:val="left" w:pos="1560"/>
          <w:tab w:val="left" w:pos="2127"/>
          <w:tab w:val="left" w:pos="4395"/>
          <w:tab w:val="left" w:pos="7797"/>
          <w:tab w:val="left" w:pos="8080"/>
        </w:tabs>
        <w:ind w:left="1560"/>
        <w:rPr>
          <w:rFonts w:cs="Arial"/>
          <w:i/>
          <w:iCs/>
          <w:sz w:val="24"/>
          <w:szCs w:val="24"/>
        </w:rPr>
      </w:pPr>
      <w:r>
        <w:rPr>
          <w:rFonts w:cs="Arial"/>
          <w:sz w:val="24"/>
          <w:szCs w:val="24"/>
        </w:rPr>
        <w:t xml:space="preserve">Budget 2021/22; Village Hall Committee representative; </w:t>
      </w:r>
      <w:r w:rsidR="00163A13">
        <w:rPr>
          <w:rFonts w:cs="Arial"/>
          <w:sz w:val="24"/>
          <w:szCs w:val="24"/>
        </w:rPr>
        <w:t>Website</w:t>
      </w:r>
      <w:r w:rsidR="00A04B01">
        <w:rPr>
          <w:rFonts w:cs="Arial"/>
          <w:sz w:val="24"/>
          <w:szCs w:val="24"/>
        </w:rPr>
        <w:t xml:space="preserve"> </w:t>
      </w:r>
      <w:r w:rsidR="00A04B01">
        <w:rPr>
          <w:rFonts w:cs="Arial"/>
          <w:i/>
          <w:iCs/>
          <w:sz w:val="24"/>
          <w:szCs w:val="24"/>
        </w:rPr>
        <w:t xml:space="preserve">Mr </w:t>
      </w:r>
      <w:r w:rsidR="00163A13">
        <w:rPr>
          <w:rFonts w:cs="Arial"/>
          <w:i/>
          <w:iCs/>
          <w:sz w:val="24"/>
          <w:szCs w:val="24"/>
        </w:rPr>
        <w:t>Purdy</w:t>
      </w:r>
      <w:r w:rsidR="00A04B01">
        <w:rPr>
          <w:rFonts w:cs="Arial"/>
          <w:sz w:val="24"/>
          <w:szCs w:val="24"/>
        </w:rPr>
        <w:t xml:space="preserve">; Windfarms </w:t>
      </w:r>
      <w:r w:rsidR="00A04B01">
        <w:rPr>
          <w:rFonts w:cs="Arial"/>
          <w:i/>
          <w:iCs/>
          <w:sz w:val="24"/>
          <w:szCs w:val="24"/>
        </w:rPr>
        <w:t>Mr Monk</w:t>
      </w:r>
      <w:r>
        <w:rPr>
          <w:rFonts w:cs="Arial"/>
          <w:i/>
          <w:iCs/>
          <w:sz w:val="24"/>
          <w:szCs w:val="24"/>
        </w:rPr>
        <w:t>,</w:t>
      </w:r>
      <w:r w:rsidR="008D7B60">
        <w:rPr>
          <w:rFonts w:cs="Arial"/>
          <w:sz w:val="24"/>
          <w:szCs w:val="24"/>
        </w:rPr>
        <w:t xml:space="preserve"> “Shopping List” of proposed projects</w:t>
      </w:r>
      <w:r w:rsidR="00956DFE">
        <w:rPr>
          <w:rFonts w:cs="Arial"/>
          <w:sz w:val="24"/>
          <w:szCs w:val="24"/>
        </w:rPr>
        <w:t xml:space="preserve">; Churchyard wall </w:t>
      </w:r>
      <w:r w:rsidR="00956DFE" w:rsidRPr="00956DFE">
        <w:rPr>
          <w:rFonts w:cs="Arial"/>
          <w:i/>
          <w:iCs/>
          <w:sz w:val="24"/>
          <w:szCs w:val="24"/>
        </w:rPr>
        <w:t>Mr Livingstone</w:t>
      </w:r>
      <w:r w:rsidR="00956DFE">
        <w:rPr>
          <w:rFonts w:cs="Arial"/>
          <w:sz w:val="24"/>
          <w:szCs w:val="24"/>
        </w:rPr>
        <w:t xml:space="preserve">; Traffic working group; Queen Victoria Jubilee seating area; Fruit trees on Playing Field </w:t>
      </w:r>
      <w:r w:rsidR="00956DFE" w:rsidRPr="00956DFE">
        <w:rPr>
          <w:rFonts w:cs="Arial"/>
          <w:i/>
          <w:iCs/>
          <w:sz w:val="24"/>
          <w:szCs w:val="24"/>
        </w:rPr>
        <w:t>Mr Livingstone</w:t>
      </w:r>
      <w:r w:rsidR="00956DFE">
        <w:rPr>
          <w:rFonts w:cs="Arial"/>
          <w:sz w:val="24"/>
          <w:szCs w:val="24"/>
        </w:rPr>
        <w:t>.</w:t>
      </w:r>
    </w:p>
    <w:p w14:paraId="308A35DB" w14:textId="769E947D" w:rsidR="00183D85" w:rsidRPr="0022508E" w:rsidRDefault="00E3413C" w:rsidP="009F1640">
      <w:pPr>
        <w:pStyle w:val="BodyTextIndent"/>
        <w:tabs>
          <w:tab w:val="left" w:pos="993"/>
          <w:tab w:val="left" w:pos="1560"/>
          <w:tab w:val="left" w:pos="2127"/>
          <w:tab w:val="left" w:pos="4395"/>
          <w:tab w:val="left" w:pos="7797"/>
          <w:tab w:val="left" w:pos="8080"/>
        </w:tabs>
        <w:ind w:left="993"/>
        <w:rPr>
          <w:rFonts w:cs="Arial"/>
          <w:sz w:val="24"/>
          <w:szCs w:val="24"/>
        </w:rPr>
      </w:pPr>
      <w:r w:rsidRPr="0022508E">
        <w:rPr>
          <w:rFonts w:cs="Arial"/>
          <w:b/>
          <w:bCs/>
          <w:sz w:val="24"/>
          <w:szCs w:val="24"/>
        </w:rPr>
        <w:tab/>
      </w:r>
    </w:p>
    <w:p w14:paraId="2139452C" w14:textId="196DBED2" w:rsidR="0022508E" w:rsidRPr="0022508E" w:rsidRDefault="002A1C5E" w:rsidP="00183D85">
      <w:pPr>
        <w:pStyle w:val="BodyTextIndent"/>
        <w:tabs>
          <w:tab w:val="left" w:pos="993"/>
          <w:tab w:val="left" w:pos="1560"/>
          <w:tab w:val="left" w:pos="2127"/>
          <w:tab w:val="left" w:pos="4395"/>
          <w:tab w:val="left" w:pos="7797"/>
          <w:tab w:val="left" w:pos="8080"/>
        </w:tabs>
        <w:ind w:left="0"/>
        <w:rPr>
          <w:rFonts w:cs="Arial"/>
          <w:b/>
          <w:sz w:val="24"/>
          <w:szCs w:val="24"/>
        </w:rPr>
      </w:pPr>
      <w:bookmarkStart w:id="17" w:name="_Hlk30341771"/>
      <w:r w:rsidRPr="0022508E">
        <w:rPr>
          <w:rFonts w:cs="Arial"/>
          <w:b/>
          <w:sz w:val="24"/>
          <w:szCs w:val="24"/>
        </w:rPr>
        <w:t>10</w:t>
      </w:r>
      <w:r w:rsidR="0022508E">
        <w:rPr>
          <w:rFonts w:cs="Arial"/>
          <w:b/>
          <w:sz w:val="24"/>
          <w:szCs w:val="24"/>
        </w:rPr>
        <w:t>2</w:t>
      </w:r>
      <w:r w:rsidR="00D501A3" w:rsidRPr="0022508E">
        <w:rPr>
          <w:rFonts w:cs="Arial"/>
          <w:b/>
          <w:sz w:val="24"/>
          <w:szCs w:val="24"/>
        </w:rPr>
        <w:t>/</w:t>
      </w:r>
      <w:r w:rsidR="0022508E">
        <w:rPr>
          <w:rFonts w:cs="Arial"/>
          <w:b/>
          <w:sz w:val="24"/>
          <w:szCs w:val="24"/>
        </w:rPr>
        <w:t>0</w:t>
      </w:r>
      <w:r w:rsidR="00FE1DD7">
        <w:rPr>
          <w:rFonts w:cs="Arial"/>
          <w:b/>
          <w:sz w:val="24"/>
          <w:szCs w:val="24"/>
        </w:rPr>
        <w:t>55</w:t>
      </w:r>
      <w:r w:rsidR="00183D85" w:rsidRPr="0022508E">
        <w:rPr>
          <w:rFonts w:cs="Arial"/>
          <w:b/>
          <w:sz w:val="24"/>
          <w:szCs w:val="24"/>
        </w:rPr>
        <w:tab/>
      </w:r>
      <w:r w:rsidR="00183D85" w:rsidRPr="0022508E">
        <w:rPr>
          <w:rFonts w:cs="Arial"/>
          <w:b/>
          <w:sz w:val="24"/>
          <w:szCs w:val="24"/>
          <w:u w:val="single"/>
        </w:rPr>
        <w:t>DATE OF NEXT MEETING</w:t>
      </w:r>
      <w:r w:rsidR="00183D85" w:rsidRPr="0022508E">
        <w:rPr>
          <w:rFonts w:cs="Arial"/>
          <w:b/>
          <w:sz w:val="24"/>
          <w:szCs w:val="24"/>
        </w:rPr>
        <w:tab/>
      </w:r>
    </w:p>
    <w:p w14:paraId="73A2AC40" w14:textId="56B791FA" w:rsidR="00183D85" w:rsidRPr="0022508E" w:rsidRDefault="0022508E" w:rsidP="00183D85">
      <w:pPr>
        <w:pStyle w:val="BodyTextIndent"/>
        <w:tabs>
          <w:tab w:val="left" w:pos="993"/>
          <w:tab w:val="left" w:pos="1560"/>
          <w:tab w:val="left" w:pos="2127"/>
          <w:tab w:val="left" w:pos="4395"/>
          <w:tab w:val="left" w:pos="7797"/>
          <w:tab w:val="left" w:pos="8080"/>
        </w:tabs>
        <w:ind w:left="0"/>
        <w:rPr>
          <w:rFonts w:cs="Arial"/>
          <w:sz w:val="24"/>
          <w:szCs w:val="24"/>
        </w:rPr>
      </w:pPr>
      <w:r w:rsidRPr="0022508E">
        <w:rPr>
          <w:rFonts w:cs="Arial"/>
          <w:b/>
          <w:sz w:val="24"/>
          <w:szCs w:val="24"/>
        </w:rPr>
        <w:tab/>
      </w:r>
      <w:r w:rsidR="00183D85" w:rsidRPr="0022508E">
        <w:rPr>
          <w:rFonts w:cs="Arial"/>
          <w:sz w:val="24"/>
          <w:szCs w:val="24"/>
        </w:rPr>
        <w:t>Thursday</w:t>
      </w:r>
      <w:r w:rsidR="004A0A58" w:rsidRPr="0022508E">
        <w:rPr>
          <w:rFonts w:cs="Arial"/>
          <w:sz w:val="24"/>
          <w:szCs w:val="24"/>
        </w:rPr>
        <w:t xml:space="preserve"> </w:t>
      </w:r>
      <w:bookmarkEnd w:id="17"/>
      <w:r w:rsidR="00A04B01">
        <w:rPr>
          <w:rFonts w:cs="Arial"/>
          <w:sz w:val="24"/>
          <w:szCs w:val="24"/>
        </w:rPr>
        <w:t>1</w:t>
      </w:r>
      <w:r w:rsidR="00956DFE">
        <w:rPr>
          <w:rFonts w:cs="Arial"/>
          <w:sz w:val="24"/>
          <w:szCs w:val="24"/>
        </w:rPr>
        <w:t xml:space="preserve">9 November </w:t>
      </w:r>
      <w:r w:rsidRPr="0022508E">
        <w:rPr>
          <w:rFonts w:cs="Arial"/>
          <w:sz w:val="24"/>
          <w:szCs w:val="24"/>
        </w:rPr>
        <w:t>2020 at 7pm. Online via Zoom</w:t>
      </w:r>
    </w:p>
    <w:p w14:paraId="6154A533" w14:textId="07527ECE" w:rsidR="00CE151E" w:rsidRPr="0022508E" w:rsidRDefault="00CE151E"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02D7602F" w14:textId="77777777" w:rsidR="00CE151E" w:rsidRPr="0022508E" w:rsidRDefault="00CE151E"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6E1C3C99" w14:textId="6D5AA231" w:rsidR="009616EA" w:rsidRPr="0022508E" w:rsidRDefault="000331B6" w:rsidP="00860599">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22508E">
        <w:rPr>
          <w:rFonts w:cs="Arial"/>
          <w:sz w:val="24"/>
          <w:szCs w:val="24"/>
        </w:rPr>
        <w:t xml:space="preserve">THERE BEING NO </w:t>
      </w:r>
      <w:r w:rsidR="00DA6370" w:rsidRPr="0022508E">
        <w:rPr>
          <w:rFonts w:cs="Arial"/>
          <w:sz w:val="24"/>
          <w:szCs w:val="24"/>
        </w:rPr>
        <w:t xml:space="preserve">FURTHER BUSINESS THE CHAIR </w:t>
      </w:r>
      <w:r w:rsidRPr="0022508E">
        <w:rPr>
          <w:rFonts w:cs="Arial"/>
          <w:sz w:val="24"/>
          <w:szCs w:val="24"/>
        </w:rPr>
        <w:t>THANKED EVERYONE FOR ATTENDING AND DEC</w:t>
      </w:r>
      <w:r w:rsidR="004A0A58" w:rsidRPr="0022508E">
        <w:rPr>
          <w:rFonts w:cs="Arial"/>
          <w:sz w:val="24"/>
          <w:szCs w:val="24"/>
        </w:rPr>
        <w:t>LARED THE MEETING CLOSED AT</w:t>
      </w:r>
      <w:r w:rsidR="00EB03B0" w:rsidRPr="0022508E">
        <w:rPr>
          <w:rFonts w:cs="Arial"/>
          <w:sz w:val="24"/>
          <w:szCs w:val="24"/>
        </w:rPr>
        <w:t xml:space="preserve"> </w:t>
      </w:r>
      <w:r w:rsidR="00356F37">
        <w:rPr>
          <w:rFonts w:cs="Arial"/>
          <w:sz w:val="24"/>
          <w:szCs w:val="24"/>
        </w:rPr>
        <w:t>8.55</w:t>
      </w:r>
      <w:r w:rsidRPr="0022508E">
        <w:rPr>
          <w:rFonts w:cs="Arial"/>
          <w:sz w:val="24"/>
          <w:szCs w:val="24"/>
        </w:rPr>
        <w:t>pm</w:t>
      </w:r>
    </w:p>
    <w:sectPr w:rsidR="009616EA" w:rsidRPr="0022508E" w:rsidSect="001D4122">
      <w:footerReference w:type="default" r:id="rId7"/>
      <w:pgSz w:w="11906" w:h="16838"/>
      <w:pgMar w:top="731" w:right="851" w:bottom="567" w:left="1985"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D4B0E" w14:textId="77777777" w:rsidR="0081585B" w:rsidRDefault="0081585B" w:rsidP="001D4122">
      <w:r>
        <w:separator/>
      </w:r>
    </w:p>
  </w:endnote>
  <w:endnote w:type="continuationSeparator" w:id="0">
    <w:p w14:paraId="31B280FA" w14:textId="77777777" w:rsidR="0081585B" w:rsidRDefault="0081585B" w:rsidP="001D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DA0B" w14:textId="34330961" w:rsidR="0061530B" w:rsidRDefault="000331B6">
    <w:pPr>
      <w:pStyle w:val="Footer"/>
      <w:pBdr>
        <w:top w:val="thinThickSmallGap" w:sz="24" w:space="1" w:color="622423" w:themeColor="accent2" w:themeShade="7F"/>
      </w:pBdr>
      <w:rPr>
        <w:rFonts w:asciiTheme="majorHAnsi" w:hAnsiTheme="majorHAnsi"/>
      </w:rPr>
    </w:pPr>
    <w:r>
      <w:rPr>
        <w:rFonts w:asciiTheme="majorHAnsi" w:hAnsiTheme="majorHAnsi"/>
      </w:rPr>
      <w:t>Caw</w:t>
    </w:r>
    <w:r w:rsidR="00B30718">
      <w:rPr>
        <w:rFonts w:asciiTheme="majorHAnsi" w:hAnsiTheme="majorHAnsi"/>
      </w:rPr>
      <w:t xml:space="preserve">ston Parish Council: </w:t>
    </w:r>
    <w:r w:rsidR="00813301">
      <w:rPr>
        <w:rFonts w:asciiTheme="majorHAnsi" w:hAnsiTheme="majorHAnsi"/>
      </w:rPr>
      <w:t>1</w:t>
    </w:r>
    <w:r w:rsidR="00356F37">
      <w:rPr>
        <w:rFonts w:asciiTheme="majorHAnsi" w:hAnsiTheme="majorHAnsi"/>
      </w:rPr>
      <w:t xml:space="preserve">9 November </w:t>
    </w:r>
    <w:r w:rsidR="00694DCF">
      <w:rPr>
        <w:rFonts w:asciiTheme="majorHAnsi" w:hAnsiTheme="majorHAnsi"/>
      </w:rPr>
      <w:t>2020 Draft</w:t>
    </w:r>
    <w:r w:rsidR="0061530B">
      <w:rPr>
        <w:rFonts w:asciiTheme="majorHAnsi" w:hAnsiTheme="majorHAnsi"/>
      </w:rPr>
      <w:t xml:space="preserve"> Minutes</w:t>
    </w:r>
  </w:p>
  <w:p w14:paraId="16AA9CB5" w14:textId="77777777" w:rsidR="008B2A3A" w:rsidRDefault="008B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FEBB5" w14:textId="77777777" w:rsidR="0081585B" w:rsidRDefault="0081585B" w:rsidP="001D4122">
      <w:r>
        <w:separator/>
      </w:r>
    </w:p>
  </w:footnote>
  <w:footnote w:type="continuationSeparator" w:id="0">
    <w:p w14:paraId="7576454E" w14:textId="77777777" w:rsidR="0081585B" w:rsidRDefault="0081585B" w:rsidP="001D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0581"/>
    <w:multiLevelType w:val="hybridMultilevel"/>
    <w:tmpl w:val="32D22ADC"/>
    <w:lvl w:ilvl="0" w:tplc="C6C635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2209C9"/>
    <w:multiLevelType w:val="hybridMultilevel"/>
    <w:tmpl w:val="D938F640"/>
    <w:lvl w:ilvl="0" w:tplc="51BAD77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9C602B7"/>
    <w:multiLevelType w:val="hybridMultilevel"/>
    <w:tmpl w:val="29AAAECE"/>
    <w:lvl w:ilvl="0" w:tplc="7D3AC160">
      <w:start w:val="1"/>
      <w:numFmt w:val="lowerRoman"/>
      <w:lvlText w:val="(%1)"/>
      <w:lvlJc w:val="left"/>
      <w:pPr>
        <w:ind w:left="1710" w:hanging="720"/>
      </w:pPr>
      <w:rPr>
        <w:rFonts w:hint="default"/>
      </w:rPr>
    </w:lvl>
    <w:lvl w:ilvl="1" w:tplc="08090019">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207012F8"/>
    <w:multiLevelType w:val="hybridMultilevel"/>
    <w:tmpl w:val="E332B8B8"/>
    <w:lvl w:ilvl="0" w:tplc="DD9AED9A">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15:restartNumberingAfterBreak="0">
    <w:nsid w:val="218C2077"/>
    <w:multiLevelType w:val="hybridMultilevel"/>
    <w:tmpl w:val="2E6E972C"/>
    <w:lvl w:ilvl="0" w:tplc="DCAADF18">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249778B2"/>
    <w:multiLevelType w:val="hybridMultilevel"/>
    <w:tmpl w:val="107E267C"/>
    <w:lvl w:ilvl="0" w:tplc="E20CA83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32E52E3F"/>
    <w:multiLevelType w:val="hybridMultilevel"/>
    <w:tmpl w:val="E856AA5A"/>
    <w:lvl w:ilvl="0" w:tplc="00287A08">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37515CDF"/>
    <w:multiLevelType w:val="hybridMultilevel"/>
    <w:tmpl w:val="A5D6B0D2"/>
    <w:lvl w:ilvl="0" w:tplc="2BD26EC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37E63378"/>
    <w:multiLevelType w:val="hybridMultilevel"/>
    <w:tmpl w:val="1C48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D5B16"/>
    <w:multiLevelType w:val="hybridMultilevel"/>
    <w:tmpl w:val="9F28708A"/>
    <w:lvl w:ilvl="0" w:tplc="955C99F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15:restartNumberingAfterBreak="0">
    <w:nsid w:val="43C52F15"/>
    <w:multiLevelType w:val="hybridMultilevel"/>
    <w:tmpl w:val="050CF190"/>
    <w:lvl w:ilvl="0" w:tplc="407C59E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464C1D05"/>
    <w:multiLevelType w:val="hybridMultilevel"/>
    <w:tmpl w:val="48067A3A"/>
    <w:lvl w:ilvl="0" w:tplc="264481A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15:restartNumberingAfterBreak="0">
    <w:nsid w:val="4D0C0291"/>
    <w:multiLevelType w:val="hybridMultilevel"/>
    <w:tmpl w:val="0B46C786"/>
    <w:lvl w:ilvl="0" w:tplc="246CBCF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56400D55"/>
    <w:multiLevelType w:val="hybridMultilevel"/>
    <w:tmpl w:val="89A29E1E"/>
    <w:lvl w:ilvl="0" w:tplc="8CD085D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6999619B"/>
    <w:multiLevelType w:val="hybridMultilevel"/>
    <w:tmpl w:val="F1C81E18"/>
    <w:lvl w:ilvl="0" w:tplc="078CCB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906714"/>
    <w:multiLevelType w:val="hybridMultilevel"/>
    <w:tmpl w:val="E2DE0188"/>
    <w:lvl w:ilvl="0" w:tplc="A9CEECBE">
      <w:start w:val="1"/>
      <w:numFmt w:val="upp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70804148"/>
    <w:multiLevelType w:val="hybridMultilevel"/>
    <w:tmpl w:val="BCCA1A5A"/>
    <w:lvl w:ilvl="0" w:tplc="113C6A0C">
      <w:start w:val="1"/>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726565B0"/>
    <w:multiLevelType w:val="hybridMultilevel"/>
    <w:tmpl w:val="B5805EB8"/>
    <w:lvl w:ilvl="0" w:tplc="A6C09A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DB3D3F"/>
    <w:multiLevelType w:val="hybridMultilevel"/>
    <w:tmpl w:val="1002737C"/>
    <w:lvl w:ilvl="0" w:tplc="75F0D98A">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76E6295C"/>
    <w:multiLevelType w:val="hybridMultilevel"/>
    <w:tmpl w:val="7E784622"/>
    <w:lvl w:ilvl="0" w:tplc="DBD2B88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19"/>
  </w:num>
  <w:num w:numId="2">
    <w:abstractNumId w:val="5"/>
  </w:num>
  <w:num w:numId="3">
    <w:abstractNumId w:val="16"/>
  </w:num>
  <w:num w:numId="4">
    <w:abstractNumId w:val="15"/>
  </w:num>
  <w:num w:numId="5">
    <w:abstractNumId w:val="9"/>
  </w:num>
  <w:num w:numId="6">
    <w:abstractNumId w:val="2"/>
  </w:num>
  <w:num w:numId="7">
    <w:abstractNumId w:val="6"/>
  </w:num>
  <w:num w:numId="8">
    <w:abstractNumId w:val="4"/>
  </w:num>
  <w:num w:numId="9">
    <w:abstractNumId w:val="12"/>
  </w:num>
  <w:num w:numId="10">
    <w:abstractNumId w:val="1"/>
  </w:num>
  <w:num w:numId="11">
    <w:abstractNumId w:val="11"/>
  </w:num>
  <w:num w:numId="12">
    <w:abstractNumId w:val="3"/>
  </w:num>
  <w:num w:numId="13">
    <w:abstractNumId w:val="18"/>
  </w:num>
  <w:num w:numId="14">
    <w:abstractNumId w:val="0"/>
  </w:num>
  <w:num w:numId="15">
    <w:abstractNumId w:val="7"/>
  </w:num>
  <w:num w:numId="16">
    <w:abstractNumId w:val="17"/>
  </w:num>
  <w:num w:numId="17">
    <w:abstractNumId w:val="13"/>
  </w:num>
  <w:num w:numId="18">
    <w:abstractNumId w:val="10"/>
  </w:num>
  <w:num w:numId="19">
    <w:abstractNumId w:val="8"/>
  </w:num>
  <w:num w:numId="2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B2"/>
    <w:rsid w:val="00005508"/>
    <w:rsid w:val="000125A9"/>
    <w:rsid w:val="000164AB"/>
    <w:rsid w:val="0002470D"/>
    <w:rsid w:val="0002572F"/>
    <w:rsid w:val="00031B5F"/>
    <w:rsid w:val="000331B6"/>
    <w:rsid w:val="000347DD"/>
    <w:rsid w:val="000362FA"/>
    <w:rsid w:val="00044424"/>
    <w:rsid w:val="000459F2"/>
    <w:rsid w:val="00051DEE"/>
    <w:rsid w:val="0005254D"/>
    <w:rsid w:val="000525C7"/>
    <w:rsid w:val="0006270A"/>
    <w:rsid w:val="0006343C"/>
    <w:rsid w:val="00073836"/>
    <w:rsid w:val="000747F3"/>
    <w:rsid w:val="000814EB"/>
    <w:rsid w:val="00084DDA"/>
    <w:rsid w:val="00090F86"/>
    <w:rsid w:val="00092982"/>
    <w:rsid w:val="00094BC4"/>
    <w:rsid w:val="000A48CB"/>
    <w:rsid w:val="000B5B37"/>
    <w:rsid w:val="000C4E7C"/>
    <w:rsid w:val="000E00A4"/>
    <w:rsid w:val="000F32A7"/>
    <w:rsid w:val="00112061"/>
    <w:rsid w:val="00114496"/>
    <w:rsid w:val="00116217"/>
    <w:rsid w:val="00122A17"/>
    <w:rsid w:val="00123940"/>
    <w:rsid w:val="00137065"/>
    <w:rsid w:val="001416A0"/>
    <w:rsid w:val="001435A4"/>
    <w:rsid w:val="001449DA"/>
    <w:rsid w:val="00144A7F"/>
    <w:rsid w:val="00155591"/>
    <w:rsid w:val="00163A13"/>
    <w:rsid w:val="00165539"/>
    <w:rsid w:val="00171D23"/>
    <w:rsid w:val="00172AF5"/>
    <w:rsid w:val="001772BB"/>
    <w:rsid w:val="00177D71"/>
    <w:rsid w:val="00183D85"/>
    <w:rsid w:val="001847B0"/>
    <w:rsid w:val="001850AD"/>
    <w:rsid w:val="00187CCA"/>
    <w:rsid w:val="00191838"/>
    <w:rsid w:val="00191A47"/>
    <w:rsid w:val="00193B70"/>
    <w:rsid w:val="001A6FAD"/>
    <w:rsid w:val="001B2324"/>
    <w:rsid w:val="001D2F1D"/>
    <w:rsid w:val="001D4122"/>
    <w:rsid w:val="001D4B0B"/>
    <w:rsid w:val="001E042B"/>
    <w:rsid w:val="001E27DF"/>
    <w:rsid w:val="001E3C7D"/>
    <w:rsid w:val="001E3D63"/>
    <w:rsid w:val="001F2E86"/>
    <w:rsid w:val="00204E50"/>
    <w:rsid w:val="00205B21"/>
    <w:rsid w:val="00206A70"/>
    <w:rsid w:val="0021407B"/>
    <w:rsid w:val="00217E56"/>
    <w:rsid w:val="002220AA"/>
    <w:rsid w:val="0022508E"/>
    <w:rsid w:val="00230BCB"/>
    <w:rsid w:val="00231A1F"/>
    <w:rsid w:val="00237EF4"/>
    <w:rsid w:val="00246ABE"/>
    <w:rsid w:val="00253B7E"/>
    <w:rsid w:val="002574EB"/>
    <w:rsid w:val="0026751F"/>
    <w:rsid w:val="00270533"/>
    <w:rsid w:val="00273899"/>
    <w:rsid w:val="00275404"/>
    <w:rsid w:val="00283D32"/>
    <w:rsid w:val="002901DB"/>
    <w:rsid w:val="00297FDA"/>
    <w:rsid w:val="002A04C0"/>
    <w:rsid w:val="002A1C5E"/>
    <w:rsid w:val="002A3FF9"/>
    <w:rsid w:val="002B2F83"/>
    <w:rsid w:val="002B4CC2"/>
    <w:rsid w:val="002B51F4"/>
    <w:rsid w:val="002B639D"/>
    <w:rsid w:val="002B6AE3"/>
    <w:rsid w:val="002C0C31"/>
    <w:rsid w:val="002C479E"/>
    <w:rsid w:val="002C7518"/>
    <w:rsid w:val="002D1B64"/>
    <w:rsid w:val="002D2A9F"/>
    <w:rsid w:val="002D3419"/>
    <w:rsid w:val="002D4D58"/>
    <w:rsid w:val="002E0637"/>
    <w:rsid w:val="002F497A"/>
    <w:rsid w:val="003053D1"/>
    <w:rsid w:val="00310F9B"/>
    <w:rsid w:val="003131E9"/>
    <w:rsid w:val="00313C71"/>
    <w:rsid w:val="00313EBB"/>
    <w:rsid w:val="00316016"/>
    <w:rsid w:val="00340735"/>
    <w:rsid w:val="003458F3"/>
    <w:rsid w:val="003459A2"/>
    <w:rsid w:val="00352AB6"/>
    <w:rsid w:val="0035503C"/>
    <w:rsid w:val="00356F37"/>
    <w:rsid w:val="00365B00"/>
    <w:rsid w:val="00366194"/>
    <w:rsid w:val="0037204A"/>
    <w:rsid w:val="00377112"/>
    <w:rsid w:val="00381705"/>
    <w:rsid w:val="00381C2D"/>
    <w:rsid w:val="00383433"/>
    <w:rsid w:val="00383F37"/>
    <w:rsid w:val="00392283"/>
    <w:rsid w:val="00392DC5"/>
    <w:rsid w:val="003948DB"/>
    <w:rsid w:val="00395BFD"/>
    <w:rsid w:val="00396A17"/>
    <w:rsid w:val="003A18B8"/>
    <w:rsid w:val="003B4192"/>
    <w:rsid w:val="003C4A53"/>
    <w:rsid w:val="003D2FED"/>
    <w:rsid w:val="003D681A"/>
    <w:rsid w:val="003D7160"/>
    <w:rsid w:val="003E4E03"/>
    <w:rsid w:val="003E795C"/>
    <w:rsid w:val="003F31D6"/>
    <w:rsid w:val="003F669D"/>
    <w:rsid w:val="00410494"/>
    <w:rsid w:val="004276D6"/>
    <w:rsid w:val="004315BB"/>
    <w:rsid w:val="00434B4F"/>
    <w:rsid w:val="004461CD"/>
    <w:rsid w:val="00461911"/>
    <w:rsid w:val="00465C34"/>
    <w:rsid w:val="0046603D"/>
    <w:rsid w:val="00476DB0"/>
    <w:rsid w:val="0048237E"/>
    <w:rsid w:val="00486E12"/>
    <w:rsid w:val="004900A4"/>
    <w:rsid w:val="004942B7"/>
    <w:rsid w:val="00497720"/>
    <w:rsid w:val="004A0A58"/>
    <w:rsid w:val="004A2A03"/>
    <w:rsid w:val="004A30B3"/>
    <w:rsid w:val="004A3B56"/>
    <w:rsid w:val="004B770A"/>
    <w:rsid w:val="004C454B"/>
    <w:rsid w:val="004C624B"/>
    <w:rsid w:val="004D0AC9"/>
    <w:rsid w:val="004D28F5"/>
    <w:rsid w:val="004D50A9"/>
    <w:rsid w:val="004E1822"/>
    <w:rsid w:val="004E7441"/>
    <w:rsid w:val="005014C8"/>
    <w:rsid w:val="005029EE"/>
    <w:rsid w:val="00502F2A"/>
    <w:rsid w:val="00505649"/>
    <w:rsid w:val="00507B05"/>
    <w:rsid w:val="00516A06"/>
    <w:rsid w:val="0052767C"/>
    <w:rsid w:val="005300D4"/>
    <w:rsid w:val="00533084"/>
    <w:rsid w:val="00534E03"/>
    <w:rsid w:val="005353EA"/>
    <w:rsid w:val="0053689C"/>
    <w:rsid w:val="005376BC"/>
    <w:rsid w:val="00541B28"/>
    <w:rsid w:val="00543832"/>
    <w:rsid w:val="005623F4"/>
    <w:rsid w:val="00564EF2"/>
    <w:rsid w:val="00567E64"/>
    <w:rsid w:val="00570D4E"/>
    <w:rsid w:val="00574E87"/>
    <w:rsid w:val="005771E2"/>
    <w:rsid w:val="00577DC5"/>
    <w:rsid w:val="005820F8"/>
    <w:rsid w:val="00586FD7"/>
    <w:rsid w:val="00591A27"/>
    <w:rsid w:val="00591B02"/>
    <w:rsid w:val="00596B7E"/>
    <w:rsid w:val="005979F6"/>
    <w:rsid w:val="005A5FC1"/>
    <w:rsid w:val="005C58EB"/>
    <w:rsid w:val="005D2863"/>
    <w:rsid w:val="005D5A43"/>
    <w:rsid w:val="005E2734"/>
    <w:rsid w:val="005E5AC3"/>
    <w:rsid w:val="005F01F1"/>
    <w:rsid w:val="005F0A73"/>
    <w:rsid w:val="005F0CDC"/>
    <w:rsid w:val="005F4EE6"/>
    <w:rsid w:val="005F7373"/>
    <w:rsid w:val="00613211"/>
    <w:rsid w:val="0061530B"/>
    <w:rsid w:val="006154B7"/>
    <w:rsid w:val="00615E14"/>
    <w:rsid w:val="006226BF"/>
    <w:rsid w:val="0062519B"/>
    <w:rsid w:val="006340B2"/>
    <w:rsid w:val="00635395"/>
    <w:rsid w:val="006430DB"/>
    <w:rsid w:val="00643D5F"/>
    <w:rsid w:val="00644007"/>
    <w:rsid w:val="00652CDB"/>
    <w:rsid w:val="006554BC"/>
    <w:rsid w:val="006570CC"/>
    <w:rsid w:val="006702C4"/>
    <w:rsid w:val="0068109E"/>
    <w:rsid w:val="00687D6B"/>
    <w:rsid w:val="00690438"/>
    <w:rsid w:val="006941F9"/>
    <w:rsid w:val="006942F0"/>
    <w:rsid w:val="00694DCF"/>
    <w:rsid w:val="00697D96"/>
    <w:rsid w:val="006A080A"/>
    <w:rsid w:val="006B0340"/>
    <w:rsid w:val="006B17AB"/>
    <w:rsid w:val="006B7879"/>
    <w:rsid w:val="006C3DBF"/>
    <w:rsid w:val="006C751F"/>
    <w:rsid w:val="006D0E6A"/>
    <w:rsid w:val="006D2340"/>
    <w:rsid w:val="006D2ECA"/>
    <w:rsid w:val="006D50F2"/>
    <w:rsid w:val="006E0F0A"/>
    <w:rsid w:val="006E2A80"/>
    <w:rsid w:val="006E3E4E"/>
    <w:rsid w:val="006E530D"/>
    <w:rsid w:val="006E727D"/>
    <w:rsid w:val="006E7D41"/>
    <w:rsid w:val="006F77AF"/>
    <w:rsid w:val="006F7CA4"/>
    <w:rsid w:val="00700CCC"/>
    <w:rsid w:val="00702B86"/>
    <w:rsid w:val="007031D5"/>
    <w:rsid w:val="00713833"/>
    <w:rsid w:val="00730BBC"/>
    <w:rsid w:val="007318A9"/>
    <w:rsid w:val="007321C3"/>
    <w:rsid w:val="00734D6E"/>
    <w:rsid w:val="007462C3"/>
    <w:rsid w:val="007507BD"/>
    <w:rsid w:val="00750DD5"/>
    <w:rsid w:val="00763273"/>
    <w:rsid w:val="00764894"/>
    <w:rsid w:val="00765019"/>
    <w:rsid w:val="00765DD9"/>
    <w:rsid w:val="00770E3E"/>
    <w:rsid w:val="00771BF8"/>
    <w:rsid w:val="00773D35"/>
    <w:rsid w:val="00780CF4"/>
    <w:rsid w:val="0078225A"/>
    <w:rsid w:val="00784F88"/>
    <w:rsid w:val="00785B77"/>
    <w:rsid w:val="0079052D"/>
    <w:rsid w:val="00791204"/>
    <w:rsid w:val="00794DFF"/>
    <w:rsid w:val="007A1880"/>
    <w:rsid w:val="007A2403"/>
    <w:rsid w:val="007A41BB"/>
    <w:rsid w:val="007A5A4A"/>
    <w:rsid w:val="007B27DF"/>
    <w:rsid w:val="007B549F"/>
    <w:rsid w:val="007C2725"/>
    <w:rsid w:val="007C382A"/>
    <w:rsid w:val="007C4CA3"/>
    <w:rsid w:val="007C5179"/>
    <w:rsid w:val="007C5180"/>
    <w:rsid w:val="007C68DB"/>
    <w:rsid w:val="007D110A"/>
    <w:rsid w:val="007D176B"/>
    <w:rsid w:val="007E3123"/>
    <w:rsid w:val="007F0240"/>
    <w:rsid w:val="007F2616"/>
    <w:rsid w:val="0080321F"/>
    <w:rsid w:val="00807B95"/>
    <w:rsid w:val="00807BBD"/>
    <w:rsid w:val="00813301"/>
    <w:rsid w:val="0081585B"/>
    <w:rsid w:val="008200CD"/>
    <w:rsid w:val="00821010"/>
    <w:rsid w:val="00831B40"/>
    <w:rsid w:val="008338F5"/>
    <w:rsid w:val="00834E2C"/>
    <w:rsid w:val="0084035F"/>
    <w:rsid w:val="00841BA1"/>
    <w:rsid w:val="00843FC3"/>
    <w:rsid w:val="00847F95"/>
    <w:rsid w:val="00850457"/>
    <w:rsid w:val="00850927"/>
    <w:rsid w:val="0086030E"/>
    <w:rsid w:val="00860599"/>
    <w:rsid w:val="00861F30"/>
    <w:rsid w:val="0086406D"/>
    <w:rsid w:val="008756BB"/>
    <w:rsid w:val="00877DB8"/>
    <w:rsid w:val="00886620"/>
    <w:rsid w:val="008870D4"/>
    <w:rsid w:val="0088756A"/>
    <w:rsid w:val="00896525"/>
    <w:rsid w:val="008A2ECB"/>
    <w:rsid w:val="008A6515"/>
    <w:rsid w:val="008A7701"/>
    <w:rsid w:val="008B2A3A"/>
    <w:rsid w:val="008B30A5"/>
    <w:rsid w:val="008B5C28"/>
    <w:rsid w:val="008C021E"/>
    <w:rsid w:val="008C06AE"/>
    <w:rsid w:val="008C5B57"/>
    <w:rsid w:val="008C69CB"/>
    <w:rsid w:val="008D7B60"/>
    <w:rsid w:val="008E7D41"/>
    <w:rsid w:val="008F2457"/>
    <w:rsid w:val="008F3224"/>
    <w:rsid w:val="008F3791"/>
    <w:rsid w:val="00900962"/>
    <w:rsid w:val="00900A20"/>
    <w:rsid w:val="009018D9"/>
    <w:rsid w:val="00904368"/>
    <w:rsid w:val="0090598A"/>
    <w:rsid w:val="00906256"/>
    <w:rsid w:val="00915C35"/>
    <w:rsid w:val="00916C8C"/>
    <w:rsid w:val="00917794"/>
    <w:rsid w:val="009243F9"/>
    <w:rsid w:val="009370F8"/>
    <w:rsid w:val="009460F1"/>
    <w:rsid w:val="00950FE7"/>
    <w:rsid w:val="00952538"/>
    <w:rsid w:val="00956DFE"/>
    <w:rsid w:val="009616EA"/>
    <w:rsid w:val="00963AFA"/>
    <w:rsid w:val="0096772C"/>
    <w:rsid w:val="009677FF"/>
    <w:rsid w:val="00970AEC"/>
    <w:rsid w:val="00971E82"/>
    <w:rsid w:val="00980A0A"/>
    <w:rsid w:val="0098510A"/>
    <w:rsid w:val="00987A54"/>
    <w:rsid w:val="00987C4B"/>
    <w:rsid w:val="009B33E4"/>
    <w:rsid w:val="009C2FCA"/>
    <w:rsid w:val="009C515C"/>
    <w:rsid w:val="009D1E52"/>
    <w:rsid w:val="009D28CE"/>
    <w:rsid w:val="009D614F"/>
    <w:rsid w:val="009E374F"/>
    <w:rsid w:val="009E76A2"/>
    <w:rsid w:val="009F1640"/>
    <w:rsid w:val="009F1CFF"/>
    <w:rsid w:val="00A03A62"/>
    <w:rsid w:val="00A04B01"/>
    <w:rsid w:val="00A1612A"/>
    <w:rsid w:val="00A1774B"/>
    <w:rsid w:val="00A20ED8"/>
    <w:rsid w:val="00A24B9D"/>
    <w:rsid w:val="00A2734D"/>
    <w:rsid w:val="00A313B1"/>
    <w:rsid w:val="00A3304C"/>
    <w:rsid w:val="00A3570E"/>
    <w:rsid w:val="00A35762"/>
    <w:rsid w:val="00A37E59"/>
    <w:rsid w:val="00A409B9"/>
    <w:rsid w:val="00A519DF"/>
    <w:rsid w:val="00A53258"/>
    <w:rsid w:val="00A54ABE"/>
    <w:rsid w:val="00A55FCC"/>
    <w:rsid w:val="00A62051"/>
    <w:rsid w:val="00A738AC"/>
    <w:rsid w:val="00A74A7A"/>
    <w:rsid w:val="00A74BE3"/>
    <w:rsid w:val="00A83810"/>
    <w:rsid w:val="00A92D50"/>
    <w:rsid w:val="00A92E86"/>
    <w:rsid w:val="00AB10A7"/>
    <w:rsid w:val="00AB1171"/>
    <w:rsid w:val="00AC1C7A"/>
    <w:rsid w:val="00AC426A"/>
    <w:rsid w:val="00AE2363"/>
    <w:rsid w:val="00AE304F"/>
    <w:rsid w:val="00B1193E"/>
    <w:rsid w:val="00B14C42"/>
    <w:rsid w:val="00B200FB"/>
    <w:rsid w:val="00B25F58"/>
    <w:rsid w:val="00B27D5F"/>
    <w:rsid w:val="00B30718"/>
    <w:rsid w:val="00B30F14"/>
    <w:rsid w:val="00B3628A"/>
    <w:rsid w:val="00B365A8"/>
    <w:rsid w:val="00B37EAF"/>
    <w:rsid w:val="00B37FFE"/>
    <w:rsid w:val="00B4304D"/>
    <w:rsid w:val="00B456A4"/>
    <w:rsid w:val="00B4729A"/>
    <w:rsid w:val="00B47C82"/>
    <w:rsid w:val="00B47DD4"/>
    <w:rsid w:val="00B507AB"/>
    <w:rsid w:val="00B55464"/>
    <w:rsid w:val="00B615EE"/>
    <w:rsid w:val="00B640D0"/>
    <w:rsid w:val="00B6434A"/>
    <w:rsid w:val="00B72ED8"/>
    <w:rsid w:val="00B73401"/>
    <w:rsid w:val="00B74290"/>
    <w:rsid w:val="00B81771"/>
    <w:rsid w:val="00B825FE"/>
    <w:rsid w:val="00B87BE2"/>
    <w:rsid w:val="00B90307"/>
    <w:rsid w:val="00B917C4"/>
    <w:rsid w:val="00BA2454"/>
    <w:rsid w:val="00BA25C7"/>
    <w:rsid w:val="00BA33B3"/>
    <w:rsid w:val="00BA3482"/>
    <w:rsid w:val="00BB09B7"/>
    <w:rsid w:val="00BB664C"/>
    <w:rsid w:val="00BB78B5"/>
    <w:rsid w:val="00BC01D1"/>
    <w:rsid w:val="00BC1F17"/>
    <w:rsid w:val="00BC64F7"/>
    <w:rsid w:val="00BE472D"/>
    <w:rsid w:val="00C05C28"/>
    <w:rsid w:val="00C1015D"/>
    <w:rsid w:val="00C12AAE"/>
    <w:rsid w:val="00C27473"/>
    <w:rsid w:val="00C313D9"/>
    <w:rsid w:val="00C31D0E"/>
    <w:rsid w:val="00C3217A"/>
    <w:rsid w:val="00C37406"/>
    <w:rsid w:val="00C51C72"/>
    <w:rsid w:val="00C5467A"/>
    <w:rsid w:val="00C650D6"/>
    <w:rsid w:val="00C7415B"/>
    <w:rsid w:val="00C75A4C"/>
    <w:rsid w:val="00C762E0"/>
    <w:rsid w:val="00C8077B"/>
    <w:rsid w:val="00C91726"/>
    <w:rsid w:val="00C95624"/>
    <w:rsid w:val="00CA1660"/>
    <w:rsid w:val="00CA31E7"/>
    <w:rsid w:val="00CA45EA"/>
    <w:rsid w:val="00CB12A2"/>
    <w:rsid w:val="00CB380D"/>
    <w:rsid w:val="00CB5D0C"/>
    <w:rsid w:val="00CC1164"/>
    <w:rsid w:val="00CC2FF7"/>
    <w:rsid w:val="00CC317E"/>
    <w:rsid w:val="00CD1D76"/>
    <w:rsid w:val="00CD745A"/>
    <w:rsid w:val="00CE151E"/>
    <w:rsid w:val="00CE7A71"/>
    <w:rsid w:val="00CF154E"/>
    <w:rsid w:val="00CF19C6"/>
    <w:rsid w:val="00D16544"/>
    <w:rsid w:val="00D2005E"/>
    <w:rsid w:val="00D26FD0"/>
    <w:rsid w:val="00D27C8D"/>
    <w:rsid w:val="00D27C92"/>
    <w:rsid w:val="00D337BC"/>
    <w:rsid w:val="00D5011E"/>
    <w:rsid w:val="00D501A3"/>
    <w:rsid w:val="00D53567"/>
    <w:rsid w:val="00D560D4"/>
    <w:rsid w:val="00D61B40"/>
    <w:rsid w:val="00D63602"/>
    <w:rsid w:val="00D65A59"/>
    <w:rsid w:val="00D80854"/>
    <w:rsid w:val="00D84971"/>
    <w:rsid w:val="00D97AE0"/>
    <w:rsid w:val="00DA042B"/>
    <w:rsid w:val="00DA6370"/>
    <w:rsid w:val="00DB1DAE"/>
    <w:rsid w:val="00DB2CA2"/>
    <w:rsid w:val="00DB547F"/>
    <w:rsid w:val="00DB5D58"/>
    <w:rsid w:val="00DB6252"/>
    <w:rsid w:val="00DB7267"/>
    <w:rsid w:val="00DE0560"/>
    <w:rsid w:val="00DE3680"/>
    <w:rsid w:val="00DF0E1C"/>
    <w:rsid w:val="00DF141D"/>
    <w:rsid w:val="00DF2A83"/>
    <w:rsid w:val="00DF745D"/>
    <w:rsid w:val="00DF7656"/>
    <w:rsid w:val="00DF7E37"/>
    <w:rsid w:val="00E017D4"/>
    <w:rsid w:val="00E03446"/>
    <w:rsid w:val="00E11124"/>
    <w:rsid w:val="00E20A9D"/>
    <w:rsid w:val="00E3413C"/>
    <w:rsid w:val="00E418B3"/>
    <w:rsid w:val="00E5016F"/>
    <w:rsid w:val="00E50C15"/>
    <w:rsid w:val="00E52FB1"/>
    <w:rsid w:val="00E53ABD"/>
    <w:rsid w:val="00E54B7B"/>
    <w:rsid w:val="00E55946"/>
    <w:rsid w:val="00E61FB1"/>
    <w:rsid w:val="00E663D3"/>
    <w:rsid w:val="00E73D8A"/>
    <w:rsid w:val="00E77244"/>
    <w:rsid w:val="00E81B30"/>
    <w:rsid w:val="00E93F69"/>
    <w:rsid w:val="00E95A23"/>
    <w:rsid w:val="00E977C7"/>
    <w:rsid w:val="00EA02AE"/>
    <w:rsid w:val="00EA6AE3"/>
    <w:rsid w:val="00EB03B0"/>
    <w:rsid w:val="00EC1635"/>
    <w:rsid w:val="00EC1AA8"/>
    <w:rsid w:val="00EC7A2E"/>
    <w:rsid w:val="00ED061F"/>
    <w:rsid w:val="00ED1565"/>
    <w:rsid w:val="00ED596E"/>
    <w:rsid w:val="00EE5A08"/>
    <w:rsid w:val="00EE7C6A"/>
    <w:rsid w:val="00EF1245"/>
    <w:rsid w:val="00EF3DF7"/>
    <w:rsid w:val="00F00E56"/>
    <w:rsid w:val="00F0774F"/>
    <w:rsid w:val="00F13081"/>
    <w:rsid w:val="00F13B7C"/>
    <w:rsid w:val="00F15BE8"/>
    <w:rsid w:val="00F160B6"/>
    <w:rsid w:val="00F24FEA"/>
    <w:rsid w:val="00F32AB7"/>
    <w:rsid w:val="00F5382E"/>
    <w:rsid w:val="00F603E2"/>
    <w:rsid w:val="00F62233"/>
    <w:rsid w:val="00F66FED"/>
    <w:rsid w:val="00F70D92"/>
    <w:rsid w:val="00F70F5A"/>
    <w:rsid w:val="00F71955"/>
    <w:rsid w:val="00F7709E"/>
    <w:rsid w:val="00F77388"/>
    <w:rsid w:val="00F80034"/>
    <w:rsid w:val="00F82E9A"/>
    <w:rsid w:val="00F84545"/>
    <w:rsid w:val="00F850E8"/>
    <w:rsid w:val="00F91C3E"/>
    <w:rsid w:val="00F93121"/>
    <w:rsid w:val="00F94A36"/>
    <w:rsid w:val="00FA054A"/>
    <w:rsid w:val="00FA1621"/>
    <w:rsid w:val="00FA5280"/>
    <w:rsid w:val="00FA6836"/>
    <w:rsid w:val="00FA6BBE"/>
    <w:rsid w:val="00FB1CC4"/>
    <w:rsid w:val="00FB2AD1"/>
    <w:rsid w:val="00FC1B13"/>
    <w:rsid w:val="00FC2FF2"/>
    <w:rsid w:val="00FC448A"/>
    <w:rsid w:val="00FC51E4"/>
    <w:rsid w:val="00FC7413"/>
    <w:rsid w:val="00FD150A"/>
    <w:rsid w:val="00FD6873"/>
    <w:rsid w:val="00FE1DD7"/>
    <w:rsid w:val="00FE344B"/>
    <w:rsid w:val="00FE49AD"/>
    <w:rsid w:val="00FE7885"/>
    <w:rsid w:val="00FF7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20906"/>
  <w15:docId w15:val="{7043D170-7DB7-4F8A-8835-56185F1C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7AF"/>
    <w:rPr>
      <w:rFonts w:ascii="Arial" w:hAnsi="Arial"/>
      <w:sz w:val="22"/>
      <w:lang w:eastAsia="en-US"/>
    </w:rPr>
  </w:style>
  <w:style w:type="paragraph" w:styleId="Heading1">
    <w:name w:val="heading 1"/>
    <w:basedOn w:val="Normal"/>
    <w:next w:val="Normal"/>
    <w:qFormat/>
    <w:rsid w:val="006F77AF"/>
    <w:pPr>
      <w:keepNext/>
      <w:jc w:val="center"/>
      <w:outlineLvl w:val="0"/>
    </w:pPr>
    <w:rPr>
      <w:u w:val="single"/>
    </w:rPr>
  </w:style>
  <w:style w:type="paragraph" w:styleId="Heading2">
    <w:name w:val="heading 2"/>
    <w:basedOn w:val="Normal"/>
    <w:next w:val="Normal"/>
    <w:qFormat/>
    <w:rsid w:val="006F77AF"/>
    <w:pPr>
      <w:keepNext/>
      <w:ind w:left="720"/>
      <w:jc w:val="both"/>
      <w:outlineLvl w:val="1"/>
    </w:pPr>
    <w:rPr>
      <w:b/>
      <w:u w:val="single"/>
    </w:rPr>
  </w:style>
  <w:style w:type="paragraph" w:styleId="Heading3">
    <w:name w:val="heading 3"/>
    <w:basedOn w:val="Normal"/>
    <w:next w:val="Normal"/>
    <w:qFormat/>
    <w:rsid w:val="006F77AF"/>
    <w:pPr>
      <w:keepNext/>
      <w:ind w:left="720"/>
      <w:jc w:val="both"/>
      <w:outlineLvl w:val="2"/>
    </w:pPr>
    <w:rPr>
      <w:b/>
    </w:rPr>
  </w:style>
  <w:style w:type="paragraph" w:styleId="Heading4">
    <w:name w:val="heading 4"/>
    <w:basedOn w:val="Normal"/>
    <w:next w:val="Normal"/>
    <w:qFormat/>
    <w:rsid w:val="006F77AF"/>
    <w:pPr>
      <w:keepNext/>
      <w:ind w:left="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7AF"/>
    <w:pPr>
      <w:jc w:val="center"/>
    </w:pPr>
    <w:rPr>
      <w:b/>
      <w:u w:val="single"/>
    </w:rPr>
  </w:style>
  <w:style w:type="paragraph" w:styleId="BodyText">
    <w:name w:val="Body Text"/>
    <w:basedOn w:val="Normal"/>
    <w:rsid w:val="006F77AF"/>
    <w:pPr>
      <w:jc w:val="both"/>
    </w:pPr>
  </w:style>
  <w:style w:type="paragraph" w:styleId="BodyTextIndent">
    <w:name w:val="Body Text Indent"/>
    <w:basedOn w:val="Normal"/>
    <w:link w:val="BodyTextIndentChar"/>
    <w:rsid w:val="006F77AF"/>
    <w:pPr>
      <w:ind w:left="720"/>
      <w:jc w:val="both"/>
    </w:pPr>
  </w:style>
  <w:style w:type="paragraph" w:styleId="BodyTextIndent2">
    <w:name w:val="Body Text Indent 2"/>
    <w:basedOn w:val="Normal"/>
    <w:rsid w:val="006F77AF"/>
    <w:pPr>
      <w:ind w:left="720" w:hanging="720"/>
      <w:jc w:val="both"/>
    </w:pPr>
    <w:rPr>
      <w:bCs/>
    </w:rPr>
  </w:style>
  <w:style w:type="paragraph" w:styleId="BodyTextIndent3">
    <w:name w:val="Body Text Indent 3"/>
    <w:basedOn w:val="Normal"/>
    <w:rsid w:val="006F77AF"/>
    <w:pPr>
      <w:ind w:left="1440" w:hanging="720"/>
      <w:jc w:val="both"/>
    </w:pPr>
  </w:style>
  <w:style w:type="paragraph" w:styleId="BalloonText">
    <w:name w:val="Balloon Text"/>
    <w:basedOn w:val="Normal"/>
    <w:semiHidden/>
    <w:rsid w:val="00904368"/>
    <w:rPr>
      <w:rFonts w:ascii="Tahoma" w:hAnsi="Tahoma" w:cs="Tahoma"/>
      <w:sz w:val="16"/>
      <w:szCs w:val="16"/>
    </w:rPr>
  </w:style>
  <w:style w:type="character" w:styleId="Strong">
    <w:name w:val="Strong"/>
    <w:basedOn w:val="DefaultParagraphFont"/>
    <w:uiPriority w:val="22"/>
    <w:qFormat/>
    <w:rsid w:val="005979F6"/>
    <w:rPr>
      <w:b/>
      <w:bCs/>
    </w:rPr>
  </w:style>
  <w:style w:type="paragraph" w:styleId="Header">
    <w:name w:val="header"/>
    <w:basedOn w:val="Normal"/>
    <w:link w:val="HeaderChar"/>
    <w:rsid w:val="001D4122"/>
    <w:pPr>
      <w:tabs>
        <w:tab w:val="center" w:pos="4513"/>
        <w:tab w:val="right" w:pos="9026"/>
      </w:tabs>
    </w:pPr>
  </w:style>
  <w:style w:type="character" w:customStyle="1" w:styleId="HeaderChar">
    <w:name w:val="Header Char"/>
    <w:basedOn w:val="DefaultParagraphFont"/>
    <w:link w:val="Header"/>
    <w:rsid w:val="001D4122"/>
    <w:rPr>
      <w:rFonts w:ascii="Arial" w:hAnsi="Arial"/>
      <w:sz w:val="22"/>
      <w:lang w:eastAsia="en-US"/>
    </w:rPr>
  </w:style>
  <w:style w:type="paragraph" w:styleId="Footer">
    <w:name w:val="footer"/>
    <w:basedOn w:val="Normal"/>
    <w:link w:val="FooterChar"/>
    <w:uiPriority w:val="99"/>
    <w:rsid w:val="001D4122"/>
    <w:pPr>
      <w:tabs>
        <w:tab w:val="center" w:pos="4513"/>
        <w:tab w:val="right" w:pos="9026"/>
      </w:tabs>
    </w:pPr>
  </w:style>
  <w:style w:type="character" w:customStyle="1" w:styleId="FooterChar">
    <w:name w:val="Footer Char"/>
    <w:basedOn w:val="DefaultParagraphFont"/>
    <w:link w:val="Footer"/>
    <w:uiPriority w:val="99"/>
    <w:rsid w:val="001D4122"/>
    <w:rPr>
      <w:rFonts w:ascii="Arial" w:hAnsi="Arial"/>
      <w:sz w:val="22"/>
      <w:lang w:eastAsia="en-US"/>
    </w:rPr>
  </w:style>
  <w:style w:type="paragraph" w:styleId="ListParagraph">
    <w:name w:val="List Paragraph"/>
    <w:basedOn w:val="Normal"/>
    <w:uiPriority w:val="34"/>
    <w:qFormat/>
    <w:rsid w:val="005F0CDC"/>
    <w:pPr>
      <w:spacing w:after="200" w:line="276" w:lineRule="auto"/>
      <w:ind w:left="720"/>
      <w:contextualSpacing/>
    </w:pPr>
    <w:rPr>
      <w:rFonts w:eastAsiaTheme="minorHAnsi" w:cs="Arial"/>
      <w:sz w:val="24"/>
      <w:szCs w:val="24"/>
    </w:rPr>
  </w:style>
  <w:style w:type="table" w:styleId="TableGrid">
    <w:name w:val="Table Grid"/>
    <w:basedOn w:val="TableNormal"/>
    <w:rsid w:val="00B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1A3"/>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semiHidden/>
    <w:unhideWhenUsed/>
    <w:rsid w:val="00044424"/>
    <w:rPr>
      <w:rFonts w:ascii="Consolas" w:hAnsi="Consolas"/>
      <w:sz w:val="21"/>
      <w:szCs w:val="21"/>
    </w:rPr>
  </w:style>
  <w:style w:type="character" w:customStyle="1" w:styleId="PlainTextChar">
    <w:name w:val="Plain Text Char"/>
    <w:basedOn w:val="DefaultParagraphFont"/>
    <w:link w:val="PlainText"/>
    <w:uiPriority w:val="99"/>
    <w:rsid w:val="00044424"/>
    <w:rPr>
      <w:rFonts w:ascii="Consolas" w:hAnsi="Consolas"/>
      <w:sz w:val="21"/>
      <w:szCs w:val="21"/>
      <w:lang w:eastAsia="en-US"/>
    </w:rPr>
  </w:style>
  <w:style w:type="paragraph" w:customStyle="1" w:styleId="yiv4949859375msonormal">
    <w:name w:val="yiv4949859375msonormal"/>
    <w:basedOn w:val="Normal"/>
    <w:rsid w:val="00B87BE2"/>
    <w:pPr>
      <w:spacing w:before="100" w:beforeAutospacing="1" w:after="100" w:afterAutospacing="1"/>
    </w:pPr>
    <w:rPr>
      <w:rFonts w:ascii="Times New Roman" w:hAnsi="Times New Roman"/>
      <w:sz w:val="24"/>
      <w:szCs w:val="24"/>
      <w:lang w:eastAsia="en-GB"/>
    </w:rPr>
  </w:style>
  <w:style w:type="paragraph" w:customStyle="1" w:styleId="yiv5571803678msonormal">
    <w:name w:val="yiv5571803678msonormal"/>
    <w:basedOn w:val="Normal"/>
    <w:rsid w:val="004276D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4276D6"/>
    <w:rPr>
      <w:color w:val="0000FF"/>
      <w:u w:val="single"/>
    </w:rPr>
  </w:style>
  <w:style w:type="character" w:customStyle="1" w:styleId="BodyTextIndentChar">
    <w:name w:val="Body Text Indent Char"/>
    <w:basedOn w:val="DefaultParagraphFont"/>
    <w:link w:val="BodyTextIndent"/>
    <w:rsid w:val="00C75A4C"/>
    <w:rPr>
      <w:rFonts w:ascii="Arial" w:hAnsi="Arial"/>
      <w:sz w:val="22"/>
      <w:lang w:eastAsia="en-US"/>
    </w:rPr>
  </w:style>
  <w:style w:type="paragraph" w:styleId="NoSpacing">
    <w:name w:val="No Spacing"/>
    <w:uiPriority w:val="1"/>
    <w:qFormat/>
    <w:rsid w:val="00204E50"/>
    <w:rPr>
      <w:rFonts w:asciiTheme="minorHAnsi" w:eastAsiaTheme="minorHAnsi" w:hAnsiTheme="minorHAnsi" w:cstheme="minorBidi"/>
      <w:sz w:val="22"/>
      <w:szCs w:val="22"/>
      <w:lang w:eastAsia="en-US"/>
    </w:rPr>
  </w:style>
  <w:style w:type="paragraph" w:customStyle="1" w:styleId="yiv0239050647msonormal">
    <w:name w:val="yiv0239050647msonormal"/>
    <w:basedOn w:val="Normal"/>
    <w:rsid w:val="009E76A2"/>
    <w:pPr>
      <w:spacing w:before="100" w:beforeAutospacing="1" w:after="100" w:afterAutospacing="1"/>
    </w:pPr>
    <w:rPr>
      <w:rFonts w:ascii="Times New Roman" w:hAnsi="Times New Roman"/>
      <w:sz w:val="24"/>
      <w:szCs w:val="24"/>
      <w:lang w:eastAsia="en-GB"/>
    </w:rPr>
  </w:style>
  <w:style w:type="paragraph" w:customStyle="1" w:styleId="yiv9113383786msonormal">
    <w:name w:val="yiv9113383786msonormal"/>
    <w:basedOn w:val="Normal"/>
    <w:rsid w:val="007F2616"/>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2695">
      <w:bodyDiv w:val="1"/>
      <w:marLeft w:val="0"/>
      <w:marRight w:val="0"/>
      <w:marTop w:val="0"/>
      <w:marBottom w:val="0"/>
      <w:divBdr>
        <w:top w:val="none" w:sz="0" w:space="0" w:color="auto"/>
        <w:left w:val="none" w:sz="0" w:space="0" w:color="auto"/>
        <w:bottom w:val="none" w:sz="0" w:space="0" w:color="auto"/>
        <w:right w:val="none" w:sz="0" w:space="0" w:color="auto"/>
      </w:divBdr>
    </w:div>
    <w:div w:id="142242183">
      <w:bodyDiv w:val="1"/>
      <w:marLeft w:val="0"/>
      <w:marRight w:val="0"/>
      <w:marTop w:val="0"/>
      <w:marBottom w:val="0"/>
      <w:divBdr>
        <w:top w:val="none" w:sz="0" w:space="0" w:color="auto"/>
        <w:left w:val="none" w:sz="0" w:space="0" w:color="auto"/>
        <w:bottom w:val="none" w:sz="0" w:space="0" w:color="auto"/>
        <w:right w:val="none" w:sz="0" w:space="0" w:color="auto"/>
      </w:divBdr>
      <w:divsChild>
        <w:div w:id="1649431350">
          <w:marLeft w:val="0"/>
          <w:marRight w:val="0"/>
          <w:marTop w:val="0"/>
          <w:marBottom w:val="0"/>
          <w:divBdr>
            <w:top w:val="none" w:sz="0" w:space="0" w:color="auto"/>
            <w:left w:val="none" w:sz="0" w:space="0" w:color="auto"/>
            <w:bottom w:val="none" w:sz="0" w:space="0" w:color="auto"/>
            <w:right w:val="none" w:sz="0" w:space="0" w:color="auto"/>
          </w:divBdr>
        </w:div>
        <w:div w:id="1381828602">
          <w:marLeft w:val="0"/>
          <w:marRight w:val="0"/>
          <w:marTop w:val="0"/>
          <w:marBottom w:val="0"/>
          <w:divBdr>
            <w:top w:val="none" w:sz="0" w:space="0" w:color="auto"/>
            <w:left w:val="none" w:sz="0" w:space="0" w:color="auto"/>
            <w:bottom w:val="none" w:sz="0" w:space="0" w:color="auto"/>
            <w:right w:val="none" w:sz="0" w:space="0" w:color="auto"/>
          </w:divBdr>
        </w:div>
        <w:div w:id="32776051">
          <w:marLeft w:val="0"/>
          <w:marRight w:val="0"/>
          <w:marTop w:val="0"/>
          <w:marBottom w:val="0"/>
          <w:divBdr>
            <w:top w:val="none" w:sz="0" w:space="0" w:color="auto"/>
            <w:left w:val="none" w:sz="0" w:space="0" w:color="auto"/>
            <w:bottom w:val="none" w:sz="0" w:space="0" w:color="auto"/>
            <w:right w:val="none" w:sz="0" w:space="0" w:color="auto"/>
          </w:divBdr>
        </w:div>
      </w:divsChild>
    </w:div>
    <w:div w:id="236330681">
      <w:bodyDiv w:val="1"/>
      <w:marLeft w:val="0"/>
      <w:marRight w:val="0"/>
      <w:marTop w:val="0"/>
      <w:marBottom w:val="0"/>
      <w:divBdr>
        <w:top w:val="none" w:sz="0" w:space="0" w:color="auto"/>
        <w:left w:val="none" w:sz="0" w:space="0" w:color="auto"/>
        <w:bottom w:val="none" w:sz="0" w:space="0" w:color="auto"/>
        <w:right w:val="none" w:sz="0" w:space="0" w:color="auto"/>
      </w:divBdr>
      <w:divsChild>
        <w:div w:id="1254782993">
          <w:marLeft w:val="0"/>
          <w:marRight w:val="0"/>
          <w:marTop w:val="0"/>
          <w:marBottom w:val="0"/>
          <w:divBdr>
            <w:top w:val="none" w:sz="0" w:space="0" w:color="auto"/>
            <w:left w:val="none" w:sz="0" w:space="0" w:color="auto"/>
            <w:bottom w:val="none" w:sz="0" w:space="0" w:color="auto"/>
            <w:right w:val="none" w:sz="0" w:space="0" w:color="auto"/>
          </w:divBdr>
        </w:div>
        <w:div w:id="1146973563">
          <w:marLeft w:val="0"/>
          <w:marRight w:val="0"/>
          <w:marTop w:val="0"/>
          <w:marBottom w:val="0"/>
          <w:divBdr>
            <w:top w:val="none" w:sz="0" w:space="0" w:color="auto"/>
            <w:left w:val="none" w:sz="0" w:space="0" w:color="auto"/>
            <w:bottom w:val="none" w:sz="0" w:space="0" w:color="auto"/>
            <w:right w:val="none" w:sz="0" w:space="0" w:color="auto"/>
          </w:divBdr>
        </w:div>
        <w:div w:id="714964212">
          <w:marLeft w:val="0"/>
          <w:marRight w:val="0"/>
          <w:marTop w:val="0"/>
          <w:marBottom w:val="0"/>
          <w:divBdr>
            <w:top w:val="none" w:sz="0" w:space="0" w:color="auto"/>
            <w:left w:val="none" w:sz="0" w:space="0" w:color="auto"/>
            <w:bottom w:val="none" w:sz="0" w:space="0" w:color="auto"/>
            <w:right w:val="none" w:sz="0" w:space="0" w:color="auto"/>
          </w:divBdr>
        </w:div>
        <w:div w:id="1119035132">
          <w:marLeft w:val="0"/>
          <w:marRight w:val="0"/>
          <w:marTop w:val="0"/>
          <w:marBottom w:val="0"/>
          <w:divBdr>
            <w:top w:val="none" w:sz="0" w:space="0" w:color="auto"/>
            <w:left w:val="none" w:sz="0" w:space="0" w:color="auto"/>
            <w:bottom w:val="none" w:sz="0" w:space="0" w:color="auto"/>
            <w:right w:val="none" w:sz="0" w:space="0" w:color="auto"/>
          </w:divBdr>
        </w:div>
        <w:div w:id="1095126852">
          <w:marLeft w:val="0"/>
          <w:marRight w:val="0"/>
          <w:marTop w:val="0"/>
          <w:marBottom w:val="0"/>
          <w:divBdr>
            <w:top w:val="none" w:sz="0" w:space="0" w:color="auto"/>
            <w:left w:val="none" w:sz="0" w:space="0" w:color="auto"/>
            <w:bottom w:val="none" w:sz="0" w:space="0" w:color="auto"/>
            <w:right w:val="none" w:sz="0" w:space="0" w:color="auto"/>
          </w:divBdr>
        </w:div>
      </w:divsChild>
    </w:div>
    <w:div w:id="592008018">
      <w:bodyDiv w:val="1"/>
      <w:marLeft w:val="0"/>
      <w:marRight w:val="0"/>
      <w:marTop w:val="0"/>
      <w:marBottom w:val="0"/>
      <w:divBdr>
        <w:top w:val="none" w:sz="0" w:space="0" w:color="auto"/>
        <w:left w:val="none" w:sz="0" w:space="0" w:color="auto"/>
        <w:bottom w:val="none" w:sz="0" w:space="0" w:color="auto"/>
        <w:right w:val="none" w:sz="0" w:space="0" w:color="auto"/>
      </w:divBdr>
      <w:divsChild>
        <w:div w:id="1694719732">
          <w:marLeft w:val="0"/>
          <w:marRight w:val="0"/>
          <w:marTop w:val="0"/>
          <w:marBottom w:val="0"/>
          <w:divBdr>
            <w:top w:val="none" w:sz="0" w:space="0" w:color="auto"/>
            <w:left w:val="none" w:sz="0" w:space="0" w:color="auto"/>
            <w:bottom w:val="none" w:sz="0" w:space="0" w:color="auto"/>
            <w:right w:val="none" w:sz="0" w:space="0" w:color="auto"/>
          </w:divBdr>
        </w:div>
        <w:div w:id="1511870438">
          <w:marLeft w:val="0"/>
          <w:marRight w:val="0"/>
          <w:marTop w:val="0"/>
          <w:marBottom w:val="0"/>
          <w:divBdr>
            <w:top w:val="none" w:sz="0" w:space="0" w:color="auto"/>
            <w:left w:val="none" w:sz="0" w:space="0" w:color="auto"/>
            <w:bottom w:val="none" w:sz="0" w:space="0" w:color="auto"/>
            <w:right w:val="none" w:sz="0" w:space="0" w:color="auto"/>
          </w:divBdr>
        </w:div>
        <w:div w:id="1144155307">
          <w:marLeft w:val="0"/>
          <w:marRight w:val="0"/>
          <w:marTop w:val="0"/>
          <w:marBottom w:val="0"/>
          <w:divBdr>
            <w:top w:val="none" w:sz="0" w:space="0" w:color="auto"/>
            <w:left w:val="none" w:sz="0" w:space="0" w:color="auto"/>
            <w:bottom w:val="none" w:sz="0" w:space="0" w:color="auto"/>
            <w:right w:val="none" w:sz="0" w:space="0" w:color="auto"/>
          </w:divBdr>
        </w:div>
        <w:div w:id="194275489">
          <w:marLeft w:val="0"/>
          <w:marRight w:val="0"/>
          <w:marTop w:val="0"/>
          <w:marBottom w:val="0"/>
          <w:divBdr>
            <w:top w:val="none" w:sz="0" w:space="0" w:color="auto"/>
            <w:left w:val="none" w:sz="0" w:space="0" w:color="auto"/>
            <w:bottom w:val="none" w:sz="0" w:space="0" w:color="auto"/>
            <w:right w:val="none" w:sz="0" w:space="0" w:color="auto"/>
          </w:divBdr>
        </w:div>
        <w:div w:id="405152896">
          <w:marLeft w:val="0"/>
          <w:marRight w:val="0"/>
          <w:marTop w:val="0"/>
          <w:marBottom w:val="0"/>
          <w:divBdr>
            <w:top w:val="none" w:sz="0" w:space="0" w:color="auto"/>
            <w:left w:val="none" w:sz="0" w:space="0" w:color="auto"/>
            <w:bottom w:val="none" w:sz="0" w:space="0" w:color="auto"/>
            <w:right w:val="none" w:sz="0" w:space="0" w:color="auto"/>
          </w:divBdr>
        </w:div>
        <w:div w:id="1545562927">
          <w:marLeft w:val="0"/>
          <w:marRight w:val="0"/>
          <w:marTop w:val="0"/>
          <w:marBottom w:val="0"/>
          <w:divBdr>
            <w:top w:val="none" w:sz="0" w:space="0" w:color="auto"/>
            <w:left w:val="none" w:sz="0" w:space="0" w:color="auto"/>
            <w:bottom w:val="none" w:sz="0" w:space="0" w:color="auto"/>
            <w:right w:val="none" w:sz="0" w:space="0" w:color="auto"/>
          </w:divBdr>
        </w:div>
        <w:div w:id="326330116">
          <w:marLeft w:val="0"/>
          <w:marRight w:val="0"/>
          <w:marTop w:val="0"/>
          <w:marBottom w:val="0"/>
          <w:divBdr>
            <w:top w:val="none" w:sz="0" w:space="0" w:color="auto"/>
            <w:left w:val="none" w:sz="0" w:space="0" w:color="auto"/>
            <w:bottom w:val="none" w:sz="0" w:space="0" w:color="auto"/>
            <w:right w:val="none" w:sz="0" w:space="0" w:color="auto"/>
          </w:divBdr>
        </w:div>
        <w:div w:id="631833485">
          <w:marLeft w:val="0"/>
          <w:marRight w:val="0"/>
          <w:marTop w:val="0"/>
          <w:marBottom w:val="0"/>
          <w:divBdr>
            <w:top w:val="none" w:sz="0" w:space="0" w:color="auto"/>
            <w:left w:val="none" w:sz="0" w:space="0" w:color="auto"/>
            <w:bottom w:val="none" w:sz="0" w:space="0" w:color="auto"/>
            <w:right w:val="none" w:sz="0" w:space="0" w:color="auto"/>
          </w:divBdr>
        </w:div>
        <w:div w:id="1361517814">
          <w:marLeft w:val="0"/>
          <w:marRight w:val="0"/>
          <w:marTop w:val="0"/>
          <w:marBottom w:val="0"/>
          <w:divBdr>
            <w:top w:val="none" w:sz="0" w:space="0" w:color="auto"/>
            <w:left w:val="none" w:sz="0" w:space="0" w:color="auto"/>
            <w:bottom w:val="none" w:sz="0" w:space="0" w:color="auto"/>
            <w:right w:val="none" w:sz="0" w:space="0" w:color="auto"/>
          </w:divBdr>
        </w:div>
      </w:divsChild>
    </w:div>
    <w:div w:id="612060383">
      <w:bodyDiv w:val="1"/>
      <w:marLeft w:val="0"/>
      <w:marRight w:val="0"/>
      <w:marTop w:val="0"/>
      <w:marBottom w:val="0"/>
      <w:divBdr>
        <w:top w:val="none" w:sz="0" w:space="0" w:color="auto"/>
        <w:left w:val="none" w:sz="0" w:space="0" w:color="auto"/>
        <w:bottom w:val="none" w:sz="0" w:space="0" w:color="auto"/>
        <w:right w:val="none" w:sz="0" w:space="0" w:color="auto"/>
      </w:divBdr>
    </w:div>
    <w:div w:id="642587770">
      <w:bodyDiv w:val="1"/>
      <w:marLeft w:val="0"/>
      <w:marRight w:val="0"/>
      <w:marTop w:val="0"/>
      <w:marBottom w:val="0"/>
      <w:divBdr>
        <w:top w:val="none" w:sz="0" w:space="0" w:color="auto"/>
        <w:left w:val="none" w:sz="0" w:space="0" w:color="auto"/>
        <w:bottom w:val="none" w:sz="0" w:space="0" w:color="auto"/>
        <w:right w:val="none" w:sz="0" w:space="0" w:color="auto"/>
      </w:divBdr>
      <w:divsChild>
        <w:div w:id="764036430">
          <w:marLeft w:val="0"/>
          <w:marRight w:val="0"/>
          <w:marTop w:val="0"/>
          <w:marBottom w:val="0"/>
          <w:divBdr>
            <w:top w:val="none" w:sz="0" w:space="0" w:color="auto"/>
            <w:left w:val="none" w:sz="0" w:space="0" w:color="auto"/>
            <w:bottom w:val="none" w:sz="0" w:space="0" w:color="auto"/>
            <w:right w:val="none" w:sz="0" w:space="0" w:color="auto"/>
          </w:divBdr>
        </w:div>
        <w:div w:id="1535580411">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 w:id="1602713469">
          <w:marLeft w:val="0"/>
          <w:marRight w:val="0"/>
          <w:marTop w:val="0"/>
          <w:marBottom w:val="0"/>
          <w:divBdr>
            <w:top w:val="none" w:sz="0" w:space="0" w:color="auto"/>
            <w:left w:val="none" w:sz="0" w:space="0" w:color="auto"/>
            <w:bottom w:val="none" w:sz="0" w:space="0" w:color="auto"/>
            <w:right w:val="none" w:sz="0" w:space="0" w:color="auto"/>
          </w:divBdr>
        </w:div>
      </w:divsChild>
    </w:div>
    <w:div w:id="796332946">
      <w:bodyDiv w:val="1"/>
      <w:marLeft w:val="0"/>
      <w:marRight w:val="0"/>
      <w:marTop w:val="0"/>
      <w:marBottom w:val="0"/>
      <w:divBdr>
        <w:top w:val="none" w:sz="0" w:space="0" w:color="auto"/>
        <w:left w:val="none" w:sz="0" w:space="0" w:color="auto"/>
        <w:bottom w:val="none" w:sz="0" w:space="0" w:color="auto"/>
        <w:right w:val="none" w:sz="0" w:space="0" w:color="auto"/>
      </w:divBdr>
      <w:divsChild>
        <w:div w:id="533150792">
          <w:marLeft w:val="0"/>
          <w:marRight w:val="0"/>
          <w:marTop w:val="0"/>
          <w:marBottom w:val="0"/>
          <w:divBdr>
            <w:top w:val="none" w:sz="0" w:space="0" w:color="auto"/>
            <w:left w:val="none" w:sz="0" w:space="0" w:color="auto"/>
            <w:bottom w:val="none" w:sz="0" w:space="0" w:color="auto"/>
            <w:right w:val="none" w:sz="0" w:space="0" w:color="auto"/>
          </w:divBdr>
          <w:divsChild>
            <w:div w:id="171989540">
              <w:marLeft w:val="0"/>
              <w:marRight w:val="0"/>
              <w:marTop w:val="0"/>
              <w:marBottom w:val="0"/>
              <w:divBdr>
                <w:top w:val="none" w:sz="0" w:space="0" w:color="auto"/>
                <w:left w:val="none" w:sz="0" w:space="0" w:color="auto"/>
                <w:bottom w:val="none" w:sz="0" w:space="0" w:color="auto"/>
                <w:right w:val="none" w:sz="0" w:space="0" w:color="auto"/>
              </w:divBdr>
            </w:div>
            <w:div w:id="685597824">
              <w:marLeft w:val="0"/>
              <w:marRight w:val="0"/>
              <w:marTop w:val="0"/>
              <w:marBottom w:val="0"/>
              <w:divBdr>
                <w:top w:val="none" w:sz="0" w:space="0" w:color="auto"/>
                <w:left w:val="none" w:sz="0" w:space="0" w:color="auto"/>
                <w:bottom w:val="none" w:sz="0" w:space="0" w:color="auto"/>
                <w:right w:val="none" w:sz="0" w:space="0" w:color="auto"/>
              </w:divBdr>
            </w:div>
            <w:div w:id="474369657">
              <w:marLeft w:val="0"/>
              <w:marRight w:val="0"/>
              <w:marTop w:val="0"/>
              <w:marBottom w:val="0"/>
              <w:divBdr>
                <w:top w:val="none" w:sz="0" w:space="0" w:color="auto"/>
                <w:left w:val="none" w:sz="0" w:space="0" w:color="auto"/>
                <w:bottom w:val="none" w:sz="0" w:space="0" w:color="auto"/>
                <w:right w:val="none" w:sz="0" w:space="0" w:color="auto"/>
              </w:divBdr>
            </w:div>
            <w:div w:id="440345098">
              <w:marLeft w:val="0"/>
              <w:marRight w:val="0"/>
              <w:marTop w:val="0"/>
              <w:marBottom w:val="0"/>
              <w:divBdr>
                <w:top w:val="none" w:sz="0" w:space="0" w:color="auto"/>
                <w:left w:val="none" w:sz="0" w:space="0" w:color="auto"/>
                <w:bottom w:val="none" w:sz="0" w:space="0" w:color="auto"/>
                <w:right w:val="none" w:sz="0" w:space="0" w:color="auto"/>
              </w:divBdr>
            </w:div>
            <w:div w:id="2018265238">
              <w:marLeft w:val="0"/>
              <w:marRight w:val="0"/>
              <w:marTop w:val="0"/>
              <w:marBottom w:val="0"/>
              <w:divBdr>
                <w:top w:val="none" w:sz="0" w:space="0" w:color="auto"/>
                <w:left w:val="none" w:sz="0" w:space="0" w:color="auto"/>
                <w:bottom w:val="none" w:sz="0" w:space="0" w:color="auto"/>
                <w:right w:val="none" w:sz="0" w:space="0" w:color="auto"/>
              </w:divBdr>
            </w:div>
            <w:div w:id="997731430">
              <w:marLeft w:val="0"/>
              <w:marRight w:val="0"/>
              <w:marTop w:val="0"/>
              <w:marBottom w:val="0"/>
              <w:divBdr>
                <w:top w:val="none" w:sz="0" w:space="0" w:color="auto"/>
                <w:left w:val="none" w:sz="0" w:space="0" w:color="auto"/>
                <w:bottom w:val="none" w:sz="0" w:space="0" w:color="auto"/>
                <w:right w:val="none" w:sz="0" w:space="0" w:color="auto"/>
              </w:divBdr>
            </w:div>
            <w:div w:id="1691371454">
              <w:marLeft w:val="0"/>
              <w:marRight w:val="0"/>
              <w:marTop w:val="0"/>
              <w:marBottom w:val="0"/>
              <w:divBdr>
                <w:top w:val="none" w:sz="0" w:space="0" w:color="auto"/>
                <w:left w:val="none" w:sz="0" w:space="0" w:color="auto"/>
                <w:bottom w:val="none" w:sz="0" w:space="0" w:color="auto"/>
                <w:right w:val="none" w:sz="0" w:space="0" w:color="auto"/>
              </w:divBdr>
            </w:div>
            <w:div w:id="1761170644">
              <w:marLeft w:val="0"/>
              <w:marRight w:val="0"/>
              <w:marTop w:val="0"/>
              <w:marBottom w:val="0"/>
              <w:divBdr>
                <w:top w:val="none" w:sz="0" w:space="0" w:color="auto"/>
                <w:left w:val="none" w:sz="0" w:space="0" w:color="auto"/>
                <w:bottom w:val="none" w:sz="0" w:space="0" w:color="auto"/>
                <w:right w:val="none" w:sz="0" w:space="0" w:color="auto"/>
              </w:divBdr>
            </w:div>
            <w:div w:id="1480344051">
              <w:marLeft w:val="0"/>
              <w:marRight w:val="0"/>
              <w:marTop w:val="0"/>
              <w:marBottom w:val="0"/>
              <w:divBdr>
                <w:top w:val="none" w:sz="0" w:space="0" w:color="auto"/>
                <w:left w:val="none" w:sz="0" w:space="0" w:color="auto"/>
                <w:bottom w:val="none" w:sz="0" w:space="0" w:color="auto"/>
                <w:right w:val="none" w:sz="0" w:space="0" w:color="auto"/>
              </w:divBdr>
            </w:div>
            <w:div w:id="861357809">
              <w:marLeft w:val="0"/>
              <w:marRight w:val="0"/>
              <w:marTop w:val="0"/>
              <w:marBottom w:val="0"/>
              <w:divBdr>
                <w:top w:val="none" w:sz="0" w:space="0" w:color="auto"/>
                <w:left w:val="none" w:sz="0" w:space="0" w:color="auto"/>
                <w:bottom w:val="none" w:sz="0" w:space="0" w:color="auto"/>
                <w:right w:val="none" w:sz="0" w:space="0" w:color="auto"/>
              </w:divBdr>
            </w:div>
            <w:div w:id="921528899">
              <w:marLeft w:val="0"/>
              <w:marRight w:val="0"/>
              <w:marTop w:val="0"/>
              <w:marBottom w:val="0"/>
              <w:divBdr>
                <w:top w:val="none" w:sz="0" w:space="0" w:color="auto"/>
                <w:left w:val="none" w:sz="0" w:space="0" w:color="auto"/>
                <w:bottom w:val="none" w:sz="0" w:space="0" w:color="auto"/>
                <w:right w:val="none" w:sz="0" w:space="0" w:color="auto"/>
              </w:divBdr>
            </w:div>
            <w:div w:id="756560293">
              <w:marLeft w:val="0"/>
              <w:marRight w:val="0"/>
              <w:marTop w:val="0"/>
              <w:marBottom w:val="0"/>
              <w:divBdr>
                <w:top w:val="none" w:sz="0" w:space="0" w:color="auto"/>
                <w:left w:val="none" w:sz="0" w:space="0" w:color="auto"/>
                <w:bottom w:val="none" w:sz="0" w:space="0" w:color="auto"/>
                <w:right w:val="none" w:sz="0" w:space="0" w:color="auto"/>
              </w:divBdr>
            </w:div>
            <w:div w:id="7315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5212">
      <w:bodyDiv w:val="1"/>
      <w:marLeft w:val="0"/>
      <w:marRight w:val="0"/>
      <w:marTop w:val="0"/>
      <w:marBottom w:val="0"/>
      <w:divBdr>
        <w:top w:val="none" w:sz="0" w:space="0" w:color="auto"/>
        <w:left w:val="none" w:sz="0" w:space="0" w:color="auto"/>
        <w:bottom w:val="none" w:sz="0" w:space="0" w:color="auto"/>
        <w:right w:val="none" w:sz="0" w:space="0" w:color="auto"/>
      </w:divBdr>
      <w:divsChild>
        <w:div w:id="1045833913">
          <w:marLeft w:val="0"/>
          <w:marRight w:val="0"/>
          <w:marTop w:val="0"/>
          <w:marBottom w:val="0"/>
          <w:divBdr>
            <w:top w:val="none" w:sz="0" w:space="0" w:color="auto"/>
            <w:left w:val="none" w:sz="0" w:space="0" w:color="auto"/>
            <w:bottom w:val="none" w:sz="0" w:space="0" w:color="auto"/>
            <w:right w:val="none" w:sz="0" w:space="0" w:color="auto"/>
          </w:divBdr>
        </w:div>
        <w:div w:id="1718553236">
          <w:marLeft w:val="0"/>
          <w:marRight w:val="0"/>
          <w:marTop w:val="0"/>
          <w:marBottom w:val="0"/>
          <w:divBdr>
            <w:top w:val="none" w:sz="0" w:space="0" w:color="auto"/>
            <w:left w:val="none" w:sz="0" w:space="0" w:color="auto"/>
            <w:bottom w:val="none" w:sz="0" w:space="0" w:color="auto"/>
            <w:right w:val="none" w:sz="0" w:space="0" w:color="auto"/>
          </w:divBdr>
        </w:div>
        <w:div w:id="1664312734">
          <w:marLeft w:val="0"/>
          <w:marRight w:val="0"/>
          <w:marTop w:val="0"/>
          <w:marBottom w:val="0"/>
          <w:divBdr>
            <w:top w:val="none" w:sz="0" w:space="0" w:color="auto"/>
            <w:left w:val="none" w:sz="0" w:space="0" w:color="auto"/>
            <w:bottom w:val="none" w:sz="0" w:space="0" w:color="auto"/>
            <w:right w:val="none" w:sz="0" w:space="0" w:color="auto"/>
          </w:divBdr>
        </w:div>
        <w:div w:id="10689187">
          <w:marLeft w:val="0"/>
          <w:marRight w:val="0"/>
          <w:marTop w:val="0"/>
          <w:marBottom w:val="0"/>
          <w:divBdr>
            <w:top w:val="none" w:sz="0" w:space="0" w:color="auto"/>
            <w:left w:val="none" w:sz="0" w:space="0" w:color="auto"/>
            <w:bottom w:val="none" w:sz="0" w:space="0" w:color="auto"/>
            <w:right w:val="none" w:sz="0" w:space="0" w:color="auto"/>
          </w:divBdr>
        </w:div>
        <w:div w:id="1861353662">
          <w:marLeft w:val="0"/>
          <w:marRight w:val="0"/>
          <w:marTop w:val="0"/>
          <w:marBottom w:val="0"/>
          <w:divBdr>
            <w:top w:val="none" w:sz="0" w:space="0" w:color="auto"/>
            <w:left w:val="none" w:sz="0" w:space="0" w:color="auto"/>
            <w:bottom w:val="none" w:sz="0" w:space="0" w:color="auto"/>
            <w:right w:val="none" w:sz="0" w:space="0" w:color="auto"/>
          </w:divBdr>
        </w:div>
        <w:div w:id="1919631651">
          <w:marLeft w:val="0"/>
          <w:marRight w:val="0"/>
          <w:marTop w:val="0"/>
          <w:marBottom w:val="0"/>
          <w:divBdr>
            <w:top w:val="none" w:sz="0" w:space="0" w:color="auto"/>
            <w:left w:val="none" w:sz="0" w:space="0" w:color="auto"/>
            <w:bottom w:val="none" w:sz="0" w:space="0" w:color="auto"/>
            <w:right w:val="none" w:sz="0" w:space="0" w:color="auto"/>
          </w:divBdr>
        </w:div>
        <w:div w:id="2143301159">
          <w:marLeft w:val="0"/>
          <w:marRight w:val="0"/>
          <w:marTop w:val="0"/>
          <w:marBottom w:val="0"/>
          <w:divBdr>
            <w:top w:val="none" w:sz="0" w:space="0" w:color="auto"/>
            <w:left w:val="none" w:sz="0" w:space="0" w:color="auto"/>
            <w:bottom w:val="none" w:sz="0" w:space="0" w:color="auto"/>
            <w:right w:val="none" w:sz="0" w:space="0" w:color="auto"/>
          </w:divBdr>
        </w:div>
      </w:divsChild>
    </w:div>
    <w:div w:id="823356043">
      <w:bodyDiv w:val="1"/>
      <w:marLeft w:val="0"/>
      <w:marRight w:val="0"/>
      <w:marTop w:val="0"/>
      <w:marBottom w:val="0"/>
      <w:divBdr>
        <w:top w:val="none" w:sz="0" w:space="0" w:color="auto"/>
        <w:left w:val="none" w:sz="0" w:space="0" w:color="auto"/>
        <w:bottom w:val="none" w:sz="0" w:space="0" w:color="auto"/>
        <w:right w:val="none" w:sz="0" w:space="0" w:color="auto"/>
      </w:divBdr>
      <w:divsChild>
        <w:div w:id="829295981">
          <w:marLeft w:val="0"/>
          <w:marRight w:val="0"/>
          <w:marTop w:val="0"/>
          <w:marBottom w:val="0"/>
          <w:divBdr>
            <w:top w:val="none" w:sz="0" w:space="0" w:color="auto"/>
            <w:left w:val="none" w:sz="0" w:space="0" w:color="auto"/>
            <w:bottom w:val="none" w:sz="0" w:space="0" w:color="auto"/>
            <w:right w:val="none" w:sz="0" w:space="0" w:color="auto"/>
          </w:divBdr>
        </w:div>
        <w:div w:id="620720628">
          <w:marLeft w:val="0"/>
          <w:marRight w:val="0"/>
          <w:marTop w:val="0"/>
          <w:marBottom w:val="0"/>
          <w:divBdr>
            <w:top w:val="none" w:sz="0" w:space="0" w:color="auto"/>
            <w:left w:val="none" w:sz="0" w:space="0" w:color="auto"/>
            <w:bottom w:val="none" w:sz="0" w:space="0" w:color="auto"/>
            <w:right w:val="none" w:sz="0" w:space="0" w:color="auto"/>
          </w:divBdr>
        </w:div>
        <w:div w:id="1495796835">
          <w:marLeft w:val="0"/>
          <w:marRight w:val="0"/>
          <w:marTop w:val="0"/>
          <w:marBottom w:val="0"/>
          <w:divBdr>
            <w:top w:val="none" w:sz="0" w:space="0" w:color="auto"/>
            <w:left w:val="none" w:sz="0" w:space="0" w:color="auto"/>
            <w:bottom w:val="none" w:sz="0" w:space="0" w:color="auto"/>
            <w:right w:val="none" w:sz="0" w:space="0" w:color="auto"/>
          </w:divBdr>
        </w:div>
        <w:div w:id="905846364">
          <w:marLeft w:val="0"/>
          <w:marRight w:val="0"/>
          <w:marTop w:val="0"/>
          <w:marBottom w:val="0"/>
          <w:divBdr>
            <w:top w:val="none" w:sz="0" w:space="0" w:color="auto"/>
            <w:left w:val="none" w:sz="0" w:space="0" w:color="auto"/>
            <w:bottom w:val="none" w:sz="0" w:space="0" w:color="auto"/>
            <w:right w:val="none" w:sz="0" w:space="0" w:color="auto"/>
          </w:divBdr>
        </w:div>
        <w:div w:id="1251428216">
          <w:marLeft w:val="0"/>
          <w:marRight w:val="0"/>
          <w:marTop w:val="0"/>
          <w:marBottom w:val="0"/>
          <w:divBdr>
            <w:top w:val="none" w:sz="0" w:space="0" w:color="auto"/>
            <w:left w:val="none" w:sz="0" w:space="0" w:color="auto"/>
            <w:bottom w:val="none" w:sz="0" w:space="0" w:color="auto"/>
            <w:right w:val="none" w:sz="0" w:space="0" w:color="auto"/>
          </w:divBdr>
        </w:div>
        <w:div w:id="1855722946">
          <w:marLeft w:val="0"/>
          <w:marRight w:val="0"/>
          <w:marTop w:val="0"/>
          <w:marBottom w:val="0"/>
          <w:divBdr>
            <w:top w:val="none" w:sz="0" w:space="0" w:color="auto"/>
            <w:left w:val="none" w:sz="0" w:space="0" w:color="auto"/>
            <w:bottom w:val="none" w:sz="0" w:space="0" w:color="auto"/>
            <w:right w:val="none" w:sz="0" w:space="0" w:color="auto"/>
          </w:divBdr>
        </w:div>
        <w:div w:id="1020207147">
          <w:marLeft w:val="0"/>
          <w:marRight w:val="0"/>
          <w:marTop w:val="0"/>
          <w:marBottom w:val="0"/>
          <w:divBdr>
            <w:top w:val="none" w:sz="0" w:space="0" w:color="auto"/>
            <w:left w:val="none" w:sz="0" w:space="0" w:color="auto"/>
            <w:bottom w:val="none" w:sz="0" w:space="0" w:color="auto"/>
            <w:right w:val="none" w:sz="0" w:space="0" w:color="auto"/>
          </w:divBdr>
        </w:div>
        <w:div w:id="840698859">
          <w:marLeft w:val="0"/>
          <w:marRight w:val="0"/>
          <w:marTop w:val="0"/>
          <w:marBottom w:val="0"/>
          <w:divBdr>
            <w:top w:val="none" w:sz="0" w:space="0" w:color="auto"/>
            <w:left w:val="none" w:sz="0" w:space="0" w:color="auto"/>
            <w:bottom w:val="none" w:sz="0" w:space="0" w:color="auto"/>
            <w:right w:val="none" w:sz="0" w:space="0" w:color="auto"/>
          </w:divBdr>
        </w:div>
        <w:div w:id="1106195331">
          <w:marLeft w:val="0"/>
          <w:marRight w:val="0"/>
          <w:marTop w:val="0"/>
          <w:marBottom w:val="0"/>
          <w:divBdr>
            <w:top w:val="none" w:sz="0" w:space="0" w:color="auto"/>
            <w:left w:val="none" w:sz="0" w:space="0" w:color="auto"/>
            <w:bottom w:val="none" w:sz="0" w:space="0" w:color="auto"/>
            <w:right w:val="none" w:sz="0" w:space="0" w:color="auto"/>
          </w:divBdr>
        </w:div>
      </w:divsChild>
    </w:div>
    <w:div w:id="968822636">
      <w:bodyDiv w:val="1"/>
      <w:marLeft w:val="0"/>
      <w:marRight w:val="0"/>
      <w:marTop w:val="0"/>
      <w:marBottom w:val="0"/>
      <w:divBdr>
        <w:top w:val="none" w:sz="0" w:space="0" w:color="auto"/>
        <w:left w:val="none" w:sz="0" w:space="0" w:color="auto"/>
        <w:bottom w:val="none" w:sz="0" w:space="0" w:color="auto"/>
        <w:right w:val="none" w:sz="0" w:space="0" w:color="auto"/>
      </w:divBdr>
      <w:divsChild>
        <w:div w:id="859006294">
          <w:marLeft w:val="0"/>
          <w:marRight w:val="0"/>
          <w:marTop w:val="0"/>
          <w:marBottom w:val="0"/>
          <w:divBdr>
            <w:top w:val="none" w:sz="0" w:space="0" w:color="auto"/>
            <w:left w:val="none" w:sz="0" w:space="0" w:color="auto"/>
            <w:bottom w:val="none" w:sz="0" w:space="0" w:color="auto"/>
            <w:right w:val="none" w:sz="0" w:space="0" w:color="auto"/>
          </w:divBdr>
        </w:div>
        <w:div w:id="1212618459">
          <w:marLeft w:val="0"/>
          <w:marRight w:val="0"/>
          <w:marTop w:val="0"/>
          <w:marBottom w:val="0"/>
          <w:divBdr>
            <w:top w:val="none" w:sz="0" w:space="0" w:color="auto"/>
            <w:left w:val="none" w:sz="0" w:space="0" w:color="auto"/>
            <w:bottom w:val="none" w:sz="0" w:space="0" w:color="auto"/>
            <w:right w:val="none" w:sz="0" w:space="0" w:color="auto"/>
          </w:divBdr>
        </w:div>
        <w:div w:id="1699550478">
          <w:marLeft w:val="0"/>
          <w:marRight w:val="0"/>
          <w:marTop w:val="0"/>
          <w:marBottom w:val="0"/>
          <w:divBdr>
            <w:top w:val="none" w:sz="0" w:space="0" w:color="auto"/>
            <w:left w:val="none" w:sz="0" w:space="0" w:color="auto"/>
            <w:bottom w:val="none" w:sz="0" w:space="0" w:color="auto"/>
            <w:right w:val="none" w:sz="0" w:space="0" w:color="auto"/>
          </w:divBdr>
        </w:div>
        <w:div w:id="1447391094">
          <w:marLeft w:val="0"/>
          <w:marRight w:val="0"/>
          <w:marTop w:val="0"/>
          <w:marBottom w:val="0"/>
          <w:divBdr>
            <w:top w:val="none" w:sz="0" w:space="0" w:color="auto"/>
            <w:left w:val="none" w:sz="0" w:space="0" w:color="auto"/>
            <w:bottom w:val="none" w:sz="0" w:space="0" w:color="auto"/>
            <w:right w:val="none" w:sz="0" w:space="0" w:color="auto"/>
          </w:divBdr>
        </w:div>
        <w:div w:id="870806353">
          <w:marLeft w:val="0"/>
          <w:marRight w:val="0"/>
          <w:marTop w:val="0"/>
          <w:marBottom w:val="0"/>
          <w:divBdr>
            <w:top w:val="none" w:sz="0" w:space="0" w:color="auto"/>
            <w:left w:val="none" w:sz="0" w:space="0" w:color="auto"/>
            <w:bottom w:val="none" w:sz="0" w:space="0" w:color="auto"/>
            <w:right w:val="none" w:sz="0" w:space="0" w:color="auto"/>
          </w:divBdr>
        </w:div>
        <w:div w:id="524245078">
          <w:marLeft w:val="0"/>
          <w:marRight w:val="0"/>
          <w:marTop w:val="0"/>
          <w:marBottom w:val="0"/>
          <w:divBdr>
            <w:top w:val="none" w:sz="0" w:space="0" w:color="auto"/>
            <w:left w:val="none" w:sz="0" w:space="0" w:color="auto"/>
            <w:bottom w:val="none" w:sz="0" w:space="0" w:color="auto"/>
            <w:right w:val="none" w:sz="0" w:space="0" w:color="auto"/>
          </w:divBdr>
        </w:div>
        <w:div w:id="110323925">
          <w:marLeft w:val="0"/>
          <w:marRight w:val="0"/>
          <w:marTop w:val="0"/>
          <w:marBottom w:val="0"/>
          <w:divBdr>
            <w:top w:val="none" w:sz="0" w:space="0" w:color="auto"/>
            <w:left w:val="none" w:sz="0" w:space="0" w:color="auto"/>
            <w:bottom w:val="none" w:sz="0" w:space="0" w:color="auto"/>
            <w:right w:val="none" w:sz="0" w:space="0" w:color="auto"/>
          </w:divBdr>
        </w:div>
        <w:div w:id="1761415006">
          <w:marLeft w:val="0"/>
          <w:marRight w:val="0"/>
          <w:marTop w:val="0"/>
          <w:marBottom w:val="0"/>
          <w:divBdr>
            <w:top w:val="none" w:sz="0" w:space="0" w:color="auto"/>
            <w:left w:val="none" w:sz="0" w:space="0" w:color="auto"/>
            <w:bottom w:val="none" w:sz="0" w:space="0" w:color="auto"/>
            <w:right w:val="none" w:sz="0" w:space="0" w:color="auto"/>
          </w:divBdr>
        </w:div>
        <w:div w:id="258564679">
          <w:marLeft w:val="0"/>
          <w:marRight w:val="0"/>
          <w:marTop w:val="0"/>
          <w:marBottom w:val="0"/>
          <w:divBdr>
            <w:top w:val="none" w:sz="0" w:space="0" w:color="auto"/>
            <w:left w:val="none" w:sz="0" w:space="0" w:color="auto"/>
            <w:bottom w:val="none" w:sz="0" w:space="0" w:color="auto"/>
            <w:right w:val="none" w:sz="0" w:space="0" w:color="auto"/>
          </w:divBdr>
        </w:div>
        <w:div w:id="1427144568">
          <w:marLeft w:val="0"/>
          <w:marRight w:val="0"/>
          <w:marTop w:val="0"/>
          <w:marBottom w:val="0"/>
          <w:divBdr>
            <w:top w:val="none" w:sz="0" w:space="0" w:color="auto"/>
            <w:left w:val="none" w:sz="0" w:space="0" w:color="auto"/>
            <w:bottom w:val="none" w:sz="0" w:space="0" w:color="auto"/>
            <w:right w:val="none" w:sz="0" w:space="0" w:color="auto"/>
          </w:divBdr>
        </w:div>
        <w:div w:id="1236936882">
          <w:marLeft w:val="0"/>
          <w:marRight w:val="0"/>
          <w:marTop w:val="0"/>
          <w:marBottom w:val="0"/>
          <w:divBdr>
            <w:top w:val="none" w:sz="0" w:space="0" w:color="auto"/>
            <w:left w:val="none" w:sz="0" w:space="0" w:color="auto"/>
            <w:bottom w:val="none" w:sz="0" w:space="0" w:color="auto"/>
            <w:right w:val="none" w:sz="0" w:space="0" w:color="auto"/>
          </w:divBdr>
        </w:div>
        <w:div w:id="1316641056">
          <w:marLeft w:val="0"/>
          <w:marRight w:val="0"/>
          <w:marTop w:val="0"/>
          <w:marBottom w:val="0"/>
          <w:divBdr>
            <w:top w:val="none" w:sz="0" w:space="0" w:color="auto"/>
            <w:left w:val="none" w:sz="0" w:space="0" w:color="auto"/>
            <w:bottom w:val="none" w:sz="0" w:space="0" w:color="auto"/>
            <w:right w:val="none" w:sz="0" w:space="0" w:color="auto"/>
          </w:divBdr>
        </w:div>
      </w:divsChild>
    </w:div>
    <w:div w:id="1229264972">
      <w:bodyDiv w:val="1"/>
      <w:marLeft w:val="0"/>
      <w:marRight w:val="0"/>
      <w:marTop w:val="0"/>
      <w:marBottom w:val="0"/>
      <w:divBdr>
        <w:top w:val="none" w:sz="0" w:space="0" w:color="auto"/>
        <w:left w:val="none" w:sz="0" w:space="0" w:color="auto"/>
        <w:bottom w:val="none" w:sz="0" w:space="0" w:color="auto"/>
        <w:right w:val="none" w:sz="0" w:space="0" w:color="auto"/>
      </w:divBdr>
      <w:divsChild>
        <w:div w:id="802504517">
          <w:marLeft w:val="0"/>
          <w:marRight w:val="0"/>
          <w:marTop w:val="0"/>
          <w:marBottom w:val="0"/>
          <w:divBdr>
            <w:top w:val="none" w:sz="0" w:space="0" w:color="auto"/>
            <w:left w:val="none" w:sz="0" w:space="0" w:color="auto"/>
            <w:bottom w:val="none" w:sz="0" w:space="0" w:color="auto"/>
            <w:right w:val="none" w:sz="0" w:space="0" w:color="auto"/>
          </w:divBdr>
        </w:div>
        <w:div w:id="1341733729">
          <w:marLeft w:val="0"/>
          <w:marRight w:val="0"/>
          <w:marTop w:val="0"/>
          <w:marBottom w:val="0"/>
          <w:divBdr>
            <w:top w:val="none" w:sz="0" w:space="0" w:color="auto"/>
            <w:left w:val="none" w:sz="0" w:space="0" w:color="auto"/>
            <w:bottom w:val="none" w:sz="0" w:space="0" w:color="auto"/>
            <w:right w:val="none" w:sz="0" w:space="0" w:color="auto"/>
          </w:divBdr>
        </w:div>
        <w:div w:id="452138616">
          <w:marLeft w:val="0"/>
          <w:marRight w:val="0"/>
          <w:marTop w:val="0"/>
          <w:marBottom w:val="0"/>
          <w:divBdr>
            <w:top w:val="none" w:sz="0" w:space="0" w:color="auto"/>
            <w:left w:val="none" w:sz="0" w:space="0" w:color="auto"/>
            <w:bottom w:val="none" w:sz="0" w:space="0" w:color="auto"/>
            <w:right w:val="none" w:sz="0" w:space="0" w:color="auto"/>
          </w:divBdr>
        </w:div>
        <w:div w:id="368846746">
          <w:marLeft w:val="0"/>
          <w:marRight w:val="0"/>
          <w:marTop w:val="0"/>
          <w:marBottom w:val="0"/>
          <w:divBdr>
            <w:top w:val="none" w:sz="0" w:space="0" w:color="auto"/>
            <w:left w:val="none" w:sz="0" w:space="0" w:color="auto"/>
            <w:bottom w:val="none" w:sz="0" w:space="0" w:color="auto"/>
            <w:right w:val="none" w:sz="0" w:space="0" w:color="auto"/>
          </w:divBdr>
        </w:div>
        <w:div w:id="1539857367">
          <w:marLeft w:val="0"/>
          <w:marRight w:val="0"/>
          <w:marTop w:val="0"/>
          <w:marBottom w:val="0"/>
          <w:divBdr>
            <w:top w:val="none" w:sz="0" w:space="0" w:color="auto"/>
            <w:left w:val="none" w:sz="0" w:space="0" w:color="auto"/>
            <w:bottom w:val="none" w:sz="0" w:space="0" w:color="auto"/>
            <w:right w:val="none" w:sz="0" w:space="0" w:color="auto"/>
          </w:divBdr>
        </w:div>
        <w:div w:id="1815680664">
          <w:marLeft w:val="0"/>
          <w:marRight w:val="0"/>
          <w:marTop w:val="0"/>
          <w:marBottom w:val="0"/>
          <w:divBdr>
            <w:top w:val="none" w:sz="0" w:space="0" w:color="auto"/>
            <w:left w:val="none" w:sz="0" w:space="0" w:color="auto"/>
            <w:bottom w:val="none" w:sz="0" w:space="0" w:color="auto"/>
            <w:right w:val="none" w:sz="0" w:space="0" w:color="auto"/>
          </w:divBdr>
        </w:div>
        <w:div w:id="1676760664">
          <w:marLeft w:val="0"/>
          <w:marRight w:val="0"/>
          <w:marTop w:val="0"/>
          <w:marBottom w:val="0"/>
          <w:divBdr>
            <w:top w:val="none" w:sz="0" w:space="0" w:color="auto"/>
            <w:left w:val="none" w:sz="0" w:space="0" w:color="auto"/>
            <w:bottom w:val="none" w:sz="0" w:space="0" w:color="auto"/>
            <w:right w:val="none" w:sz="0" w:space="0" w:color="auto"/>
          </w:divBdr>
        </w:div>
        <w:div w:id="109011373">
          <w:marLeft w:val="0"/>
          <w:marRight w:val="0"/>
          <w:marTop w:val="0"/>
          <w:marBottom w:val="0"/>
          <w:divBdr>
            <w:top w:val="none" w:sz="0" w:space="0" w:color="auto"/>
            <w:left w:val="none" w:sz="0" w:space="0" w:color="auto"/>
            <w:bottom w:val="none" w:sz="0" w:space="0" w:color="auto"/>
            <w:right w:val="none" w:sz="0" w:space="0" w:color="auto"/>
          </w:divBdr>
        </w:div>
      </w:divsChild>
    </w:div>
    <w:div w:id="1459032791">
      <w:bodyDiv w:val="1"/>
      <w:marLeft w:val="0"/>
      <w:marRight w:val="0"/>
      <w:marTop w:val="0"/>
      <w:marBottom w:val="0"/>
      <w:divBdr>
        <w:top w:val="none" w:sz="0" w:space="0" w:color="auto"/>
        <w:left w:val="none" w:sz="0" w:space="0" w:color="auto"/>
        <w:bottom w:val="none" w:sz="0" w:space="0" w:color="auto"/>
        <w:right w:val="none" w:sz="0" w:space="0" w:color="auto"/>
      </w:divBdr>
    </w:div>
    <w:div w:id="1478188433">
      <w:bodyDiv w:val="1"/>
      <w:marLeft w:val="0"/>
      <w:marRight w:val="0"/>
      <w:marTop w:val="0"/>
      <w:marBottom w:val="0"/>
      <w:divBdr>
        <w:top w:val="none" w:sz="0" w:space="0" w:color="auto"/>
        <w:left w:val="none" w:sz="0" w:space="0" w:color="auto"/>
        <w:bottom w:val="none" w:sz="0" w:space="0" w:color="auto"/>
        <w:right w:val="none" w:sz="0" w:space="0" w:color="auto"/>
      </w:divBdr>
      <w:divsChild>
        <w:div w:id="377247938">
          <w:marLeft w:val="0"/>
          <w:marRight w:val="0"/>
          <w:marTop w:val="0"/>
          <w:marBottom w:val="0"/>
          <w:divBdr>
            <w:top w:val="none" w:sz="0" w:space="0" w:color="auto"/>
            <w:left w:val="none" w:sz="0" w:space="0" w:color="auto"/>
            <w:bottom w:val="none" w:sz="0" w:space="0" w:color="auto"/>
            <w:right w:val="none" w:sz="0" w:space="0" w:color="auto"/>
          </w:divBdr>
        </w:div>
        <w:div w:id="738357570">
          <w:marLeft w:val="0"/>
          <w:marRight w:val="0"/>
          <w:marTop w:val="0"/>
          <w:marBottom w:val="0"/>
          <w:divBdr>
            <w:top w:val="none" w:sz="0" w:space="0" w:color="auto"/>
            <w:left w:val="none" w:sz="0" w:space="0" w:color="auto"/>
            <w:bottom w:val="none" w:sz="0" w:space="0" w:color="auto"/>
            <w:right w:val="none" w:sz="0" w:space="0" w:color="auto"/>
          </w:divBdr>
        </w:div>
        <w:div w:id="414210475">
          <w:marLeft w:val="0"/>
          <w:marRight w:val="0"/>
          <w:marTop w:val="0"/>
          <w:marBottom w:val="0"/>
          <w:divBdr>
            <w:top w:val="none" w:sz="0" w:space="0" w:color="auto"/>
            <w:left w:val="none" w:sz="0" w:space="0" w:color="auto"/>
            <w:bottom w:val="none" w:sz="0" w:space="0" w:color="auto"/>
            <w:right w:val="none" w:sz="0" w:space="0" w:color="auto"/>
          </w:divBdr>
        </w:div>
        <w:div w:id="542911964">
          <w:marLeft w:val="0"/>
          <w:marRight w:val="0"/>
          <w:marTop w:val="0"/>
          <w:marBottom w:val="0"/>
          <w:divBdr>
            <w:top w:val="none" w:sz="0" w:space="0" w:color="auto"/>
            <w:left w:val="none" w:sz="0" w:space="0" w:color="auto"/>
            <w:bottom w:val="none" w:sz="0" w:space="0" w:color="auto"/>
            <w:right w:val="none" w:sz="0" w:space="0" w:color="auto"/>
          </w:divBdr>
        </w:div>
        <w:div w:id="1715696787">
          <w:marLeft w:val="0"/>
          <w:marRight w:val="0"/>
          <w:marTop w:val="0"/>
          <w:marBottom w:val="0"/>
          <w:divBdr>
            <w:top w:val="none" w:sz="0" w:space="0" w:color="auto"/>
            <w:left w:val="none" w:sz="0" w:space="0" w:color="auto"/>
            <w:bottom w:val="none" w:sz="0" w:space="0" w:color="auto"/>
            <w:right w:val="none" w:sz="0" w:space="0" w:color="auto"/>
          </w:divBdr>
        </w:div>
      </w:divsChild>
    </w:div>
    <w:div w:id="1485387812">
      <w:bodyDiv w:val="1"/>
      <w:marLeft w:val="0"/>
      <w:marRight w:val="0"/>
      <w:marTop w:val="0"/>
      <w:marBottom w:val="0"/>
      <w:divBdr>
        <w:top w:val="none" w:sz="0" w:space="0" w:color="auto"/>
        <w:left w:val="none" w:sz="0" w:space="0" w:color="auto"/>
        <w:bottom w:val="none" w:sz="0" w:space="0" w:color="auto"/>
        <w:right w:val="none" w:sz="0" w:space="0" w:color="auto"/>
      </w:divBdr>
      <w:divsChild>
        <w:div w:id="1152022697">
          <w:marLeft w:val="0"/>
          <w:marRight w:val="0"/>
          <w:marTop w:val="0"/>
          <w:marBottom w:val="0"/>
          <w:divBdr>
            <w:top w:val="none" w:sz="0" w:space="0" w:color="auto"/>
            <w:left w:val="none" w:sz="0" w:space="0" w:color="auto"/>
            <w:bottom w:val="none" w:sz="0" w:space="0" w:color="auto"/>
            <w:right w:val="none" w:sz="0" w:space="0" w:color="auto"/>
          </w:divBdr>
        </w:div>
        <w:div w:id="178276780">
          <w:marLeft w:val="0"/>
          <w:marRight w:val="0"/>
          <w:marTop w:val="0"/>
          <w:marBottom w:val="0"/>
          <w:divBdr>
            <w:top w:val="none" w:sz="0" w:space="0" w:color="auto"/>
            <w:left w:val="none" w:sz="0" w:space="0" w:color="auto"/>
            <w:bottom w:val="none" w:sz="0" w:space="0" w:color="auto"/>
            <w:right w:val="none" w:sz="0" w:space="0" w:color="auto"/>
          </w:divBdr>
        </w:div>
        <w:div w:id="1778980762">
          <w:marLeft w:val="0"/>
          <w:marRight w:val="0"/>
          <w:marTop w:val="0"/>
          <w:marBottom w:val="0"/>
          <w:divBdr>
            <w:top w:val="none" w:sz="0" w:space="0" w:color="auto"/>
            <w:left w:val="none" w:sz="0" w:space="0" w:color="auto"/>
            <w:bottom w:val="none" w:sz="0" w:space="0" w:color="auto"/>
            <w:right w:val="none" w:sz="0" w:space="0" w:color="auto"/>
          </w:divBdr>
        </w:div>
        <w:div w:id="1831673764">
          <w:marLeft w:val="0"/>
          <w:marRight w:val="0"/>
          <w:marTop w:val="0"/>
          <w:marBottom w:val="0"/>
          <w:divBdr>
            <w:top w:val="none" w:sz="0" w:space="0" w:color="auto"/>
            <w:left w:val="none" w:sz="0" w:space="0" w:color="auto"/>
            <w:bottom w:val="none" w:sz="0" w:space="0" w:color="auto"/>
            <w:right w:val="none" w:sz="0" w:space="0" w:color="auto"/>
          </w:divBdr>
        </w:div>
      </w:divsChild>
    </w:div>
    <w:div w:id="1627934116">
      <w:bodyDiv w:val="1"/>
      <w:marLeft w:val="0"/>
      <w:marRight w:val="0"/>
      <w:marTop w:val="0"/>
      <w:marBottom w:val="0"/>
      <w:divBdr>
        <w:top w:val="none" w:sz="0" w:space="0" w:color="auto"/>
        <w:left w:val="none" w:sz="0" w:space="0" w:color="auto"/>
        <w:bottom w:val="none" w:sz="0" w:space="0" w:color="auto"/>
        <w:right w:val="none" w:sz="0" w:space="0" w:color="auto"/>
      </w:divBdr>
    </w:div>
    <w:div w:id="1656227155">
      <w:bodyDiv w:val="1"/>
      <w:marLeft w:val="0"/>
      <w:marRight w:val="0"/>
      <w:marTop w:val="0"/>
      <w:marBottom w:val="0"/>
      <w:divBdr>
        <w:top w:val="none" w:sz="0" w:space="0" w:color="auto"/>
        <w:left w:val="none" w:sz="0" w:space="0" w:color="auto"/>
        <w:bottom w:val="none" w:sz="0" w:space="0" w:color="auto"/>
        <w:right w:val="none" w:sz="0" w:space="0" w:color="auto"/>
      </w:divBdr>
    </w:div>
    <w:div w:id="1768111411">
      <w:bodyDiv w:val="1"/>
      <w:marLeft w:val="0"/>
      <w:marRight w:val="0"/>
      <w:marTop w:val="0"/>
      <w:marBottom w:val="0"/>
      <w:divBdr>
        <w:top w:val="none" w:sz="0" w:space="0" w:color="auto"/>
        <w:left w:val="none" w:sz="0" w:space="0" w:color="auto"/>
        <w:bottom w:val="none" w:sz="0" w:space="0" w:color="auto"/>
        <w:right w:val="none" w:sz="0" w:space="0" w:color="auto"/>
      </w:divBdr>
      <w:divsChild>
        <w:div w:id="1532766217">
          <w:marLeft w:val="0"/>
          <w:marRight w:val="0"/>
          <w:marTop w:val="0"/>
          <w:marBottom w:val="0"/>
          <w:divBdr>
            <w:top w:val="none" w:sz="0" w:space="0" w:color="auto"/>
            <w:left w:val="none" w:sz="0" w:space="0" w:color="auto"/>
            <w:bottom w:val="none" w:sz="0" w:space="0" w:color="auto"/>
            <w:right w:val="none" w:sz="0" w:space="0" w:color="auto"/>
          </w:divBdr>
        </w:div>
        <w:div w:id="1899435461">
          <w:marLeft w:val="0"/>
          <w:marRight w:val="0"/>
          <w:marTop w:val="0"/>
          <w:marBottom w:val="0"/>
          <w:divBdr>
            <w:top w:val="none" w:sz="0" w:space="0" w:color="auto"/>
            <w:left w:val="none" w:sz="0" w:space="0" w:color="auto"/>
            <w:bottom w:val="none" w:sz="0" w:space="0" w:color="auto"/>
            <w:right w:val="none" w:sz="0" w:space="0" w:color="auto"/>
          </w:divBdr>
        </w:div>
        <w:div w:id="920523790">
          <w:marLeft w:val="0"/>
          <w:marRight w:val="0"/>
          <w:marTop w:val="0"/>
          <w:marBottom w:val="0"/>
          <w:divBdr>
            <w:top w:val="none" w:sz="0" w:space="0" w:color="auto"/>
            <w:left w:val="none" w:sz="0" w:space="0" w:color="auto"/>
            <w:bottom w:val="none" w:sz="0" w:space="0" w:color="auto"/>
            <w:right w:val="none" w:sz="0" w:space="0" w:color="auto"/>
          </w:divBdr>
        </w:div>
        <w:div w:id="1723479227">
          <w:marLeft w:val="0"/>
          <w:marRight w:val="0"/>
          <w:marTop w:val="0"/>
          <w:marBottom w:val="0"/>
          <w:divBdr>
            <w:top w:val="none" w:sz="0" w:space="0" w:color="auto"/>
            <w:left w:val="none" w:sz="0" w:space="0" w:color="auto"/>
            <w:bottom w:val="none" w:sz="0" w:space="0" w:color="auto"/>
            <w:right w:val="none" w:sz="0" w:space="0" w:color="auto"/>
          </w:divBdr>
        </w:div>
        <w:div w:id="173349102">
          <w:marLeft w:val="0"/>
          <w:marRight w:val="0"/>
          <w:marTop w:val="0"/>
          <w:marBottom w:val="0"/>
          <w:divBdr>
            <w:top w:val="none" w:sz="0" w:space="0" w:color="auto"/>
            <w:left w:val="none" w:sz="0" w:space="0" w:color="auto"/>
            <w:bottom w:val="none" w:sz="0" w:space="0" w:color="auto"/>
            <w:right w:val="none" w:sz="0" w:space="0" w:color="auto"/>
          </w:divBdr>
        </w:div>
        <w:div w:id="1996643719">
          <w:marLeft w:val="0"/>
          <w:marRight w:val="0"/>
          <w:marTop w:val="0"/>
          <w:marBottom w:val="0"/>
          <w:divBdr>
            <w:top w:val="none" w:sz="0" w:space="0" w:color="auto"/>
            <w:left w:val="none" w:sz="0" w:space="0" w:color="auto"/>
            <w:bottom w:val="none" w:sz="0" w:space="0" w:color="auto"/>
            <w:right w:val="none" w:sz="0" w:space="0" w:color="auto"/>
          </w:divBdr>
        </w:div>
        <w:div w:id="522861842">
          <w:marLeft w:val="0"/>
          <w:marRight w:val="0"/>
          <w:marTop w:val="0"/>
          <w:marBottom w:val="0"/>
          <w:divBdr>
            <w:top w:val="none" w:sz="0" w:space="0" w:color="auto"/>
            <w:left w:val="none" w:sz="0" w:space="0" w:color="auto"/>
            <w:bottom w:val="none" w:sz="0" w:space="0" w:color="auto"/>
            <w:right w:val="none" w:sz="0" w:space="0" w:color="auto"/>
          </w:divBdr>
        </w:div>
      </w:divsChild>
    </w:div>
    <w:div w:id="1805653776">
      <w:bodyDiv w:val="1"/>
      <w:marLeft w:val="0"/>
      <w:marRight w:val="0"/>
      <w:marTop w:val="0"/>
      <w:marBottom w:val="0"/>
      <w:divBdr>
        <w:top w:val="none" w:sz="0" w:space="0" w:color="auto"/>
        <w:left w:val="none" w:sz="0" w:space="0" w:color="auto"/>
        <w:bottom w:val="none" w:sz="0" w:space="0" w:color="auto"/>
        <w:right w:val="none" w:sz="0" w:space="0" w:color="auto"/>
      </w:divBdr>
      <w:divsChild>
        <w:div w:id="1888491579">
          <w:marLeft w:val="0"/>
          <w:marRight w:val="0"/>
          <w:marTop w:val="0"/>
          <w:marBottom w:val="0"/>
          <w:divBdr>
            <w:top w:val="none" w:sz="0" w:space="0" w:color="auto"/>
            <w:left w:val="none" w:sz="0" w:space="0" w:color="auto"/>
            <w:bottom w:val="none" w:sz="0" w:space="0" w:color="auto"/>
            <w:right w:val="none" w:sz="0" w:space="0" w:color="auto"/>
          </w:divBdr>
        </w:div>
        <w:div w:id="710807092">
          <w:marLeft w:val="0"/>
          <w:marRight w:val="0"/>
          <w:marTop w:val="0"/>
          <w:marBottom w:val="0"/>
          <w:divBdr>
            <w:top w:val="none" w:sz="0" w:space="0" w:color="auto"/>
            <w:left w:val="none" w:sz="0" w:space="0" w:color="auto"/>
            <w:bottom w:val="none" w:sz="0" w:space="0" w:color="auto"/>
            <w:right w:val="none" w:sz="0" w:space="0" w:color="auto"/>
          </w:divBdr>
        </w:div>
        <w:div w:id="1550259999">
          <w:marLeft w:val="0"/>
          <w:marRight w:val="0"/>
          <w:marTop w:val="0"/>
          <w:marBottom w:val="0"/>
          <w:divBdr>
            <w:top w:val="none" w:sz="0" w:space="0" w:color="auto"/>
            <w:left w:val="none" w:sz="0" w:space="0" w:color="auto"/>
            <w:bottom w:val="none" w:sz="0" w:space="0" w:color="auto"/>
            <w:right w:val="none" w:sz="0" w:space="0" w:color="auto"/>
          </w:divBdr>
        </w:div>
        <w:div w:id="187984246">
          <w:marLeft w:val="0"/>
          <w:marRight w:val="0"/>
          <w:marTop w:val="0"/>
          <w:marBottom w:val="0"/>
          <w:divBdr>
            <w:top w:val="none" w:sz="0" w:space="0" w:color="auto"/>
            <w:left w:val="none" w:sz="0" w:space="0" w:color="auto"/>
            <w:bottom w:val="none" w:sz="0" w:space="0" w:color="auto"/>
            <w:right w:val="none" w:sz="0" w:space="0" w:color="auto"/>
          </w:divBdr>
        </w:div>
      </w:divsChild>
    </w:div>
    <w:div w:id="1898398847">
      <w:bodyDiv w:val="1"/>
      <w:marLeft w:val="0"/>
      <w:marRight w:val="0"/>
      <w:marTop w:val="0"/>
      <w:marBottom w:val="0"/>
      <w:divBdr>
        <w:top w:val="none" w:sz="0" w:space="0" w:color="auto"/>
        <w:left w:val="none" w:sz="0" w:space="0" w:color="auto"/>
        <w:bottom w:val="none" w:sz="0" w:space="0" w:color="auto"/>
        <w:right w:val="none" w:sz="0" w:space="0" w:color="auto"/>
      </w:divBdr>
      <w:divsChild>
        <w:div w:id="987513197">
          <w:marLeft w:val="0"/>
          <w:marRight w:val="0"/>
          <w:marTop w:val="0"/>
          <w:marBottom w:val="0"/>
          <w:divBdr>
            <w:top w:val="none" w:sz="0" w:space="0" w:color="auto"/>
            <w:left w:val="none" w:sz="0" w:space="0" w:color="auto"/>
            <w:bottom w:val="none" w:sz="0" w:space="0" w:color="auto"/>
            <w:right w:val="none" w:sz="0" w:space="0" w:color="auto"/>
          </w:divBdr>
        </w:div>
        <w:div w:id="544222876">
          <w:marLeft w:val="0"/>
          <w:marRight w:val="0"/>
          <w:marTop w:val="0"/>
          <w:marBottom w:val="0"/>
          <w:divBdr>
            <w:top w:val="none" w:sz="0" w:space="0" w:color="auto"/>
            <w:left w:val="none" w:sz="0" w:space="0" w:color="auto"/>
            <w:bottom w:val="none" w:sz="0" w:space="0" w:color="auto"/>
            <w:right w:val="none" w:sz="0" w:space="0" w:color="auto"/>
          </w:divBdr>
        </w:div>
        <w:div w:id="687215105">
          <w:marLeft w:val="0"/>
          <w:marRight w:val="0"/>
          <w:marTop w:val="0"/>
          <w:marBottom w:val="0"/>
          <w:divBdr>
            <w:top w:val="none" w:sz="0" w:space="0" w:color="auto"/>
            <w:left w:val="none" w:sz="0" w:space="0" w:color="auto"/>
            <w:bottom w:val="none" w:sz="0" w:space="0" w:color="auto"/>
            <w:right w:val="none" w:sz="0" w:space="0" w:color="auto"/>
          </w:divBdr>
        </w:div>
        <w:div w:id="1332218440">
          <w:marLeft w:val="0"/>
          <w:marRight w:val="0"/>
          <w:marTop w:val="0"/>
          <w:marBottom w:val="0"/>
          <w:divBdr>
            <w:top w:val="none" w:sz="0" w:space="0" w:color="auto"/>
            <w:left w:val="none" w:sz="0" w:space="0" w:color="auto"/>
            <w:bottom w:val="none" w:sz="0" w:space="0" w:color="auto"/>
            <w:right w:val="none" w:sz="0" w:space="0" w:color="auto"/>
          </w:divBdr>
        </w:div>
        <w:div w:id="1972857422">
          <w:marLeft w:val="0"/>
          <w:marRight w:val="0"/>
          <w:marTop w:val="0"/>
          <w:marBottom w:val="0"/>
          <w:divBdr>
            <w:top w:val="none" w:sz="0" w:space="0" w:color="auto"/>
            <w:left w:val="none" w:sz="0" w:space="0" w:color="auto"/>
            <w:bottom w:val="none" w:sz="0" w:space="0" w:color="auto"/>
            <w:right w:val="none" w:sz="0" w:space="0" w:color="auto"/>
          </w:divBdr>
        </w:div>
        <w:div w:id="1416825816">
          <w:marLeft w:val="0"/>
          <w:marRight w:val="0"/>
          <w:marTop w:val="0"/>
          <w:marBottom w:val="0"/>
          <w:divBdr>
            <w:top w:val="none" w:sz="0" w:space="0" w:color="auto"/>
            <w:left w:val="none" w:sz="0" w:space="0" w:color="auto"/>
            <w:bottom w:val="none" w:sz="0" w:space="0" w:color="auto"/>
            <w:right w:val="none" w:sz="0" w:space="0" w:color="auto"/>
          </w:divBdr>
        </w:div>
      </w:divsChild>
    </w:div>
    <w:div w:id="2140296944">
      <w:bodyDiv w:val="1"/>
      <w:marLeft w:val="0"/>
      <w:marRight w:val="0"/>
      <w:marTop w:val="0"/>
      <w:marBottom w:val="0"/>
      <w:divBdr>
        <w:top w:val="none" w:sz="0" w:space="0" w:color="auto"/>
        <w:left w:val="none" w:sz="0" w:space="0" w:color="auto"/>
        <w:bottom w:val="none" w:sz="0" w:space="0" w:color="auto"/>
        <w:right w:val="none" w:sz="0" w:space="0" w:color="auto"/>
      </w:divBdr>
      <w:divsChild>
        <w:div w:id="2022925516">
          <w:marLeft w:val="0"/>
          <w:marRight w:val="0"/>
          <w:marTop w:val="0"/>
          <w:marBottom w:val="0"/>
          <w:divBdr>
            <w:top w:val="none" w:sz="0" w:space="0" w:color="auto"/>
            <w:left w:val="none" w:sz="0" w:space="0" w:color="auto"/>
            <w:bottom w:val="none" w:sz="0" w:space="0" w:color="auto"/>
            <w:right w:val="none" w:sz="0" w:space="0" w:color="auto"/>
          </w:divBdr>
        </w:div>
        <w:div w:id="277493308">
          <w:marLeft w:val="0"/>
          <w:marRight w:val="0"/>
          <w:marTop w:val="0"/>
          <w:marBottom w:val="0"/>
          <w:divBdr>
            <w:top w:val="none" w:sz="0" w:space="0" w:color="auto"/>
            <w:left w:val="none" w:sz="0" w:space="0" w:color="auto"/>
            <w:bottom w:val="none" w:sz="0" w:space="0" w:color="auto"/>
            <w:right w:val="none" w:sz="0" w:space="0" w:color="auto"/>
          </w:divBdr>
        </w:div>
        <w:div w:id="638464693">
          <w:marLeft w:val="0"/>
          <w:marRight w:val="0"/>
          <w:marTop w:val="0"/>
          <w:marBottom w:val="0"/>
          <w:divBdr>
            <w:top w:val="none" w:sz="0" w:space="0" w:color="auto"/>
            <w:left w:val="none" w:sz="0" w:space="0" w:color="auto"/>
            <w:bottom w:val="none" w:sz="0" w:space="0" w:color="auto"/>
            <w:right w:val="none" w:sz="0" w:space="0" w:color="auto"/>
          </w:divBdr>
        </w:div>
        <w:div w:id="1518421354">
          <w:marLeft w:val="0"/>
          <w:marRight w:val="0"/>
          <w:marTop w:val="0"/>
          <w:marBottom w:val="0"/>
          <w:divBdr>
            <w:top w:val="none" w:sz="0" w:space="0" w:color="auto"/>
            <w:left w:val="none" w:sz="0" w:space="0" w:color="auto"/>
            <w:bottom w:val="none" w:sz="0" w:space="0" w:color="auto"/>
            <w:right w:val="none" w:sz="0" w:space="0" w:color="auto"/>
          </w:divBdr>
        </w:div>
        <w:div w:id="543713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COUINCIL MEETING - 30TH JUNE 1999B</vt:lpstr>
    </vt:vector>
  </TitlesOfParts>
  <Company>Sprowston Parish Council</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COUINCIL MEETING - 30TH JUNE 1999B</dc:title>
  <dc:creator>Alan Fairchild</dc:creator>
  <cp:lastModifiedBy>Mills</cp:lastModifiedBy>
  <cp:revision>5</cp:revision>
  <cp:lastPrinted>2020-10-27T13:58:00Z</cp:lastPrinted>
  <dcterms:created xsi:type="dcterms:W3CDTF">2020-11-23T13:54:00Z</dcterms:created>
  <dcterms:modified xsi:type="dcterms:W3CDTF">2020-11-24T14:18:00Z</dcterms:modified>
</cp:coreProperties>
</file>