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96A9" w14:textId="67CB08A2" w:rsidR="00B365A8" w:rsidRPr="002D2A9F" w:rsidRDefault="000060EA" w:rsidP="00B365A8">
      <w:pPr>
        <w:pStyle w:val="Title"/>
        <w:jc w:val="right"/>
        <w:rPr>
          <w:sz w:val="48"/>
          <w:szCs w:val="48"/>
          <w:u w:val="none"/>
        </w:rPr>
      </w:pPr>
      <w:bookmarkStart w:id="0" w:name="_Hlk76217081"/>
      <w:r>
        <w:rPr>
          <w:sz w:val="48"/>
          <w:szCs w:val="48"/>
          <w:u w:val="none"/>
        </w:rPr>
        <w:t>1</w:t>
      </w:r>
      <w:r w:rsidR="000B4438">
        <w:rPr>
          <w:sz w:val="48"/>
          <w:szCs w:val="48"/>
          <w:u w:val="none"/>
        </w:rPr>
        <w:t>4</w:t>
      </w:r>
      <w:r w:rsidR="006156BA">
        <w:rPr>
          <w:sz w:val="48"/>
          <w:szCs w:val="48"/>
          <w:u w:val="none"/>
        </w:rPr>
        <w:t>4</w:t>
      </w:r>
    </w:p>
    <w:bookmarkEnd w:id="0"/>
    <w:p w14:paraId="63CBA41D" w14:textId="77777777" w:rsidR="00B365A8" w:rsidRDefault="00B365A8">
      <w:pPr>
        <w:pStyle w:val="Title"/>
      </w:pPr>
    </w:p>
    <w:p w14:paraId="1663DAC2" w14:textId="40329E6A" w:rsidR="004A30B3" w:rsidRDefault="00850457">
      <w:pPr>
        <w:pStyle w:val="Title"/>
      </w:pPr>
      <w:proofErr w:type="spellStart"/>
      <w:r>
        <w:t>CAWSTON</w:t>
      </w:r>
      <w:proofErr w:type="spellEnd"/>
      <w:r>
        <w:t xml:space="preserve"> PARISH COUNCIL </w:t>
      </w:r>
      <w:r w:rsidR="0086406D">
        <w:t xml:space="preserve">MEETING – </w:t>
      </w:r>
      <w:r w:rsidR="00C7611C">
        <w:t>1</w:t>
      </w:r>
      <w:r w:rsidR="00A93BF5">
        <w:t xml:space="preserve">6 SEPTEMBER </w:t>
      </w:r>
      <w:r w:rsidR="0086406D">
        <w:t>20</w:t>
      </w:r>
      <w:r w:rsidR="00553DC6">
        <w:t>21</w:t>
      </w:r>
    </w:p>
    <w:p w14:paraId="0FCBFF60" w14:textId="6674A614" w:rsidR="0084035F" w:rsidRDefault="00BE446E">
      <w:pPr>
        <w:pStyle w:val="Title"/>
      </w:pPr>
      <w:r>
        <w:t xml:space="preserve">DRAFT </w:t>
      </w:r>
      <w:r w:rsidR="0084035F">
        <w:t>MINUTES</w:t>
      </w:r>
    </w:p>
    <w:p w14:paraId="2010B083" w14:textId="77777777" w:rsidR="001416A0" w:rsidRDefault="001416A0" w:rsidP="00A74BE3">
      <w:pPr>
        <w:pStyle w:val="Title"/>
        <w:jc w:val="left"/>
      </w:pPr>
    </w:p>
    <w:p w14:paraId="3B5052A1" w14:textId="77777777" w:rsidR="000347DD" w:rsidRDefault="000347DD">
      <w:pPr>
        <w:pStyle w:val="BodyText"/>
      </w:pPr>
    </w:p>
    <w:p w14:paraId="137EB771" w14:textId="41E9FAB6" w:rsidR="004A30B3" w:rsidRPr="005F05F3" w:rsidRDefault="004A30B3" w:rsidP="000C4E7C">
      <w:pPr>
        <w:pStyle w:val="BodyText"/>
        <w:rPr>
          <w:rFonts w:cs="Arial"/>
          <w:sz w:val="24"/>
          <w:szCs w:val="24"/>
        </w:rPr>
      </w:pPr>
      <w:r w:rsidRPr="005F05F3">
        <w:rPr>
          <w:rFonts w:cs="Arial"/>
          <w:sz w:val="24"/>
          <w:szCs w:val="24"/>
        </w:rPr>
        <w:t xml:space="preserve">At the meeting of the </w:t>
      </w:r>
      <w:proofErr w:type="spellStart"/>
      <w:r w:rsidR="003D7160" w:rsidRPr="005F05F3">
        <w:rPr>
          <w:rFonts w:cs="Arial"/>
          <w:sz w:val="24"/>
          <w:szCs w:val="24"/>
        </w:rPr>
        <w:t>Cawston</w:t>
      </w:r>
      <w:proofErr w:type="spellEnd"/>
      <w:r w:rsidRPr="005F05F3">
        <w:rPr>
          <w:rFonts w:cs="Arial"/>
          <w:sz w:val="24"/>
          <w:szCs w:val="24"/>
        </w:rPr>
        <w:t xml:space="preserve"> Parish Council held at the </w:t>
      </w:r>
      <w:r w:rsidR="00A93BF5">
        <w:rPr>
          <w:rFonts w:cs="Arial"/>
          <w:sz w:val="24"/>
          <w:szCs w:val="24"/>
        </w:rPr>
        <w:t>Village Hall, High Street,</w:t>
      </w:r>
      <w:r w:rsidR="003D7160" w:rsidRPr="005F05F3">
        <w:rPr>
          <w:rFonts w:cs="Arial"/>
          <w:sz w:val="24"/>
          <w:szCs w:val="24"/>
        </w:rPr>
        <w:t xml:space="preserve"> </w:t>
      </w:r>
      <w:proofErr w:type="spellStart"/>
      <w:r w:rsidR="003D7160" w:rsidRPr="005F05F3">
        <w:rPr>
          <w:rFonts w:cs="Arial"/>
          <w:sz w:val="24"/>
          <w:szCs w:val="24"/>
        </w:rPr>
        <w:t>Cawston</w:t>
      </w:r>
      <w:proofErr w:type="spellEnd"/>
      <w:r w:rsidRPr="005F05F3">
        <w:rPr>
          <w:rFonts w:cs="Arial"/>
          <w:sz w:val="24"/>
          <w:szCs w:val="24"/>
        </w:rPr>
        <w:t xml:space="preserve"> on </w:t>
      </w:r>
      <w:r w:rsidR="00A93BF5">
        <w:rPr>
          <w:rFonts w:cs="Arial"/>
          <w:sz w:val="24"/>
          <w:szCs w:val="24"/>
        </w:rPr>
        <w:t xml:space="preserve">Tuesday 16 September </w:t>
      </w:r>
      <w:r w:rsidR="0086406D" w:rsidRPr="005F05F3">
        <w:rPr>
          <w:rFonts w:cs="Arial"/>
          <w:sz w:val="24"/>
          <w:szCs w:val="24"/>
        </w:rPr>
        <w:t>20</w:t>
      </w:r>
      <w:r w:rsidR="00553DC6" w:rsidRPr="005F05F3">
        <w:rPr>
          <w:rFonts w:cs="Arial"/>
          <w:sz w:val="24"/>
          <w:szCs w:val="24"/>
        </w:rPr>
        <w:t>21</w:t>
      </w:r>
      <w:r w:rsidRPr="005F05F3">
        <w:rPr>
          <w:rFonts w:cs="Arial"/>
          <w:sz w:val="24"/>
          <w:szCs w:val="24"/>
        </w:rPr>
        <w:t xml:space="preserve">, the following </w:t>
      </w:r>
      <w:r w:rsidR="002D4D58" w:rsidRPr="005F05F3">
        <w:rPr>
          <w:rFonts w:cs="Arial"/>
          <w:sz w:val="24"/>
          <w:szCs w:val="24"/>
        </w:rPr>
        <w:t>members</w:t>
      </w:r>
      <w:r w:rsidRPr="005F05F3">
        <w:rPr>
          <w:rFonts w:cs="Arial"/>
          <w:sz w:val="24"/>
          <w:szCs w:val="24"/>
        </w:rPr>
        <w:t xml:space="preserve"> were present:</w:t>
      </w:r>
    </w:p>
    <w:p w14:paraId="42AB91A2" w14:textId="0227B678" w:rsidR="000125A9" w:rsidRPr="005F05F3" w:rsidRDefault="000125A9" w:rsidP="00A93BF5">
      <w:pPr>
        <w:rPr>
          <w:rFonts w:cs="Arial"/>
          <w:sz w:val="24"/>
          <w:szCs w:val="24"/>
        </w:rPr>
      </w:pPr>
    </w:p>
    <w:p w14:paraId="6DE64FED" w14:textId="7E5987FE" w:rsidR="00553DC6" w:rsidRPr="005F05F3" w:rsidRDefault="00553DC6" w:rsidP="006D2340">
      <w:pPr>
        <w:jc w:val="center"/>
        <w:rPr>
          <w:rFonts w:cs="Arial"/>
          <w:sz w:val="24"/>
          <w:szCs w:val="24"/>
        </w:rPr>
      </w:pPr>
      <w:r w:rsidRPr="005F05F3">
        <w:rPr>
          <w:rFonts w:cs="Arial"/>
          <w:sz w:val="24"/>
          <w:szCs w:val="24"/>
        </w:rPr>
        <w:t xml:space="preserve">T. </w:t>
      </w:r>
      <w:proofErr w:type="spellStart"/>
      <w:r w:rsidRPr="005F05F3">
        <w:rPr>
          <w:rFonts w:cs="Arial"/>
          <w:sz w:val="24"/>
          <w:szCs w:val="24"/>
        </w:rPr>
        <w:t>Durrant</w:t>
      </w:r>
      <w:proofErr w:type="spellEnd"/>
      <w:r w:rsidRPr="005F05F3">
        <w:rPr>
          <w:rFonts w:cs="Arial"/>
          <w:sz w:val="24"/>
          <w:szCs w:val="24"/>
        </w:rPr>
        <w:t>,</w:t>
      </w:r>
      <w:r w:rsidR="000B4438" w:rsidRPr="005F05F3">
        <w:rPr>
          <w:rFonts w:cs="Arial"/>
          <w:sz w:val="24"/>
          <w:szCs w:val="24"/>
        </w:rPr>
        <w:t xml:space="preserve"> J. Livingstone,</w:t>
      </w:r>
    </w:p>
    <w:p w14:paraId="2C428FAE" w14:textId="0787F9CD" w:rsidR="00615E14" w:rsidRPr="005F05F3" w:rsidRDefault="00553DC6" w:rsidP="006D2340">
      <w:pPr>
        <w:jc w:val="center"/>
        <w:rPr>
          <w:rFonts w:cs="Arial"/>
          <w:sz w:val="24"/>
          <w:szCs w:val="24"/>
        </w:rPr>
      </w:pPr>
      <w:r w:rsidRPr="005F05F3">
        <w:rPr>
          <w:rFonts w:cs="Arial"/>
          <w:sz w:val="24"/>
          <w:szCs w:val="24"/>
        </w:rPr>
        <w:t xml:space="preserve">V. Purdy, S. </w:t>
      </w:r>
      <w:proofErr w:type="spellStart"/>
      <w:r w:rsidRPr="005F05F3">
        <w:rPr>
          <w:rFonts w:cs="Arial"/>
          <w:sz w:val="24"/>
          <w:szCs w:val="24"/>
        </w:rPr>
        <w:t>Reckert</w:t>
      </w:r>
      <w:proofErr w:type="spellEnd"/>
      <w:r w:rsidRPr="005F05F3">
        <w:rPr>
          <w:rFonts w:cs="Arial"/>
          <w:sz w:val="24"/>
          <w:szCs w:val="24"/>
        </w:rPr>
        <w:t>, G. Sinclair,</w:t>
      </w:r>
      <w:r w:rsidR="001B2324" w:rsidRPr="005F05F3">
        <w:rPr>
          <w:rFonts w:cs="Arial"/>
          <w:sz w:val="24"/>
          <w:szCs w:val="24"/>
        </w:rPr>
        <w:t xml:space="preserve"> P. Soanes</w:t>
      </w:r>
      <w:r w:rsidR="000B4438" w:rsidRPr="005F05F3">
        <w:rPr>
          <w:rFonts w:cs="Arial"/>
          <w:sz w:val="24"/>
          <w:szCs w:val="24"/>
        </w:rPr>
        <w:t>, S. Spencer</w:t>
      </w:r>
    </w:p>
    <w:p w14:paraId="108EDCC2" w14:textId="77777777" w:rsidR="001E27DF" w:rsidRPr="005F05F3" w:rsidRDefault="004A30B3">
      <w:pPr>
        <w:ind w:left="1440" w:firstLine="720"/>
        <w:rPr>
          <w:rFonts w:cs="Arial"/>
          <w:sz w:val="24"/>
          <w:szCs w:val="24"/>
        </w:rPr>
      </w:pPr>
      <w:r w:rsidRPr="005F05F3">
        <w:rPr>
          <w:rFonts w:cs="Arial"/>
          <w:sz w:val="24"/>
          <w:szCs w:val="24"/>
        </w:rPr>
        <w:tab/>
      </w:r>
      <w:r w:rsidRPr="005F05F3">
        <w:rPr>
          <w:rFonts w:cs="Arial"/>
          <w:sz w:val="24"/>
          <w:szCs w:val="24"/>
        </w:rPr>
        <w:tab/>
      </w:r>
    </w:p>
    <w:p w14:paraId="53B7AA15" w14:textId="77777777" w:rsidR="00206A70" w:rsidRPr="005F05F3" w:rsidRDefault="004A30B3" w:rsidP="006D2340">
      <w:pPr>
        <w:ind w:left="2880" w:firstLine="720"/>
        <w:rPr>
          <w:rFonts w:cs="Arial"/>
          <w:b/>
          <w:sz w:val="24"/>
          <w:szCs w:val="24"/>
        </w:rPr>
      </w:pPr>
      <w:r w:rsidRPr="005F05F3">
        <w:rPr>
          <w:rFonts w:cs="Arial"/>
          <w:b/>
          <w:sz w:val="24"/>
          <w:szCs w:val="24"/>
        </w:rPr>
        <w:t>In Attendance</w:t>
      </w:r>
    </w:p>
    <w:p w14:paraId="13F2F704" w14:textId="0C8848BD" w:rsidR="001B2324" w:rsidRDefault="00A93BF5" w:rsidP="000B4438">
      <w:pPr>
        <w:jc w:val="center"/>
        <w:rPr>
          <w:rFonts w:cs="Arial"/>
          <w:sz w:val="24"/>
          <w:szCs w:val="24"/>
        </w:rPr>
      </w:pPr>
      <w:r>
        <w:rPr>
          <w:rFonts w:cs="Arial"/>
          <w:sz w:val="24"/>
          <w:szCs w:val="24"/>
        </w:rPr>
        <w:t xml:space="preserve">G. Peck (County / District Councillor), </w:t>
      </w:r>
      <w:r w:rsidR="000B4438" w:rsidRPr="005F05F3">
        <w:rPr>
          <w:rFonts w:cs="Arial"/>
          <w:sz w:val="24"/>
          <w:szCs w:val="24"/>
        </w:rPr>
        <w:t>three</w:t>
      </w:r>
      <w:r w:rsidR="001B2324" w:rsidRPr="005F05F3">
        <w:rPr>
          <w:rFonts w:cs="Arial"/>
          <w:sz w:val="24"/>
          <w:szCs w:val="24"/>
        </w:rPr>
        <w:t xml:space="preserve"> member</w:t>
      </w:r>
      <w:r w:rsidR="000B4438" w:rsidRPr="005F05F3">
        <w:rPr>
          <w:rFonts w:cs="Arial"/>
          <w:sz w:val="24"/>
          <w:szCs w:val="24"/>
        </w:rPr>
        <w:t>s</w:t>
      </w:r>
      <w:r w:rsidR="001B2324" w:rsidRPr="005F05F3">
        <w:rPr>
          <w:rFonts w:cs="Arial"/>
          <w:sz w:val="24"/>
          <w:szCs w:val="24"/>
        </w:rPr>
        <w:t xml:space="preserve"> of the public</w:t>
      </w:r>
      <w:r>
        <w:rPr>
          <w:rFonts w:cs="Arial"/>
          <w:sz w:val="24"/>
          <w:szCs w:val="24"/>
        </w:rPr>
        <w:t>,</w:t>
      </w:r>
    </w:p>
    <w:p w14:paraId="635B31C5" w14:textId="1BBEF46D" w:rsidR="00A93BF5" w:rsidRPr="005F05F3" w:rsidRDefault="00A93BF5" w:rsidP="000B4438">
      <w:pPr>
        <w:jc w:val="center"/>
        <w:rPr>
          <w:rFonts w:cs="Arial"/>
          <w:sz w:val="24"/>
          <w:szCs w:val="24"/>
        </w:rPr>
      </w:pPr>
      <w:r>
        <w:rPr>
          <w:rFonts w:cs="Arial"/>
          <w:sz w:val="24"/>
          <w:szCs w:val="24"/>
        </w:rPr>
        <w:t>L. Mills (Clerk of the Council)</w:t>
      </w:r>
    </w:p>
    <w:p w14:paraId="7D9AFAEE" w14:textId="77777777" w:rsidR="004A30B3" w:rsidRPr="005F05F3" w:rsidRDefault="004A30B3">
      <w:pPr>
        <w:pBdr>
          <w:bottom w:val="single" w:sz="4" w:space="1" w:color="auto"/>
        </w:pBdr>
        <w:jc w:val="both"/>
        <w:rPr>
          <w:rFonts w:cs="Arial"/>
          <w:sz w:val="24"/>
          <w:szCs w:val="24"/>
        </w:rPr>
      </w:pPr>
    </w:p>
    <w:p w14:paraId="3D997013" w14:textId="77777777" w:rsidR="00591B02" w:rsidRPr="005F05F3" w:rsidRDefault="00591B02" w:rsidP="00687D6B">
      <w:pPr>
        <w:tabs>
          <w:tab w:val="left" w:pos="993"/>
        </w:tabs>
        <w:jc w:val="both"/>
        <w:rPr>
          <w:rFonts w:cs="Arial"/>
          <w:b/>
          <w:sz w:val="24"/>
          <w:szCs w:val="24"/>
        </w:rPr>
      </w:pPr>
    </w:p>
    <w:p w14:paraId="426D6D3B" w14:textId="77777777" w:rsidR="00904368" w:rsidRPr="005F05F3" w:rsidRDefault="00904368" w:rsidP="00904368">
      <w:pPr>
        <w:tabs>
          <w:tab w:val="num" w:pos="993"/>
        </w:tabs>
        <w:ind w:left="993" w:hanging="993"/>
        <w:jc w:val="both"/>
        <w:rPr>
          <w:rFonts w:cs="Arial"/>
          <w:sz w:val="24"/>
          <w:szCs w:val="24"/>
        </w:rPr>
      </w:pPr>
    </w:p>
    <w:p w14:paraId="689422AF" w14:textId="7A839788" w:rsidR="00A93BF5" w:rsidRPr="005F05F3" w:rsidRDefault="00A93BF5" w:rsidP="00A93BF5">
      <w:pPr>
        <w:tabs>
          <w:tab w:val="num" w:pos="993"/>
        </w:tabs>
        <w:ind w:left="993" w:hanging="993"/>
        <w:jc w:val="both"/>
        <w:rPr>
          <w:rFonts w:cs="Arial"/>
          <w:b/>
          <w:sz w:val="24"/>
          <w:szCs w:val="24"/>
          <w:u w:val="single"/>
        </w:rPr>
      </w:pPr>
      <w:r w:rsidRPr="005F05F3">
        <w:rPr>
          <w:rFonts w:cs="Arial"/>
          <w:b/>
          <w:sz w:val="24"/>
          <w:szCs w:val="24"/>
        </w:rPr>
        <w:t>103/0</w:t>
      </w:r>
      <w:r w:rsidR="006156BA">
        <w:rPr>
          <w:rFonts w:cs="Arial"/>
          <w:b/>
          <w:sz w:val="24"/>
          <w:szCs w:val="24"/>
        </w:rPr>
        <w:t>59</w:t>
      </w:r>
      <w:r w:rsidRPr="005F05F3">
        <w:rPr>
          <w:rFonts w:cs="Arial"/>
          <w:b/>
          <w:sz w:val="24"/>
          <w:szCs w:val="24"/>
        </w:rPr>
        <w:tab/>
      </w:r>
      <w:r>
        <w:rPr>
          <w:rFonts w:cs="Arial"/>
          <w:b/>
          <w:sz w:val="24"/>
          <w:szCs w:val="24"/>
          <w:u w:val="single"/>
        </w:rPr>
        <w:t>ELECTION OF CHAIR FOR MEETING</w:t>
      </w:r>
    </w:p>
    <w:p w14:paraId="19E8CFBD" w14:textId="5B0D43B8" w:rsidR="00A93BF5" w:rsidRDefault="00A93BF5" w:rsidP="00A93BF5">
      <w:pPr>
        <w:tabs>
          <w:tab w:val="num" w:pos="993"/>
        </w:tabs>
        <w:ind w:left="993"/>
        <w:jc w:val="both"/>
        <w:rPr>
          <w:rFonts w:cs="Arial"/>
          <w:sz w:val="24"/>
          <w:szCs w:val="24"/>
        </w:rPr>
      </w:pPr>
      <w:r>
        <w:rPr>
          <w:rFonts w:cs="Arial"/>
          <w:sz w:val="24"/>
          <w:szCs w:val="24"/>
        </w:rPr>
        <w:t xml:space="preserve">It was </w:t>
      </w:r>
      <w:r w:rsidRPr="00A93BF5">
        <w:rPr>
          <w:rFonts w:cs="Arial"/>
          <w:b/>
          <w:bCs/>
          <w:sz w:val="24"/>
          <w:szCs w:val="24"/>
        </w:rPr>
        <w:t>AGREED</w:t>
      </w:r>
      <w:r>
        <w:rPr>
          <w:rFonts w:cs="Arial"/>
          <w:sz w:val="24"/>
          <w:szCs w:val="24"/>
        </w:rPr>
        <w:t xml:space="preserve"> that Mr P. Soanes chair the meeting in the absence of Ms </w:t>
      </w:r>
      <w:proofErr w:type="spellStart"/>
      <w:r>
        <w:rPr>
          <w:rFonts w:cs="Arial"/>
          <w:sz w:val="24"/>
          <w:szCs w:val="24"/>
        </w:rPr>
        <w:t>Buttifant</w:t>
      </w:r>
      <w:proofErr w:type="spellEnd"/>
    </w:p>
    <w:p w14:paraId="26EBD7C4" w14:textId="77777777" w:rsidR="00A93BF5" w:rsidRDefault="00A93BF5" w:rsidP="00A93BF5">
      <w:pPr>
        <w:tabs>
          <w:tab w:val="num" w:pos="993"/>
        </w:tabs>
        <w:ind w:left="993"/>
        <w:jc w:val="both"/>
        <w:rPr>
          <w:rFonts w:cs="Arial"/>
          <w:b/>
          <w:sz w:val="24"/>
          <w:szCs w:val="24"/>
        </w:rPr>
      </w:pPr>
    </w:p>
    <w:p w14:paraId="6FE142BE" w14:textId="4CE70AE4" w:rsidR="00B365A8" w:rsidRPr="005F05F3" w:rsidRDefault="002A1C5E" w:rsidP="00BB30AF">
      <w:pPr>
        <w:tabs>
          <w:tab w:val="num" w:pos="993"/>
        </w:tabs>
        <w:ind w:left="993" w:hanging="993"/>
        <w:jc w:val="both"/>
        <w:rPr>
          <w:rFonts w:cs="Arial"/>
          <w:b/>
          <w:sz w:val="24"/>
          <w:szCs w:val="24"/>
          <w:u w:val="single"/>
        </w:rPr>
      </w:pPr>
      <w:bookmarkStart w:id="1" w:name="_Hlk83114554"/>
      <w:r w:rsidRPr="005F05F3">
        <w:rPr>
          <w:rFonts w:cs="Arial"/>
          <w:b/>
          <w:sz w:val="24"/>
          <w:szCs w:val="24"/>
        </w:rPr>
        <w:t>10</w:t>
      </w:r>
      <w:r w:rsidR="000060EA" w:rsidRPr="005F05F3">
        <w:rPr>
          <w:rFonts w:cs="Arial"/>
          <w:b/>
          <w:sz w:val="24"/>
          <w:szCs w:val="24"/>
        </w:rPr>
        <w:t>3/0</w:t>
      </w:r>
      <w:r w:rsidR="006156BA">
        <w:rPr>
          <w:rFonts w:cs="Arial"/>
          <w:b/>
          <w:sz w:val="24"/>
          <w:szCs w:val="24"/>
        </w:rPr>
        <w:t>60</w:t>
      </w:r>
      <w:r w:rsidR="00177D71" w:rsidRPr="005F05F3">
        <w:rPr>
          <w:rFonts w:cs="Arial"/>
          <w:b/>
          <w:sz w:val="24"/>
          <w:szCs w:val="24"/>
        </w:rPr>
        <w:tab/>
      </w:r>
      <w:r w:rsidR="00177D71" w:rsidRPr="005F05F3">
        <w:rPr>
          <w:rFonts w:cs="Arial"/>
          <w:b/>
          <w:sz w:val="24"/>
          <w:szCs w:val="24"/>
          <w:u w:val="single"/>
        </w:rPr>
        <w:t>APOLOGIES FOR ABSENCE</w:t>
      </w:r>
    </w:p>
    <w:p w14:paraId="2FCA75C6" w14:textId="46812A47" w:rsidR="00177D71" w:rsidRPr="005F05F3" w:rsidRDefault="00177D71" w:rsidP="006D2340">
      <w:pPr>
        <w:ind w:left="960"/>
        <w:jc w:val="both"/>
        <w:rPr>
          <w:rFonts w:cs="Arial"/>
          <w:sz w:val="24"/>
          <w:szCs w:val="24"/>
        </w:rPr>
      </w:pPr>
      <w:r w:rsidRPr="005F05F3">
        <w:rPr>
          <w:rFonts w:cs="Arial"/>
          <w:sz w:val="24"/>
          <w:szCs w:val="24"/>
        </w:rPr>
        <w:t xml:space="preserve">Apologies </w:t>
      </w:r>
      <w:bookmarkEnd w:id="1"/>
      <w:r w:rsidRPr="005F05F3">
        <w:rPr>
          <w:rFonts w:cs="Arial"/>
          <w:sz w:val="24"/>
          <w:szCs w:val="24"/>
        </w:rPr>
        <w:t>for absence were received from</w:t>
      </w:r>
      <w:r w:rsidR="000B4438" w:rsidRPr="005F05F3">
        <w:rPr>
          <w:rFonts w:cs="Arial"/>
          <w:sz w:val="24"/>
          <w:szCs w:val="24"/>
        </w:rPr>
        <w:t xml:space="preserve"> </w:t>
      </w:r>
      <w:r w:rsidR="00A93BF5" w:rsidRPr="005F05F3">
        <w:rPr>
          <w:rFonts w:cs="Arial"/>
          <w:sz w:val="24"/>
          <w:szCs w:val="24"/>
        </w:rPr>
        <w:t xml:space="preserve">J. </w:t>
      </w:r>
      <w:proofErr w:type="spellStart"/>
      <w:r w:rsidR="00A93BF5" w:rsidRPr="005F05F3">
        <w:rPr>
          <w:rFonts w:cs="Arial"/>
          <w:sz w:val="24"/>
          <w:szCs w:val="24"/>
        </w:rPr>
        <w:t>Buttifant</w:t>
      </w:r>
      <w:proofErr w:type="spellEnd"/>
      <w:r w:rsidR="00A93BF5">
        <w:rPr>
          <w:rFonts w:cs="Arial"/>
          <w:sz w:val="24"/>
          <w:szCs w:val="24"/>
        </w:rPr>
        <w:t>, T. Carman, C. Monk</w:t>
      </w:r>
    </w:p>
    <w:p w14:paraId="0D47A25D" w14:textId="102C8FEC" w:rsidR="001B2324" w:rsidRPr="005F05F3" w:rsidRDefault="001B2324" w:rsidP="001B2324">
      <w:pPr>
        <w:tabs>
          <w:tab w:val="num" w:pos="993"/>
        </w:tabs>
        <w:jc w:val="both"/>
        <w:rPr>
          <w:rFonts w:cs="Arial"/>
          <w:sz w:val="24"/>
          <w:szCs w:val="24"/>
        </w:rPr>
      </w:pPr>
    </w:p>
    <w:p w14:paraId="148A33BD" w14:textId="2D05A04C" w:rsidR="001B2324" w:rsidRPr="005F05F3" w:rsidRDefault="001B2324" w:rsidP="00BB30AF">
      <w:pPr>
        <w:tabs>
          <w:tab w:val="num" w:pos="993"/>
        </w:tabs>
        <w:ind w:left="993" w:hanging="993"/>
        <w:jc w:val="both"/>
        <w:rPr>
          <w:rFonts w:cs="Arial"/>
          <w:b/>
          <w:sz w:val="24"/>
          <w:szCs w:val="24"/>
          <w:u w:val="single"/>
        </w:rPr>
      </w:pPr>
      <w:r w:rsidRPr="005F05F3">
        <w:rPr>
          <w:rFonts w:cs="Arial"/>
          <w:b/>
          <w:sz w:val="24"/>
          <w:szCs w:val="24"/>
        </w:rPr>
        <w:t>10</w:t>
      </w:r>
      <w:r w:rsidR="000060EA" w:rsidRPr="005F05F3">
        <w:rPr>
          <w:rFonts w:cs="Arial"/>
          <w:b/>
          <w:sz w:val="24"/>
          <w:szCs w:val="24"/>
        </w:rPr>
        <w:t>3/0</w:t>
      </w:r>
      <w:r w:rsidR="006156BA">
        <w:rPr>
          <w:rFonts w:cs="Arial"/>
          <w:b/>
          <w:sz w:val="24"/>
          <w:szCs w:val="24"/>
        </w:rPr>
        <w:t>61</w:t>
      </w:r>
      <w:r w:rsidRPr="005F05F3">
        <w:rPr>
          <w:rFonts w:cs="Arial"/>
          <w:b/>
          <w:sz w:val="24"/>
          <w:szCs w:val="24"/>
        </w:rPr>
        <w:tab/>
      </w:r>
      <w:r w:rsidRPr="005F05F3">
        <w:rPr>
          <w:rFonts w:cs="Arial"/>
          <w:b/>
          <w:sz w:val="24"/>
          <w:szCs w:val="24"/>
          <w:u w:val="single"/>
        </w:rPr>
        <w:t>DECLARATIONS OF INTEREST AND REQUESTS FOR DISPENSATION</w:t>
      </w:r>
    </w:p>
    <w:p w14:paraId="14EFA8A3" w14:textId="7F7B7DBA" w:rsidR="001B2324" w:rsidRDefault="001B2324" w:rsidP="001B2324">
      <w:pPr>
        <w:tabs>
          <w:tab w:val="num" w:pos="993"/>
        </w:tabs>
        <w:ind w:left="993" w:hanging="273"/>
        <w:jc w:val="both"/>
        <w:rPr>
          <w:rFonts w:cs="Arial"/>
          <w:sz w:val="24"/>
          <w:szCs w:val="24"/>
        </w:rPr>
      </w:pPr>
      <w:r w:rsidRPr="005F05F3">
        <w:rPr>
          <w:rFonts w:cs="Arial"/>
          <w:sz w:val="24"/>
          <w:szCs w:val="24"/>
        </w:rPr>
        <w:tab/>
      </w:r>
      <w:r w:rsidR="00553DC6" w:rsidRPr="005F05F3">
        <w:rPr>
          <w:rFonts w:cs="Arial"/>
          <w:sz w:val="24"/>
          <w:szCs w:val="24"/>
        </w:rPr>
        <w:t xml:space="preserve">G. Sinclair declared </w:t>
      </w:r>
      <w:r w:rsidR="00A93BF5">
        <w:rPr>
          <w:rFonts w:cs="Arial"/>
          <w:sz w:val="24"/>
          <w:szCs w:val="24"/>
        </w:rPr>
        <w:t>an</w:t>
      </w:r>
      <w:r w:rsidR="00553DC6" w:rsidRPr="005F05F3">
        <w:rPr>
          <w:rFonts w:cs="Arial"/>
          <w:sz w:val="24"/>
          <w:szCs w:val="24"/>
        </w:rPr>
        <w:t xml:space="preserve"> ongoing interest in windfarm matters.</w:t>
      </w:r>
    </w:p>
    <w:p w14:paraId="3F934327" w14:textId="4267D71E" w:rsidR="00A93BF5" w:rsidRPr="005F05F3" w:rsidRDefault="00A93BF5" w:rsidP="001B2324">
      <w:pPr>
        <w:tabs>
          <w:tab w:val="num" w:pos="993"/>
        </w:tabs>
        <w:ind w:left="993" w:hanging="273"/>
        <w:jc w:val="both"/>
        <w:rPr>
          <w:rFonts w:cs="Arial"/>
          <w:sz w:val="24"/>
          <w:szCs w:val="24"/>
        </w:rPr>
      </w:pPr>
      <w:r>
        <w:rPr>
          <w:rFonts w:cs="Arial"/>
          <w:sz w:val="24"/>
          <w:szCs w:val="24"/>
        </w:rPr>
        <w:tab/>
        <w:t>S. Spencer declared an interest in two matters raised by her husband.</w:t>
      </w:r>
    </w:p>
    <w:p w14:paraId="7808F409" w14:textId="77777777" w:rsidR="00253B7E" w:rsidRPr="005F05F3" w:rsidRDefault="00253B7E" w:rsidP="001B2324">
      <w:pPr>
        <w:tabs>
          <w:tab w:val="num" w:pos="993"/>
        </w:tabs>
        <w:jc w:val="both"/>
        <w:rPr>
          <w:rFonts w:cs="Arial"/>
          <w:b/>
          <w:sz w:val="24"/>
          <w:szCs w:val="24"/>
        </w:rPr>
      </w:pPr>
    </w:p>
    <w:p w14:paraId="75D3F26D" w14:textId="02E77222" w:rsidR="002D2A9F" w:rsidRPr="005F05F3" w:rsidRDefault="002A1C5E" w:rsidP="00BB30AF">
      <w:pPr>
        <w:tabs>
          <w:tab w:val="num" w:pos="993"/>
        </w:tabs>
        <w:ind w:left="993" w:hanging="993"/>
        <w:jc w:val="both"/>
        <w:rPr>
          <w:rFonts w:cs="Arial"/>
          <w:b/>
          <w:sz w:val="24"/>
          <w:szCs w:val="24"/>
          <w:u w:val="single"/>
        </w:rPr>
      </w:pPr>
      <w:r w:rsidRPr="005F05F3">
        <w:rPr>
          <w:rFonts w:cs="Arial"/>
          <w:b/>
          <w:sz w:val="24"/>
          <w:szCs w:val="24"/>
        </w:rPr>
        <w:t>10</w:t>
      </w:r>
      <w:r w:rsidR="000060EA" w:rsidRPr="005F05F3">
        <w:rPr>
          <w:rFonts w:cs="Arial"/>
          <w:b/>
          <w:sz w:val="24"/>
          <w:szCs w:val="24"/>
        </w:rPr>
        <w:t>3/0</w:t>
      </w:r>
      <w:r w:rsidR="006156BA">
        <w:rPr>
          <w:rFonts w:cs="Arial"/>
          <w:b/>
          <w:sz w:val="24"/>
          <w:szCs w:val="24"/>
        </w:rPr>
        <w:t>62</w:t>
      </w:r>
      <w:r w:rsidR="00A92D50" w:rsidRPr="005F05F3">
        <w:rPr>
          <w:rFonts w:cs="Arial"/>
          <w:b/>
          <w:sz w:val="24"/>
          <w:szCs w:val="24"/>
        </w:rPr>
        <w:tab/>
      </w:r>
      <w:r w:rsidR="00A92D50" w:rsidRPr="005F05F3">
        <w:rPr>
          <w:rFonts w:cs="Arial"/>
          <w:b/>
          <w:sz w:val="24"/>
          <w:szCs w:val="24"/>
          <w:u w:val="single"/>
        </w:rPr>
        <w:t>MINUTES</w:t>
      </w:r>
    </w:p>
    <w:p w14:paraId="271A9EA6" w14:textId="77777777" w:rsidR="00E153B6" w:rsidRDefault="00A93BF5" w:rsidP="00E153B6">
      <w:pPr>
        <w:tabs>
          <w:tab w:val="num" w:pos="993"/>
        </w:tabs>
        <w:ind w:left="993" w:hanging="993"/>
        <w:jc w:val="both"/>
        <w:rPr>
          <w:rFonts w:cs="Arial"/>
          <w:sz w:val="24"/>
          <w:szCs w:val="24"/>
        </w:rPr>
      </w:pPr>
      <w:r w:rsidRPr="005F05F3">
        <w:rPr>
          <w:rFonts w:cs="Arial"/>
          <w:sz w:val="24"/>
          <w:szCs w:val="24"/>
        </w:rPr>
        <w:t>The Minutes of the Council meeting held on</w:t>
      </w:r>
      <w:r>
        <w:rPr>
          <w:rFonts w:cs="Arial"/>
          <w:sz w:val="24"/>
          <w:szCs w:val="24"/>
        </w:rPr>
        <w:t xml:space="preserve"> 12 July 2021. Mr Soanes explained that the agreed revised version for 103/0</w:t>
      </w:r>
      <w:r w:rsidR="00E153B6">
        <w:rPr>
          <w:rFonts w:cs="Arial"/>
          <w:sz w:val="24"/>
          <w:szCs w:val="24"/>
        </w:rPr>
        <w:t>33</w:t>
      </w:r>
      <w:r>
        <w:rPr>
          <w:rFonts w:cs="Arial"/>
          <w:sz w:val="24"/>
          <w:szCs w:val="24"/>
        </w:rPr>
        <w:t xml:space="preserve"> (23 June 2021) had not been included. It was therefore </w:t>
      </w:r>
      <w:r w:rsidRPr="00E153B6">
        <w:rPr>
          <w:rFonts w:cs="Arial"/>
          <w:b/>
          <w:bCs/>
          <w:sz w:val="24"/>
          <w:szCs w:val="24"/>
        </w:rPr>
        <w:t>AGREED</w:t>
      </w:r>
      <w:r>
        <w:rPr>
          <w:rFonts w:cs="Arial"/>
          <w:sz w:val="24"/>
          <w:szCs w:val="24"/>
        </w:rPr>
        <w:t xml:space="preserve"> that the minutes for the meetings held on </w:t>
      </w:r>
      <w:r w:rsidR="00E153B6">
        <w:rPr>
          <w:rFonts w:cs="Arial"/>
          <w:sz w:val="24"/>
          <w:szCs w:val="24"/>
        </w:rPr>
        <w:t>23 June 2021 and 12 July 2021 could not be approved until this was actioned.</w:t>
      </w:r>
    </w:p>
    <w:p w14:paraId="536B4ECF" w14:textId="268A6A3E" w:rsidR="00A93BF5" w:rsidRDefault="004276D6" w:rsidP="00E153B6">
      <w:pPr>
        <w:tabs>
          <w:tab w:val="num" w:pos="993"/>
        </w:tabs>
        <w:ind w:left="993" w:hanging="993"/>
        <w:jc w:val="both"/>
        <w:rPr>
          <w:rFonts w:cs="Arial"/>
          <w:sz w:val="24"/>
          <w:szCs w:val="24"/>
        </w:rPr>
      </w:pPr>
      <w:r w:rsidRPr="005F05F3">
        <w:rPr>
          <w:rFonts w:cs="Arial"/>
          <w:sz w:val="24"/>
          <w:szCs w:val="24"/>
        </w:rPr>
        <w:tab/>
      </w:r>
    </w:p>
    <w:p w14:paraId="65A6E10C" w14:textId="70ED5BE6" w:rsidR="00A93BF5" w:rsidRDefault="00E153B6" w:rsidP="00A92D50">
      <w:pPr>
        <w:tabs>
          <w:tab w:val="num" w:pos="993"/>
        </w:tabs>
        <w:ind w:left="993" w:hanging="993"/>
        <w:jc w:val="both"/>
        <w:rPr>
          <w:rFonts w:cs="Arial"/>
          <w:sz w:val="24"/>
          <w:szCs w:val="24"/>
        </w:rPr>
      </w:pPr>
      <w:r>
        <w:rPr>
          <w:rFonts w:cs="Arial"/>
          <w:sz w:val="24"/>
          <w:szCs w:val="24"/>
        </w:rPr>
        <w:t xml:space="preserve">It was </w:t>
      </w:r>
      <w:r w:rsidRPr="00E153B6">
        <w:rPr>
          <w:rFonts w:cs="Arial"/>
          <w:b/>
          <w:bCs/>
          <w:sz w:val="24"/>
          <w:szCs w:val="24"/>
        </w:rPr>
        <w:t>AGREED</w:t>
      </w:r>
      <w:r>
        <w:rPr>
          <w:rFonts w:cs="Arial"/>
          <w:sz w:val="24"/>
          <w:szCs w:val="24"/>
        </w:rPr>
        <w:t xml:space="preserve"> that the following text </w:t>
      </w:r>
    </w:p>
    <w:p w14:paraId="0A7B9A98" w14:textId="42E67191" w:rsidR="00C7611C" w:rsidRPr="00E153B6" w:rsidRDefault="00C7611C" w:rsidP="00A92D50">
      <w:pPr>
        <w:tabs>
          <w:tab w:val="num" w:pos="993"/>
        </w:tabs>
        <w:ind w:left="993" w:hanging="993"/>
        <w:jc w:val="both"/>
        <w:rPr>
          <w:rFonts w:cs="Arial"/>
          <w:i/>
          <w:iCs/>
          <w:sz w:val="24"/>
          <w:szCs w:val="24"/>
        </w:rPr>
      </w:pPr>
    </w:p>
    <w:p w14:paraId="1D9F91EF" w14:textId="002DC932" w:rsidR="00C7611C" w:rsidRDefault="00C7611C" w:rsidP="00A92D50">
      <w:pPr>
        <w:tabs>
          <w:tab w:val="num" w:pos="993"/>
        </w:tabs>
        <w:ind w:left="993" w:hanging="993"/>
        <w:jc w:val="both"/>
        <w:rPr>
          <w:rFonts w:cs="Arial"/>
          <w:i/>
          <w:iCs/>
          <w:sz w:val="24"/>
          <w:szCs w:val="24"/>
        </w:rPr>
      </w:pPr>
      <w:bookmarkStart w:id="2" w:name="_Hlk83115318"/>
      <w:r w:rsidRPr="00E153B6">
        <w:rPr>
          <w:rFonts w:cs="Arial"/>
          <w:i/>
          <w:iCs/>
          <w:sz w:val="24"/>
          <w:szCs w:val="24"/>
        </w:rPr>
        <w:t xml:space="preserve">It was </w:t>
      </w:r>
      <w:r w:rsidRPr="00E153B6">
        <w:rPr>
          <w:rFonts w:cs="Arial"/>
          <w:b/>
          <w:bCs/>
          <w:i/>
          <w:iCs/>
          <w:sz w:val="24"/>
          <w:szCs w:val="24"/>
        </w:rPr>
        <w:t>AGREED</w:t>
      </w:r>
      <w:r w:rsidRPr="00E153B6">
        <w:rPr>
          <w:rFonts w:cs="Arial"/>
          <w:i/>
          <w:iCs/>
          <w:sz w:val="24"/>
          <w:szCs w:val="24"/>
        </w:rPr>
        <w:t xml:space="preserve"> to amend 103/033(ii) </w:t>
      </w:r>
      <w:bookmarkEnd w:id="2"/>
      <w:r w:rsidRPr="00E153B6">
        <w:rPr>
          <w:rFonts w:cs="Arial"/>
          <w:i/>
          <w:iCs/>
          <w:sz w:val="24"/>
          <w:szCs w:val="24"/>
        </w:rPr>
        <w:t>by removing the name of the resident so it reads</w:t>
      </w:r>
      <w:r w:rsidR="00A23DD3" w:rsidRPr="00E153B6">
        <w:rPr>
          <w:rFonts w:cs="Arial"/>
          <w:i/>
          <w:iCs/>
          <w:sz w:val="24"/>
          <w:szCs w:val="24"/>
        </w:rPr>
        <w:t xml:space="preserve"> “Mr ****** then shouted across the room” and inserting </w:t>
      </w:r>
      <w:bookmarkStart w:id="3" w:name="_Hlk80952853"/>
      <w:r w:rsidRPr="00E153B6">
        <w:rPr>
          <w:rFonts w:cs="Arial"/>
          <w:i/>
          <w:iCs/>
          <w:sz w:val="24"/>
          <w:szCs w:val="24"/>
        </w:rPr>
        <w:t xml:space="preserve">“it was </w:t>
      </w:r>
      <w:r w:rsidR="00A23DD3" w:rsidRPr="00E153B6">
        <w:rPr>
          <w:rFonts w:cs="Arial"/>
          <w:i/>
          <w:iCs/>
          <w:sz w:val="24"/>
          <w:szCs w:val="24"/>
        </w:rPr>
        <w:t>my</w:t>
      </w:r>
      <w:r w:rsidRPr="00E153B6">
        <w:rPr>
          <w:rFonts w:cs="Arial"/>
          <w:i/>
          <w:iCs/>
          <w:sz w:val="24"/>
          <w:szCs w:val="24"/>
        </w:rPr>
        <w:t xml:space="preserve"> wife who had sent the complaint” </w:t>
      </w:r>
      <w:bookmarkEnd w:id="3"/>
      <w:r w:rsidR="00A23DD3" w:rsidRPr="00E153B6">
        <w:rPr>
          <w:rFonts w:cs="Arial"/>
          <w:i/>
          <w:iCs/>
          <w:sz w:val="24"/>
          <w:szCs w:val="24"/>
        </w:rPr>
        <w:t>immediately following.</w:t>
      </w:r>
    </w:p>
    <w:p w14:paraId="778C2614" w14:textId="77777777" w:rsidR="00E153B6" w:rsidRPr="00E153B6" w:rsidRDefault="00E153B6" w:rsidP="00A92D50">
      <w:pPr>
        <w:tabs>
          <w:tab w:val="num" w:pos="993"/>
        </w:tabs>
        <w:ind w:left="993" w:hanging="993"/>
        <w:jc w:val="both"/>
        <w:rPr>
          <w:rFonts w:cs="Arial"/>
          <w:i/>
          <w:iCs/>
          <w:sz w:val="24"/>
          <w:szCs w:val="24"/>
        </w:rPr>
      </w:pPr>
    </w:p>
    <w:p w14:paraId="5A932C28" w14:textId="456D2026" w:rsidR="00E153B6" w:rsidRDefault="00E153B6" w:rsidP="00E153B6">
      <w:pPr>
        <w:tabs>
          <w:tab w:val="num" w:pos="993"/>
        </w:tabs>
        <w:rPr>
          <w:rFonts w:cs="Arial"/>
          <w:sz w:val="24"/>
          <w:szCs w:val="24"/>
        </w:rPr>
      </w:pPr>
      <w:r>
        <w:rPr>
          <w:rFonts w:cs="Arial"/>
          <w:sz w:val="24"/>
          <w:szCs w:val="24"/>
        </w:rPr>
        <w:t>should be replaced with</w:t>
      </w:r>
    </w:p>
    <w:p w14:paraId="4F35DC0F" w14:textId="77777777" w:rsidR="00E153B6" w:rsidRDefault="00E153B6" w:rsidP="00E153B6">
      <w:pPr>
        <w:tabs>
          <w:tab w:val="num" w:pos="993"/>
        </w:tabs>
        <w:rPr>
          <w:rFonts w:cs="Arial"/>
          <w:sz w:val="24"/>
          <w:szCs w:val="24"/>
        </w:rPr>
      </w:pPr>
    </w:p>
    <w:p w14:paraId="58FB506E" w14:textId="10353940" w:rsidR="00E153B6" w:rsidRPr="00E153B6" w:rsidRDefault="00E153B6" w:rsidP="00E153B6">
      <w:pPr>
        <w:tabs>
          <w:tab w:val="num" w:pos="993"/>
        </w:tabs>
        <w:rPr>
          <w:rFonts w:cs="Arial"/>
          <w:i/>
          <w:iCs/>
          <w:sz w:val="24"/>
          <w:szCs w:val="24"/>
        </w:rPr>
      </w:pPr>
      <w:r w:rsidRPr="00E153B6">
        <w:rPr>
          <w:rFonts w:cs="Arial"/>
          <w:i/>
          <w:iCs/>
          <w:sz w:val="24"/>
          <w:szCs w:val="24"/>
        </w:rPr>
        <w:t xml:space="preserve">It was </w:t>
      </w:r>
      <w:r w:rsidRPr="00E153B6">
        <w:rPr>
          <w:rFonts w:cs="Arial"/>
          <w:b/>
          <w:bCs/>
          <w:i/>
          <w:iCs/>
          <w:sz w:val="24"/>
          <w:szCs w:val="24"/>
        </w:rPr>
        <w:t>AGREED</w:t>
      </w:r>
      <w:r w:rsidRPr="00E153B6">
        <w:rPr>
          <w:rFonts w:cs="Arial"/>
          <w:i/>
          <w:iCs/>
          <w:sz w:val="24"/>
          <w:szCs w:val="24"/>
        </w:rPr>
        <w:t xml:space="preserve"> to amend 103/033(ii) </w:t>
      </w:r>
      <w:r>
        <w:rPr>
          <w:rFonts w:cs="Arial"/>
          <w:i/>
          <w:iCs/>
          <w:sz w:val="24"/>
          <w:szCs w:val="24"/>
        </w:rPr>
        <w:t xml:space="preserve">to “the clerk stated that correspondence had been received from a parishioner regarding the state of some unkempt allotments, the parishioner in question called out so every member could hear put a S on it as it was my wife who had sent the complaint, not me. After discussion, the council then </w:t>
      </w:r>
      <w:r w:rsidRPr="00E153B6">
        <w:rPr>
          <w:rFonts w:cs="Arial"/>
          <w:b/>
          <w:bCs/>
          <w:i/>
          <w:iCs/>
          <w:sz w:val="24"/>
          <w:szCs w:val="24"/>
        </w:rPr>
        <w:t>AGREED</w:t>
      </w:r>
      <w:r>
        <w:rPr>
          <w:rFonts w:cs="Arial"/>
          <w:i/>
          <w:iCs/>
          <w:sz w:val="24"/>
          <w:szCs w:val="24"/>
        </w:rPr>
        <w:t xml:space="preserve"> for the clerk to contact those at the top of the waiting list and in view of the state of the allotments offer rent free for a year.”</w:t>
      </w:r>
    </w:p>
    <w:p w14:paraId="4DF1C806" w14:textId="5B11E7ED" w:rsidR="00E153B6" w:rsidRDefault="00553DC6" w:rsidP="00E153B6">
      <w:pPr>
        <w:tabs>
          <w:tab w:val="num" w:pos="993"/>
        </w:tabs>
        <w:rPr>
          <w:rFonts w:cs="Arial"/>
          <w:sz w:val="24"/>
          <w:szCs w:val="24"/>
        </w:rPr>
      </w:pPr>
      <w:r w:rsidRPr="005F05F3">
        <w:rPr>
          <w:rFonts w:cs="Arial"/>
          <w:sz w:val="24"/>
          <w:szCs w:val="24"/>
        </w:rPr>
        <w:tab/>
      </w:r>
    </w:p>
    <w:p w14:paraId="5F08481E" w14:textId="5CEB6796" w:rsidR="00A92D50" w:rsidRPr="005F05F3" w:rsidRDefault="00553DC6" w:rsidP="00553DC6">
      <w:pPr>
        <w:tabs>
          <w:tab w:val="num" w:pos="993"/>
        </w:tabs>
        <w:ind w:left="993" w:hanging="993"/>
        <w:rPr>
          <w:rFonts w:cs="Arial"/>
          <w:sz w:val="24"/>
          <w:szCs w:val="24"/>
        </w:rPr>
      </w:pPr>
      <w:r w:rsidRPr="005F05F3">
        <w:rPr>
          <w:rFonts w:cs="Arial"/>
          <w:sz w:val="24"/>
          <w:szCs w:val="24"/>
        </w:rPr>
        <w:t>With th</w:t>
      </w:r>
      <w:r w:rsidR="00AA2DFB">
        <w:rPr>
          <w:rFonts w:cs="Arial"/>
          <w:sz w:val="24"/>
          <w:szCs w:val="24"/>
        </w:rPr>
        <w:t>ese</w:t>
      </w:r>
      <w:r w:rsidRPr="005F05F3">
        <w:rPr>
          <w:rFonts w:cs="Arial"/>
          <w:sz w:val="24"/>
          <w:szCs w:val="24"/>
        </w:rPr>
        <w:t xml:space="preserve"> change</w:t>
      </w:r>
      <w:r w:rsidR="00A23DD3" w:rsidRPr="005F05F3">
        <w:rPr>
          <w:rFonts w:cs="Arial"/>
          <w:sz w:val="24"/>
          <w:szCs w:val="24"/>
        </w:rPr>
        <w:t>s</w:t>
      </w:r>
      <w:r w:rsidRPr="005F05F3">
        <w:rPr>
          <w:rFonts w:cs="Arial"/>
          <w:sz w:val="24"/>
          <w:szCs w:val="24"/>
        </w:rPr>
        <w:t xml:space="preserve"> they </w:t>
      </w:r>
      <w:r w:rsidR="00A23DD3" w:rsidRPr="005F05F3">
        <w:rPr>
          <w:rFonts w:cs="Arial"/>
          <w:sz w:val="24"/>
          <w:szCs w:val="24"/>
        </w:rPr>
        <w:t>will be</w:t>
      </w:r>
      <w:r w:rsidRPr="005F05F3">
        <w:rPr>
          <w:rFonts w:cs="Arial"/>
          <w:sz w:val="24"/>
          <w:szCs w:val="24"/>
        </w:rPr>
        <w:t xml:space="preserve"> </w:t>
      </w:r>
      <w:r w:rsidR="00A92D50" w:rsidRPr="005F05F3">
        <w:rPr>
          <w:rFonts w:cs="Arial"/>
          <w:sz w:val="24"/>
          <w:szCs w:val="24"/>
        </w:rPr>
        <w:t>signed by the Chair</w:t>
      </w:r>
      <w:r w:rsidR="00A23DD3" w:rsidRPr="005F05F3">
        <w:rPr>
          <w:rFonts w:cs="Arial"/>
          <w:sz w:val="24"/>
          <w:szCs w:val="24"/>
        </w:rPr>
        <w:t xml:space="preserve"> at the next meeting</w:t>
      </w:r>
    </w:p>
    <w:p w14:paraId="5BC37EF0" w14:textId="77777777" w:rsidR="00A92D50" w:rsidRPr="005F05F3" w:rsidRDefault="00A92D50" w:rsidP="00A92D50">
      <w:pPr>
        <w:tabs>
          <w:tab w:val="num" w:pos="993"/>
        </w:tabs>
        <w:ind w:left="993" w:hanging="993"/>
        <w:jc w:val="both"/>
        <w:rPr>
          <w:rFonts w:cs="Arial"/>
          <w:sz w:val="24"/>
          <w:szCs w:val="24"/>
        </w:rPr>
      </w:pPr>
    </w:p>
    <w:p w14:paraId="510D332C" w14:textId="3ED94542" w:rsidR="005B16A1" w:rsidRPr="005B16A1" w:rsidRDefault="005B16A1" w:rsidP="005B16A1">
      <w:pPr>
        <w:tabs>
          <w:tab w:val="num" w:pos="993"/>
        </w:tabs>
        <w:ind w:left="993" w:hanging="993"/>
        <w:jc w:val="right"/>
        <w:rPr>
          <w:rFonts w:cs="Arial"/>
          <w:b/>
          <w:sz w:val="48"/>
          <w:szCs w:val="48"/>
        </w:rPr>
      </w:pPr>
      <w:r w:rsidRPr="005B16A1">
        <w:rPr>
          <w:rFonts w:cs="Arial"/>
          <w:b/>
          <w:sz w:val="48"/>
          <w:szCs w:val="48"/>
        </w:rPr>
        <w:lastRenderedPageBreak/>
        <w:t>145</w:t>
      </w:r>
    </w:p>
    <w:p w14:paraId="58195BFE" w14:textId="136627AF" w:rsidR="00BB30AF" w:rsidRPr="005F05F3" w:rsidRDefault="002A1C5E" w:rsidP="005F05F3">
      <w:pPr>
        <w:tabs>
          <w:tab w:val="num" w:pos="993"/>
        </w:tabs>
        <w:ind w:left="993" w:hanging="993"/>
        <w:jc w:val="both"/>
        <w:rPr>
          <w:rFonts w:cs="Arial"/>
          <w:b/>
          <w:sz w:val="24"/>
          <w:szCs w:val="24"/>
          <w:u w:val="single"/>
        </w:rPr>
      </w:pPr>
      <w:r w:rsidRPr="005F05F3">
        <w:rPr>
          <w:rFonts w:cs="Arial"/>
          <w:b/>
          <w:sz w:val="24"/>
          <w:szCs w:val="24"/>
        </w:rPr>
        <w:t>10</w:t>
      </w:r>
      <w:r w:rsidR="000060EA" w:rsidRPr="005F05F3">
        <w:rPr>
          <w:rFonts w:cs="Arial"/>
          <w:b/>
          <w:sz w:val="24"/>
          <w:szCs w:val="24"/>
        </w:rPr>
        <w:t>3/0</w:t>
      </w:r>
      <w:r w:rsidR="006156BA">
        <w:rPr>
          <w:rFonts w:cs="Arial"/>
          <w:b/>
          <w:sz w:val="24"/>
          <w:szCs w:val="24"/>
        </w:rPr>
        <w:t>63</w:t>
      </w:r>
      <w:r w:rsidR="00A92D50" w:rsidRPr="005F05F3">
        <w:rPr>
          <w:rFonts w:cs="Arial"/>
          <w:b/>
          <w:sz w:val="24"/>
          <w:szCs w:val="24"/>
        </w:rPr>
        <w:tab/>
      </w:r>
      <w:r w:rsidR="00A92D50" w:rsidRPr="005F05F3">
        <w:rPr>
          <w:rFonts w:cs="Arial"/>
          <w:b/>
          <w:sz w:val="24"/>
          <w:szCs w:val="24"/>
          <w:u w:val="single"/>
        </w:rPr>
        <w:t>MATTERS ARISING NOT LISTED ELSEWHERE ON THE AGENDA</w:t>
      </w:r>
    </w:p>
    <w:p w14:paraId="19CEB6EB" w14:textId="59D2E332" w:rsidR="00226928" w:rsidRPr="005F05F3" w:rsidRDefault="00226928" w:rsidP="00226928">
      <w:pPr>
        <w:pStyle w:val="ListParagraph"/>
        <w:numPr>
          <w:ilvl w:val="0"/>
          <w:numId w:val="6"/>
        </w:numPr>
        <w:tabs>
          <w:tab w:val="num" w:pos="993"/>
        </w:tabs>
        <w:jc w:val="both"/>
      </w:pPr>
      <w:r>
        <w:t xml:space="preserve">J Livingstone reported that following a stress test he had removed </w:t>
      </w:r>
      <w:r>
        <w:t>a piece of timber</w:t>
      </w:r>
      <w:r>
        <w:t xml:space="preserve"> from the play equipment.</w:t>
      </w:r>
    </w:p>
    <w:p w14:paraId="54C83AAE" w14:textId="0912C2EA" w:rsidR="00BB30AF" w:rsidRDefault="00226928" w:rsidP="00A23DD3">
      <w:pPr>
        <w:pStyle w:val="ListParagraph"/>
        <w:numPr>
          <w:ilvl w:val="0"/>
          <w:numId w:val="6"/>
        </w:numPr>
        <w:tabs>
          <w:tab w:val="num" w:pos="993"/>
        </w:tabs>
        <w:jc w:val="both"/>
      </w:pPr>
      <w:r>
        <w:t>J Livingstone reported that he was still awaiting a response from Norfolk County Council Highways regarding the installation of the Village Gates that the Council had agreed as part of the Parish Partnership Scheme.</w:t>
      </w:r>
    </w:p>
    <w:p w14:paraId="2FCC31D2" w14:textId="75FA8617" w:rsidR="00226928" w:rsidRDefault="00226928" w:rsidP="00A23DD3">
      <w:pPr>
        <w:pStyle w:val="ListParagraph"/>
        <w:numPr>
          <w:ilvl w:val="0"/>
          <w:numId w:val="6"/>
        </w:numPr>
        <w:tabs>
          <w:tab w:val="num" w:pos="993"/>
        </w:tabs>
        <w:jc w:val="both"/>
      </w:pPr>
      <w:r>
        <w:t xml:space="preserve">The Clerk reported that he had contacted </w:t>
      </w:r>
      <w:proofErr w:type="spellStart"/>
      <w:r>
        <w:t>NCC</w:t>
      </w:r>
      <w:proofErr w:type="spellEnd"/>
      <w:r>
        <w:t xml:space="preserve"> Highways regarding the wash boughs on Aylsham Road (re min 103/040[</w:t>
      </w:r>
      <w:proofErr w:type="spellStart"/>
      <w:r>
        <w:t>i</w:t>
      </w:r>
      <w:proofErr w:type="spellEnd"/>
      <w:r>
        <w:t>])</w:t>
      </w:r>
    </w:p>
    <w:p w14:paraId="1B6123C1" w14:textId="2E3228EE" w:rsidR="00B75300" w:rsidRDefault="00226928" w:rsidP="00B75300">
      <w:pPr>
        <w:pStyle w:val="ListParagraph"/>
        <w:numPr>
          <w:ilvl w:val="0"/>
          <w:numId w:val="6"/>
        </w:numPr>
        <w:tabs>
          <w:tab w:val="num" w:pos="993"/>
        </w:tabs>
        <w:jc w:val="both"/>
      </w:pPr>
      <w:r>
        <w:t xml:space="preserve">The Clerk confirmed that all volunteers installing </w:t>
      </w:r>
      <w:proofErr w:type="spellStart"/>
      <w:r>
        <w:t>SAM2</w:t>
      </w:r>
      <w:proofErr w:type="spellEnd"/>
      <w:r>
        <w:t xml:space="preserve"> unit on behalf of the Council are covered by the Council’s insurance</w:t>
      </w:r>
      <w:r w:rsidR="00B75300">
        <w:t xml:space="preserve"> (re min 103/051</w:t>
      </w:r>
      <w:r>
        <w:t>.</w:t>
      </w:r>
      <w:r w:rsidR="00B75300">
        <w:t>)</w:t>
      </w:r>
      <w:r>
        <w:t xml:space="preserve"> He also confirmed that any persons working on the Jubilee Seat are also covered</w:t>
      </w:r>
      <w:r w:rsidR="00B75300">
        <w:t xml:space="preserve"> (re min 103/052</w:t>
      </w:r>
      <w:r>
        <w:t>.</w:t>
      </w:r>
      <w:r w:rsidR="00B75300">
        <w:t>)</w:t>
      </w:r>
      <w:r>
        <w:t xml:space="preserve"> However, this insurance is dependent on a proper Risk Assessment being undertaken in both instances. The Clerk also advised that in the case of the Jubilee Seat that this should include an assessment of working close to the road and that </w:t>
      </w:r>
      <w:proofErr w:type="spellStart"/>
      <w:r>
        <w:t>NCC</w:t>
      </w:r>
      <w:proofErr w:type="spellEnd"/>
      <w:r>
        <w:t xml:space="preserve"> Highways advice should be so</w:t>
      </w:r>
      <w:r w:rsidR="00B75300">
        <w:t>ught.</w:t>
      </w:r>
    </w:p>
    <w:p w14:paraId="55590794" w14:textId="2231CA79" w:rsidR="00B75300" w:rsidRPr="005F05F3" w:rsidRDefault="00B75300" w:rsidP="00B75300">
      <w:pPr>
        <w:pStyle w:val="ListParagraph"/>
        <w:numPr>
          <w:ilvl w:val="0"/>
          <w:numId w:val="6"/>
        </w:numPr>
        <w:tabs>
          <w:tab w:val="num" w:pos="993"/>
        </w:tabs>
        <w:jc w:val="both"/>
      </w:pPr>
      <w:r>
        <w:t xml:space="preserve">S </w:t>
      </w:r>
      <w:proofErr w:type="spellStart"/>
      <w:r w:rsidR="00BC0490">
        <w:t>R</w:t>
      </w:r>
      <w:r>
        <w:t>eckert</w:t>
      </w:r>
      <w:proofErr w:type="spellEnd"/>
      <w:r>
        <w:t xml:space="preserve"> reported that she had met with the </w:t>
      </w:r>
      <w:proofErr w:type="spellStart"/>
      <w:r>
        <w:t>NCC</w:t>
      </w:r>
      <w:proofErr w:type="spellEnd"/>
      <w:r>
        <w:t xml:space="preserve"> Highways Engineer and she would provide a full report to the next meeting.</w:t>
      </w:r>
    </w:p>
    <w:p w14:paraId="2DB0C376" w14:textId="42B128C9" w:rsidR="00B75300" w:rsidRDefault="00B75300" w:rsidP="00B75300">
      <w:pPr>
        <w:tabs>
          <w:tab w:val="num" w:pos="993"/>
        </w:tabs>
        <w:jc w:val="both"/>
        <w:rPr>
          <w:b/>
          <w:sz w:val="24"/>
          <w:szCs w:val="24"/>
          <w:u w:val="single"/>
        </w:rPr>
      </w:pPr>
      <w:r w:rsidRPr="00B75300">
        <w:rPr>
          <w:b/>
          <w:sz w:val="24"/>
          <w:szCs w:val="24"/>
        </w:rPr>
        <w:t>103/0</w:t>
      </w:r>
      <w:r w:rsidR="006156BA">
        <w:rPr>
          <w:b/>
          <w:sz w:val="24"/>
          <w:szCs w:val="24"/>
        </w:rPr>
        <w:t>64</w:t>
      </w:r>
      <w:r w:rsidRPr="00B75300">
        <w:rPr>
          <w:b/>
          <w:sz w:val="24"/>
          <w:szCs w:val="24"/>
        </w:rPr>
        <w:tab/>
      </w:r>
      <w:r w:rsidRPr="00B75300">
        <w:rPr>
          <w:b/>
          <w:sz w:val="24"/>
          <w:szCs w:val="24"/>
          <w:u w:val="single"/>
        </w:rPr>
        <w:t>POLICE REPORT</w:t>
      </w:r>
    </w:p>
    <w:p w14:paraId="32558805" w14:textId="31FFBE9A" w:rsidR="00B75300" w:rsidRDefault="00B75300" w:rsidP="00B75300">
      <w:pPr>
        <w:tabs>
          <w:tab w:val="num" w:pos="993"/>
        </w:tabs>
        <w:jc w:val="both"/>
        <w:rPr>
          <w:bCs/>
          <w:sz w:val="24"/>
          <w:szCs w:val="24"/>
        </w:rPr>
      </w:pPr>
      <w:r w:rsidRPr="00B75300">
        <w:rPr>
          <w:b/>
          <w:sz w:val="24"/>
          <w:szCs w:val="24"/>
        </w:rPr>
        <w:tab/>
      </w:r>
      <w:r w:rsidRPr="00B75300">
        <w:rPr>
          <w:bCs/>
          <w:sz w:val="24"/>
          <w:szCs w:val="24"/>
        </w:rPr>
        <w:t>None</w:t>
      </w:r>
    </w:p>
    <w:p w14:paraId="3B3FE4B9" w14:textId="77777777" w:rsidR="00B75300" w:rsidRPr="00B75300" w:rsidRDefault="00B75300" w:rsidP="00B75300">
      <w:pPr>
        <w:tabs>
          <w:tab w:val="num" w:pos="993"/>
        </w:tabs>
        <w:jc w:val="both"/>
        <w:rPr>
          <w:b/>
          <w:sz w:val="24"/>
          <w:szCs w:val="24"/>
          <w:u w:val="single"/>
        </w:rPr>
      </w:pPr>
    </w:p>
    <w:p w14:paraId="39C6E851" w14:textId="61ED2C14" w:rsidR="00B75300" w:rsidRPr="005F05F3" w:rsidRDefault="00B75300" w:rsidP="00B75300">
      <w:pPr>
        <w:tabs>
          <w:tab w:val="num" w:pos="993"/>
        </w:tabs>
        <w:ind w:left="993" w:hanging="993"/>
        <w:jc w:val="both"/>
        <w:rPr>
          <w:rFonts w:cs="Arial"/>
          <w:b/>
          <w:sz w:val="24"/>
          <w:szCs w:val="24"/>
          <w:u w:val="single"/>
        </w:rPr>
      </w:pPr>
      <w:bookmarkStart w:id="4" w:name="_Hlk518143305"/>
      <w:bookmarkStart w:id="5" w:name="_Hlk518129207"/>
      <w:r w:rsidRPr="005F05F3">
        <w:rPr>
          <w:rFonts w:cs="Arial"/>
          <w:b/>
          <w:sz w:val="24"/>
          <w:szCs w:val="24"/>
        </w:rPr>
        <w:t>103/0</w:t>
      </w:r>
      <w:r w:rsidR="006156BA">
        <w:rPr>
          <w:rFonts w:cs="Arial"/>
          <w:b/>
          <w:sz w:val="24"/>
          <w:szCs w:val="24"/>
        </w:rPr>
        <w:t>65</w:t>
      </w:r>
      <w:r w:rsidRPr="005F05F3">
        <w:rPr>
          <w:rFonts w:cs="Arial"/>
          <w:b/>
          <w:sz w:val="24"/>
          <w:szCs w:val="24"/>
        </w:rPr>
        <w:tab/>
      </w:r>
      <w:r w:rsidRPr="005F05F3">
        <w:rPr>
          <w:rFonts w:cs="Arial"/>
          <w:b/>
          <w:sz w:val="24"/>
          <w:szCs w:val="24"/>
          <w:u w:val="single"/>
        </w:rPr>
        <w:t>COUNTY and DISTRICT COUNCILLOR’S REPORT</w:t>
      </w:r>
      <w:bookmarkEnd w:id="4"/>
      <w:bookmarkEnd w:id="5"/>
    </w:p>
    <w:p w14:paraId="1ECB2CB1" w14:textId="0F926B47" w:rsidR="00B75300" w:rsidRDefault="00B75300" w:rsidP="00B75300">
      <w:pPr>
        <w:tabs>
          <w:tab w:val="num" w:pos="993"/>
        </w:tabs>
        <w:ind w:left="993" w:hanging="993"/>
        <w:jc w:val="both"/>
        <w:rPr>
          <w:rFonts w:cs="Arial"/>
          <w:sz w:val="24"/>
          <w:szCs w:val="24"/>
        </w:rPr>
      </w:pPr>
      <w:r w:rsidRPr="005F05F3">
        <w:rPr>
          <w:rFonts w:cs="Arial"/>
          <w:sz w:val="24"/>
          <w:szCs w:val="24"/>
        </w:rPr>
        <w:tab/>
      </w:r>
      <w:r>
        <w:rPr>
          <w:rFonts w:cs="Arial"/>
          <w:sz w:val="24"/>
          <w:szCs w:val="24"/>
        </w:rPr>
        <w:t xml:space="preserve">Mr Peck reported that £1500 was available to spend on trees. He recommended the </w:t>
      </w:r>
      <w:proofErr w:type="spellStart"/>
      <w:r>
        <w:rPr>
          <w:rFonts w:cs="Arial"/>
          <w:sz w:val="24"/>
          <w:szCs w:val="24"/>
        </w:rPr>
        <w:t>NCC</w:t>
      </w:r>
      <w:proofErr w:type="spellEnd"/>
      <w:r>
        <w:rPr>
          <w:rFonts w:cs="Arial"/>
          <w:sz w:val="24"/>
          <w:szCs w:val="24"/>
        </w:rPr>
        <w:t xml:space="preserve"> Scheme to plant one million trees. He also understands that a scheme may be forthcoming to mark the Queen’s jubilee next year.</w:t>
      </w:r>
    </w:p>
    <w:p w14:paraId="63BBBA18" w14:textId="46DDC8F7" w:rsidR="00B75300" w:rsidRDefault="00BC0490" w:rsidP="00B75300">
      <w:pPr>
        <w:tabs>
          <w:tab w:val="num" w:pos="993"/>
        </w:tabs>
        <w:ind w:left="993" w:hanging="993"/>
        <w:jc w:val="both"/>
        <w:rPr>
          <w:rFonts w:cs="Arial"/>
          <w:sz w:val="24"/>
          <w:szCs w:val="24"/>
        </w:rPr>
      </w:pPr>
      <w:r>
        <w:rPr>
          <w:rFonts w:cs="Arial"/>
          <w:sz w:val="24"/>
          <w:szCs w:val="24"/>
        </w:rPr>
        <w:tab/>
      </w:r>
      <w:r w:rsidR="00B75300">
        <w:rPr>
          <w:rFonts w:cs="Arial"/>
          <w:sz w:val="24"/>
          <w:szCs w:val="24"/>
        </w:rPr>
        <w:t>He has £10,000 available to share between his 21 parishes on highway schemes.</w:t>
      </w:r>
    </w:p>
    <w:p w14:paraId="54D016DC" w14:textId="457380ED" w:rsidR="00B75300" w:rsidRDefault="00BC0490" w:rsidP="00B75300">
      <w:pPr>
        <w:tabs>
          <w:tab w:val="num" w:pos="993"/>
        </w:tabs>
        <w:ind w:left="993" w:hanging="993"/>
        <w:jc w:val="both"/>
        <w:rPr>
          <w:rFonts w:cs="Arial"/>
          <w:sz w:val="24"/>
          <w:szCs w:val="24"/>
        </w:rPr>
      </w:pPr>
      <w:r>
        <w:rPr>
          <w:rFonts w:cs="Arial"/>
          <w:sz w:val="24"/>
          <w:szCs w:val="24"/>
        </w:rPr>
        <w:tab/>
      </w:r>
      <w:r w:rsidR="00B75300">
        <w:rPr>
          <w:rFonts w:cs="Arial"/>
          <w:sz w:val="24"/>
          <w:szCs w:val="24"/>
        </w:rPr>
        <w:t>He has a further £500 from Broadland District Council for ‘community schemes.’</w:t>
      </w:r>
    </w:p>
    <w:p w14:paraId="6875CD60" w14:textId="7B25CBBA" w:rsidR="00B75300" w:rsidRDefault="00BC0490" w:rsidP="00B75300">
      <w:pPr>
        <w:tabs>
          <w:tab w:val="num" w:pos="993"/>
        </w:tabs>
        <w:ind w:left="993" w:hanging="993"/>
        <w:jc w:val="both"/>
        <w:rPr>
          <w:rFonts w:cs="Arial"/>
          <w:sz w:val="24"/>
          <w:szCs w:val="24"/>
        </w:rPr>
      </w:pPr>
      <w:r>
        <w:rPr>
          <w:rFonts w:cs="Arial"/>
          <w:sz w:val="24"/>
          <w:szCs w:val="24"/>
        </w:rPr>
        <w:tab/>
      </w:r>
      <w:r w:rsidR="00B75300">
        <w:rPr>
          <w:rFonts w:cs="Arial"/>
          <w:sz w:val="24"/>
          <w:szCs w:val="24"/>
        </w:rPr>
        <w:t>County Council is now looking at its budget. Adult Social Care requires much work. He guaranteed that library provision will not be cut.</w:t>
      </w:r>
    </w:p>
    <w:p w14:paraId="5B5EE107" w14:textId="74059148" w:rsidR="00BC0490" w:rsidRPr="005F05F3" w:rsidRDefault="00BC0490" w:rsidP="00B75300">
      <w:pPr>
        <w:tabs>
          <w:tab w:val="num" w:pos="993"/>
        </w:tabs>
        <w:ind w:left="993" w:hanging="993"/>
        <w:jc w:val="both"/>
        <w:rPr>
          <w:rFonts w:cs="Arial"/>
          <w:sz w:val="24"/>
          <w:szCs w:val="24"/>
        </w:rPr>
      </w:pPr>
      <w:r>
        <w:rPr>
          <w:rFonts w:cs="Arial"/>
          <w:sz w:val="24"/>
          <w:szCs w:val="24"/>
        </w:rPr>
        <w:tab/>
        <w:t>He is continuing to work for a decent traffic management scheme for the windfarm cables.</w:t>
      </w:r>
    </w:p>
    <w:p w14:paraId="1BD2494F" w14:textId="77777777" w:rsidR="00B75300" w:rsidRPr="00B75300" w:rsidRDefault="00B75300" w:rsidP="00B75300">
      <w:pPr>
        <w:tabs>
          <w:tab w:val="num" w:pos="993"/>
        </w:tabs>
        <w:jc w:val="both"/>
        <w:rPr>
          <w:bCs/>
        </w:rPr>
      </w:pPr>
    </w:p>
    <w:p w14:paraId="6AD96A41" w14:textId="15EF87C4" w:rsidR="00004FF2" w:rsidRPr="005F05F3" w:rsidRDefault="00004FF2" w:rsidP="005F05F3">
      <w:pPr>
        <w:tabs>
          <w:tab w:val="num" w:pos="993"/>
        </w:tabs>
        <w:ind w:left="993" w:hanging="993"/>
        <w:jc w:val="both"/>
        <w:rPr>
          <w:rFonts w:cs="Arial"/>
          <w:b/>
          <w:sz w:val="24"/>
          <w:szCs w:val="24"/>
        </w:rPr>
      </w:pPr>
      <w:r w:rsidRPr="005F05F3">
        <w:rPr>
          <w:rFonts w:cs="Arial"/>
          <w:b/>
          <w:sz w:val="24"/>
          <w:szCs w:val="24"/>
        </w:rPr>
        <w:t>103/0</w:t>
      </w:r>
      <w:r w:rsidR="006156BA">
        <w:rPr>
          <w:rFonts w:cs="Arial"/>
          <w:b/>
          <w:sz w:val="24"/>
          <w:szCs w:val="24"/>
        </w:rPr>
        <w:t>66</w:t>
      </w:r>
      <w:r w:rsidRPr="005F05F3">
        <w:rPr>
          <w:rFonts w:cs="Arial"/>
          <w:b/>
          <w:sz w:val="24"/>
          <w:szCs w:val="24"/>
        </w:rPr>
        <w:tab/>
      </w:r>
      <w:r w:rsidRPr="005F05F3">
        <w:rPr>
          <w:rFonts w:cs="Arial"/>
          <w:b/>
          <w:sz w:val="24"/>
          <w:szCs w:val="24"/>
          <w:u w:val="single"/>
        </w:rPr>
        <w:t>ADJOURNMENT TO ALLOW MEMBERS OF THE PUBLIC TO SPEAK</w:t>
      </w:r>
    </w:p>
    <w:p w14:paraId="3B74B6BE" w14:textId="73B3226C" w:rsidR="009D6EA4" w:rsidRDefault="00550520" w:rsidP="00A23DD3">
      <w:pPr>
        <w:pStyle w:val="ListParagraph"/>
        <w:numPr>
          <w:ilvl w:val="0"/>
          <w:numId w:val="10"/>
        </w:numPr>
        <w:tabs>
          <w:tab w:val="num" w:pos="993"/>
        </w:tabs>
        <w:jc w:val="both"/>
      </w:pPr>
      <w:r>
        <w:t xml:space="preserve">Two residents of Holt Road spoke regarding the speed of the traffic along the stretch before, over, and past the bridge just north of the </w:t>
      </w:r>
      <w:proofErr w:type="spellStart"/>
      <w:r>
        <w:t>B1145</w:t>
      </w:r>
      <w:proofErr w:type="spellEnd"/>
      <w:r>
        <w:t xml:space="preserve"> roundabout. They are concerned because there have been accidents in the recent past and they feel the speed limit should be reduced from </w:t>
      </w:r>
      <w:proofErr w:type="spellStart"/>
      <w:r>
        <w:t>50mph</w:t>
      </w:r>
      <w:proofErr w:type="spellEnd"/>
      <w:r>
        <w:t>.</w:t>
      </w:r>
    </w:p>
    <w:p w14:paraId="7C5F7128" w14:textId="65A0A0C2" w:rsidR="005B16A1" w:rsidRDefault="00550520" w:rsidP="005B16A1">
      <w:pPr>
        <w:pStyle w:val="ListParagraph"/>
        <w:ind w:left="1713"/>
        <w:jc w:val="both"/>
      </w:pPr>
      <w:r>
        <w:t xml:space="preserve">Council </w:t>
      </w:r>
      <w:r w:rsidRPr="00550520">
        <w:rPr>
          <w:b/>
          <w:bCs/>
        </w:rPr>
        <w:t>AGREED</w:t>
      </w:r>
      <w:r>
        <w:t xml:space="preserve"> to write to </w:t>
      </w:r>
      <w:proofErr w:type="spellStart"/>
      <w:r>
        <w:t>NCC</w:t>
      </w:r>
      <w:proofErr w:type="spellEnd"/>
      <w:r>
        <w:t xml:space="preserve"> Highways explaining their concerns.</w:t>
      </w:r>
    </w:p>
    <w:p w14:paraId="5ED438FB" w14:textId="79E291DB" w:rsidR="00285EE8" w:rsidRPr="005B16A1" w:rsidRDefault="00550520" w:rsidP="005B16A1">
      <w:pPr>
        <w:pStyle w:val="ListParagraph"/>
        <w:numPr>
          <w:ilvl w:val="0"/>
          <w:numId w:val="10"/>
        </w:numPr>
        <w:jc w:val="both"/>
      </w:pPr>
      <w:r>
        <w:t xml:space="preserve">A representative from La Ronde Wright made a short presentation regarding development at </w:t>
      </w:r>
      <w:proofErr w:type="spellStart"/>
      <w:r>
        <w:t>Cawston</w:t>
      </w:r>
      <w:proofErr w:type="spellEnd"/>
      <w:r>
        <w:t xml:space="preserve"> House, Holt Road. This is at a very early stage and they are interested in peoples’ responses.</w:t>
      </w:r>
      <w:bookmarkStart w:id="6" w:name="_Hlk518129500"/>
      <w:r w:rsidR="00285EE8" w:rsidRPr="005B16A1">
        <w:tab/>
      </w:r>
      <w:r w:rsidR="00285EE8" w:rsidRPr="005B16A1">
        <w:tab/>
      </w:r>
    </w:p>
    <w:p w14:paraId="74234AE3" w14:textId="7FA23568" w:rsidR="005B16A1" w:rsidRPr="005B16A1" w:rsidRDefault="005B16A1" w:rsidP="005B16A1">
      <w:pPr>
        <w:pStyle w:val="BodyTextIndent"/>
        <w:tabs>
          <w:tab w:val="left" w:pos="993"/>
        </w:tabs>
        <w:ind w:left="0"/>
        <w:jc w:val="right"/>
        <w:rPr>
          <w:rFonts w:cs="Arial"/>
          <w:b/>
          <w:sz w:val="48"/>
          <w:szCs w:val="48"/>
        </w:rPr>
      </w:pPr>
      <w:bookmarkStart w:id="7" w:name="_Hlk483062933"/>
      <w:r w:rsidRPr="005B16A1">
        <w:rPr>
          <w:rFonts w:cs="Arial"/>
          <w:b/>
          <w:sz w:val="48"/>
          <w:szCs w:val="48"/>
        </w:rPr>
        <w:lastRenderedPageBreak/>
        <w:t>146</w:t>
      </w:r>
    </w:p>
    <w:p w14:paraId="66E7A99D" w14:textId="5E440FE9" w:rsidR="00285EE8" w:rsidRPr="005F05F3" w:rsidRDefault="00285EE8" w:rsidP="005F05F3">
      <w:pPr>
        <w:pStyle w:val="BodyTextIndent"/>
        <w:tabs>
          <w:tab w:val="left" w:pos="993"/>
        </w:tabs>
        <w:ind w:left="0"/>
        <w:rPr>
          <w:rFonts w:cs="Arial"/>
          <w:b/>
          <w:sz w:val="24"/>
          <w:szCs w:val="24"/>
          <w:u w:val="single"/>
        </w:rPr>
      </w:pPr>
      <w:r w:rsidRPr="005F05F3">
        <w:rPr>
          <w:rFonts w:cs="Arial"/>
          <w:b/>
          <w:sz w:val="24"/>
          <w:szCs w:val="24"/>
        </w:rPr>
        <w:t>10</w:t>
      </w:r>
      <w:r w:rsidR="00BB30AF" w:rsidRPr="005F05F3">
        <w:rPr>
          <w:rFonts w:cs="Arial"/>
          <w:b/>
          <w:sz w:val="24"/>
          <w:szCs w:val="24"/>
        </w:rPr>
        <w:t>3/0</w:t>
      </w:r>
      <w:r w:rsidR="006156BA">
        <w:rPr>
          <w:rFonts w:cs="Arial"/>
          <w:b/>
          <w:sz w:val="24"/>
          <w:szCs w:val="24"/>
        </w:rPr>
        <w:t>67</w:t>
      </w:r>
      <w:r w:rsidRPr="005F05F3">
        <w:rPr>
          <w:rFonts w:cs="Arial"/>
          <w:b/>
          <w:sz w:val="24"/>
          <w:szCs w:val="24"/>
        </w:rPr>
        <w:tab/>
      </w:r>
      <w:r w:rsidRPr="005F05F3">
        <w:rPr>
          <w:rFonts w:cs="Arial"/>
          <w:b/>
          <w:sz w:val="24"/>
          <w:szCs w:val="24"/>
          <w:u w:val="single"/>
        </w:rPr>
        <w:t>FINANCE</w:t>
      </w:r>
      <w:bookmarkEnd w:id="7"/>
    </w:p>
    <w:p w14:paraId="63FEB694" w14:textId="18D3E7E8" w:rsidR="00285EE8" w:rsidRPr="005F05F3" w:rsidRDefault="00550520" w:rsidP="00550520">
      <w:pPr>
        <w:pStyle w:val="BodyTextIndent"/>
        <w:numPr>
          <w:ilvl w:val="0"/>
          <w:numId w:val="13"/>
        </w:numPr>
        <w:tabs>
          <w:tab w:val="left" w:pos="993"/>
          <w:tab w:val="left" w:pos="1560"/>
          <w:tab w:val="left" w:pos="4395"/>
          <w:tab w:val="left" w:pos="5387"/>
          <w:tab w:val="left" w:pos="7797"/>
          <w:tab w:val="left" w:pos="8080"/>
        </w:tabs>
        <w:rPr>
          <w:rFonts w:cs="Arial"/>
          <w:sz w:val="24"/>
          <w:szCs w:val="24"/>
        </w:rPr>
      </w:pPr>
      <w:r>
        <w:rPr>
          <w:rFonts w:cs="Arial"/>
          <w:bCs/>
          <w:sz w:val="24"/>
          <w:szCs w:val="24"/>
        </w:rPr>
        <w:t xml:space="preserve">Payments: </w:t>
      </w:r>
      <w:r w:rsidR="00285EE8" w:rsidRPr="005F05F3">
        <w:rPr>
          <w:rFonts w:cs="Arial"/>
          <w:bCs/>
          <w:sz w:val="24"/>
          <w:szCs w:val="24"/>
        </w:rPr>
        <w:t xml:space="preserve">T </w:t>
      </w:r>
      <w:proofErr w:type="spellStart"/>
      <w:r w:rsidR="00285EE8" w:rsidRPr="005F05F3">
        <w:rPr>
          <w:rFonts w:cs="Arial"/>
          <w:bCs/>
          <w:sz w:val="24"/>
          <w:szCs w:val="24"/>
        </w:rPr>
        <w:t>Durrant</w:t>
      </w:r>
      <w:proofErr w:type="spellEnd"/>
      <w:r w:rsidR="00285EE8" w:rsidRPr="005F05F3">
        <w:rPr>
          <w:rFonts w:cs="Arial"/>
          <w:bCs/>
          <w:sz w:val="24"/>
          <w:szCs w:val="24"/>
        </w:rPr>
        <w:t xml:space="preserve"> </w:t>
      </w:r>
      <w:r w:rsidR="00285EE8" w:rsidRPr="005F05F3">
        <w:rPr>
          <w:rFonts w:cs="Arial"/>
          <w:sz w:val="24"/>
          <w:szCs w:val="24"/>
        </w:rPr>
        <w:t xml:space="preserve">having checked the invoices against the payments it was </w:t>
      </w:r>
      <w:r w:rsidR="00285EE8" w:rsidRPr="005F05F3">
        <w:rPr>
          <w:rFonts w:cs="Arial"/>
          <w:b/>
          <w:sz w:val="24"/>
          <w:szCs w:val="24"/>
        </w:rPr>
        <w:t>RESOLVED</w:t>
      </w:r>
      <w:r w:rsidR="00285EE8" w:rsidRPr="005F05F3">
        <w:rPr>
          <w:rFonts w:cs="Arial"/>
          <w:sz w:val="24"/>
          <w:szCs w:val="24"/>
        </w:rPr>
        <w:t xml:space="preserve"> that payment of the following accounts totalling £</w:t>
      </w:r>
      <w:r>
        <w:rPr>
          <w:rFonts w:cs="Arial"/>
          <w:sz w:val="24"/>
          <w:szCs w:val="24"/>
        </w:rPr>
        <w:t>1794.61</w:t>
      </w:r>
      <w:r w:rsidR="00285EE8" w:rsidRPr="005F05F3">
        <w:rPr>
          <w:rFonts w:cs="Arial"/>
          <w:sz w:val="24"/>
          <w:szCs w:val="24"/>
        </w:rPr>
        <w:t xml:space="preserve"> be approved and the necessary cheques signed by two authorised members.</w:t>
      </w:r>
    </w:p>
    <w:p w14:paraId="3DAF42E7" w14:textId="77777777" w:rsidR="00285EE8" w:rsidRPr="005F05F3" w:rsidRDefault="00285EE8" w:rsidP="00285EE8">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r>
    </w:p>
    <w:p w14:paraId="6E311318" w14:textId="1474769E" w:rsidR="009D6EA4" w:rsidRPr="005F05F3" w:rsidRDefault="00285EE8" w:rsidP="009D6EA4">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r>
      <w:r w:rsidR="00550520">
        <w:rPr>
          <w:rFonts w:cs="Arial"/>
          <w:sz w:val="24"/>
          <w:szCs w:val="24"/>
        </w:rPr>
        <w:tab/>
      </w:r>
      <w:r w:rsidR="009D6EA4" w:rsidRPr="005F05F3">
        <w:rPr>
          <w:rFonts w:cs="Arial"/>
          <w:sz w:val="24"/>
          <w:szCs w:val="24"/>
        </w:rPr>
        <w:t>Garden Guardian, grounds maintenance, £835.99</w:t>
      </w:r>
    </w:p>
    <w:p w14:paraId="6BB665D8" w14:textId="52F73BE0" w:rsidR="009D6EA4" w:rsidRPr="005F05F3" w:rsidRDefault="009D6EA4" w:rsidP="009D6EA4">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r>
      <w:r w:rsidR="00550520">
        <w:rPr>
          <w:rFonts w:cs="Arial"/>
          <w:sz w:val="24"/>
          <w:szCs w:val="24"/>
        </w:rPr>
        <w:tab/>
      </w:r>
      <w:r w:rsidRPr="005F05F3">
        <w:rPr>
          <w:rFonts w:cs="Arial"/>
          <w:sz w:val="24"/>
          <w:szCs w:val="24"/>
        </w:rPr>
        <w:t>Administration, £</w:t>
      </w:r>
      <w:r w:rsidR="00550520">
        <w:rPr>
          <w:rFonts w:cs="Arial"/>
          <w:sz w:val="24"/>
          <w:szCs w:val="24"/>
        </w:rPr>
        <w:t>777.31</w:t>
      </w:r>
    </w:p>
    <w:p w14:paraId="49EF272A" w14:textId="195BFCB0" w:rsidR="009D6EA4" w:rsidRPr="005F05F3" w:rsidRDefault="009D6EA4" w:rsidP="009D6EA4">
      <w:pPr>
        <w:pStyle w:val="BodyTextIndent"/>
        <w:tabs>
          <w:tab w:val="left" w:pos="993"/>
          <w:tab w:val="left" w:pos="1560"/>
          <w:tab w:val="left" w:pos="4395"/>
          <w:tab w:val="left" w:pos="5387"/>
          <w:tab w:val="left" w:pos="7797"/>
          <w:tab w:val="left" w:pos="8080"/>
        </w:tabs>
        <w:rPr>
          <w:rFonts w:cs="Arial"/>
          <w:sz w:val="24"/>
          <w:szCs w:val="24"/>
        </w:rPr>
      </w:pPr>
      <w:r w:rsidRPr="005F05F3">
        <w:rPr>
          <w:rFonts w:cs="Arial"/>
          <w:sz w:val="24"/>
          <w:szCs w:val="24"/>
        </w:rPr>
        <w:tab/>
      </w:r>
      <w:r w:rsidR="00550520">
        <w:rPr>
          <w:rFonts w:cs="Arial"/>
          <w:sz w:val="24"/>
          <w:szCs w:val="24"/>
        </w:rPr>
        <w:tab/>
        <w:t xml:space="preserve">Jonathan </w:t>
      </w:r>
      <w:proofErr w:type="spellStart"/>
      <w:r w:rsidR="00550520">
        <w:rPr>
          <w:rFonts w:cs="Arial"/>
          <w:sz w:val="24"/>
          <w:szCs w:val="24"/>
        </w:rPr>
        <w:t>Bundock</w:t>
      </w:r>
      <w:proofErr w:type="spellEnd"/>
      <w:r w:rsidR="00550520">
        <w:rPr>
          <w:rFonts w:cs="Arial"/>
          <w:sz w:val="24"/>
          <w:szCs w:val="24"/>
        </w:rPr>
        <w:t>, install litter bin on playing field, £75.00</w:t>
      </w:r>
    </w:p>
    <w:p w14:paraId="7F31E525" w14:textId="78F9A002" w:rsidR="006214D3" w:rsidRDefault="009D6EA4" w:rsidP="00550520">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r>
      <w:r w:rsidR="00550520">
        <w:rPr>
          <w:rFonts w:cs="Arial"/>
          <w:sz w:val="24"/>
          <w:szCs w:val="24"/>
        </w:rPr>
        <w:tab/>
      </w:r>
      <w:proofErr w:type="spellStart"/>
      <w:r w:rsidR="00550520">
        <w:rPr>
          <w:rFonts w:cs="Arial"/>
          <w:sz w:val="24"/>
          <w:szCs w:val="24"/>
        </w:rPr>
        <w:t>Cawston</w:t>
      </w:r>
      <w:proofErr w:type="spellEnd"/>
      <w:r w:rsidR="00550520">
        <w:rPr>
          <w:rFonts w:cs="Arial"/>
          <w:sz w:val="24"/>
          <w:szCs w:val="24"/>
        </w:rPr>
        <w:t xml:space="preserve"> Bowls Club, room hire, £50.00</w:t>
      </w:r>
    </w:p>
    <w:p w14:paraId="1B7C7626" w14:textId="10CD4861" w:rsidR="00550520" w:rsidRDefault="00550520" w:rsidP="00550520">
      <w:pPr>
        <w:pStyle w:val="BodyTextIndent"/>
        <w:tabs>
          <w:tab w:val="left" w:pos="993"/>
          <w:tab w:val="left" w:pos="1560"/>
          <w:tab w:val="left" w:pos="4395"/>
          <w:tab w:val="left" w:pos="5387"/>
          <w:tab w:val="left" w:pos="7797"/>
          <w:tab w:val="left" w:pos="8080"/>
        </w:tabs>
        <w:ind w:left="993" w:hanging="993"/>
        <w:rPr>
          <w:rFonts w:cs="Arial"/>
          <w:sz w:val="24"/>
          <w:szCs w:val="24"/>
        </w:rPr>
      </w:pPr>
    </w:p>
    <w:p w14:paraId="2E5E6A09" w14:textId="34F77390" w:rsidR="00550520" w:rsidRPr="005F05F3" w:rsidRDefault="00550520" w:rsidP="00550520">
      <w:pPr>
        <w:pStyle w:val="BodyTextIndent"/>
        <w:numPr>
          <w:ilvl w:val="0"/>
          <w:numId w:val="13"/>
        </w:numPr>
        <w:tabs>
          <w:tab w:val="left" w:pos="993"/>
          <w:tab w:val="left" w:pos="1560"/>
          <w:tab w:val="left" w:pos="4395"/>
          <w:tab w:val="left" w:pos="5387"/>
          <w:tab w:val="left" w:pos="7797"/>
          <w:tab w:val="left" w:pos="8080"/>
        </w:tabs>
        <w:rPr>
          <w:rFonts w:cs="Arial"/>
          <w:sz w:val="24"/>
          <w:szCs w:val="24"/>
        </w:rPr>
      </w:pPr>
      <w:r>
        <w:rPr>
          <w:rFonts w:cs="Arial"/>
          <w:sz w:val="24"/>
          <w:szCs w:val="24"/>
        </w:rPr>
        <w:t>Gran</w:t>
      </w:r>
      <w:r w:rsidR="000A1C6F">
        <w:rPr>
          <w:rFonts w:cs="Arial"/>
          <w:sz w:val="24"/>
          <w:szCs w:val="24"/>
        </w:rPr>
        <w:t>t</w:t>
      </w:r>
      <w:r>
        <w:rPr>
          <w:rFonts w:cs="Arial"/>
          <w:sz w:val="24"/>
          <w:szCs w:val="24"/>
        </w:rPr>
        <w:t xml:space="preserve"> application: it was </w:t>
      </w:r>
      <w:r w:rsidRPr="000A1C6F">
        <w:rPr>
          <w:rFonts w:cs="Arial"/>
          <w:b/>
          <w:bCs/>
          <w:sz w:val="24"/>
          <w:szCs w:val="24"/>
        </w:rPr>
        <w:t>AGREED</w:t>
      </w:r>
      <w:r>
        <w:rPr>
          <w:rFonts w:cs="Arial"/>
          <w:sz w:val="24"/>
          <w:szCs w:val="24"/>
        </w:rPr>
        <w:t xml:space="preserve"> to make a grant of £500 to the Village Hall towards the </w:t>
      </w:r>
      <w:r w:rsidR="000A1C6F">
        <w:rPr>
          <w:rFonts w:cs="Arial"/>
          <w:sz w:val="24"/>
          <w:szCs w:val="24"/>
        </w:rPr>
        <w:t>installation of a staircase.</w:t>
      </w:r>
    </w:p>
    <w:p w14:paraId="6096BDB0" w14:textId="77777777" w:rsidR="006214D3" w:rsidRPr="005F05F3" w:rsidRDefault="006214D3" w:rsidP="006214D3">
      <w:pPr>
        <w:tabs>
          <w:tab w:val="num" w:pos="993"/>
        </w:tabs>
        <w:jc w:val="both"/>
        <w:rPr>
          <w:rFonts w:cs="Arial"/>
          <w:bCs/>
          <w:sz w:val="24"/>
          <w:szCs w:val="24"/>
        </w:rPr>
      </w:pPr>
    </w:p>
    <w:p w14:paraId="50D0B976" w14:textId="1D7FAE13" w:rsidR="00F850E8" w:rsidRPr="005F05F3" w:rsidRDefault="00F850E8" w:rsidP="005F05F3">
      <w:pPr>
        <w:tabs>
          <w:tab w:val="num" w:pos="993"/>
        </w:tabs>
        <w:ind w:left="993" w:hanging="993"/>
        <w:jc w:val="both"/>
        <w:rPr>
          <w:rFonts w:cs="Arial"/>
          <w:b/>
          <w:sz w:val="24"/>
          <w:szCs w:val="24"/>
        </w:rPr>
      </w:pPr>
      <w:r w:rsidRPr="005F05F3">
        <w:rPr>
          <w:rFonts w:cs="Arial"/>
          <w:b/>
          <w:sz w:val="24"/>
          <w:szCs w:val="24"/>
        </w:rPr>
        <w:t>10</w:t>
      </w:r>
      <w:r w:rsidR="00BB30AF" w:rsidRPr="005F05F3">
        <w:rPr>
          <w:rFonts w:cs="Arial"/>
          <w:b/>
          <w:sz w:val="24"/>
          <w:szCs w:val="24"/>
        </w:rPr>
        <w:t>3/0</w:t>
      </w:r>
      <w:r w:rsidR="006156BA">
        <w:rPr>
          <w:rFonts w:cs="Arial"/>
          <w:b/>
          <w:sz w:val="24"/>
          <w:szCs w:val="24"/>
        </w:rPr>
        <w:t>68</w:t>
      </w:r>
      <w:r w:rsidRPr="005F05F3">
        <w:rPr>
          <w:rFonts w:cs="Arial"/>
          <w:b/>
          <w:sz w:val="24"/>
          <w:szCs w:val="24"/>
        </w:rPr>
        <w:tab/>
      </w:r>
      <w:r w:rsidRPr="005F05F3">
        <w:rPr>
          <w:rFonts w:cs="Arial"/>
          <w:b/>
          <w:sz w:val="24"/>
          <w:szCs w:val="24"/>
          <w:u w:val="single"/>
        </w:rPr>
        <w:t>PLANNING</w:t>
      </w:r>
    </w:p>
    <w:bookmarkEnd w:id="6"/>
    <w:p w14:paraId="3D9A080C" w14:textId="52E5EBE7" w:rsidR="00C75A4C" w:rsidRDefault="000A1C6F" w:rsidP="000A1C6F">
      <w:pPr>
        <w:pStyle w:val="BodyTextIndent"/>
        <w:numPr>
          <w:ilvl w:val="0"/>
          <w:numId w:val="14"/>
        </w:numPr>
        <w:rPr>
          <w:rFonts w:cs="Arial"/>
          <w:sz w:val="24"/>
          <w:szCs w:val="24"/>
        </w:rPr>
      </w:pPr>
      <w:r>
        <w:rPr>
          <w:rFonts w:cs="Arial"/>
          <w:sz w:val="24"/>
          <w:szCs w:val="24"/>
        </w:rPr>
        <w:t>20211522, The Old Rectory, Ames Court; installation of black metal estate railings and matching motorised gates.</w:t>
      </w:r>
    </w:p>
    <w:p w14:paraId="5997D69B" w14:textId="4E916007" w:rsidR="000A1C6F" w:rsidRDefault="000A1C6F" w:rsidP="000A1C6F">
      <w:pPr>
        <w:pStyle w:val="BodyTextIndent"/>
        <w:ind w:left="1713"/>
        <w:rPr>
          <w:rFonts w:cs="Arial"/>
          <w:sz w:val="24"/>
          <w:szCs w:val="24"/>
        </w:rPr>
      </w:pPr>
      <w:r>
        <w:rPr>
          <w:rFonts w:cs="Arial"/>
          <w:sz w:val="24"/>
          <w:szCs w:val="24"/>
        </w:rPr>
        <w:t xml:space="preserve">The Council </w:t>
      </w:r>
      <w:r w:rsidRPr="000A1C6F">
        <w:rPr>
          <w:rFonts w:cs="Arial"/>
          <w:b/>
          <w:bCs/>
          <w:sz w:val="24"/>
          <w:szCs w:val="24"/>
        </w:rPr>
        <w:t>SUPPORTS</w:t>
      </w:r>
      <w:r>
        <w:rPr>
          <w:rFonts w:cs="Arial"/>
          <w:sz w:val="24"/>
          <w:szCs w:val="24"/>
        </w:rPr>
        <w:t xml:space="preserve"> this application. Clerk to inform </w:t>
      </w:r>
      <w:proofErr w:type="spellStart"/>
      <w:r>
        <w:rPr>
          <w:rFonts w:cs="Arial"/>
          <w:sz w:val="24"/>
          <w:szCs w:val="24"/>
        </w:rPr>
        <w:t>BDC</w:t>
      </w:r>
      <w:proofErr w:type="spellEnd"/>
      <w:r>
        <w:rPr>
          <w:rFonts w:cs="Arial"/>
          <w:sz w:val="24"/>
          <w:szCs w:val="24"/>
        </w:rPr>
        <w:t>.</w:t>
      </w:r>
    </w:p>
    <w:p w14:paraId="3A1DDA17" w14:textId="26446D43" w:rsidR="000A1C6F" w:rsidRDefault="000A1C6F" w:rsidP="000A1C6F">
      <w:pPr>
        <w:pStyle w:val="BodyTextIndent"/>
        <w:ind w:left="1713"/>
        <w:rPr>
          <w:rFonts w:cs="Arial"/>
          <w:sz w:val="24"/>
          <w:szCs w:val="24"/>
        </w:rPr>
      </w:pPr>
    </w:p>
    <w:p w14:paraId="2A207311" w14:textId="34115F6A" w:rsidR="000A1C6F" w:rsidRDefault="000A1C6F" w:rsidP="000A1C6F">
      <w:pPr>
        <w:pStyle w:val="BodyTextIndent"/>
        <w:numPr>
          <w:ilvl w:val="0"/>
          <w:numId w:val="14"/>
        </w:numPr>
        <w:rPr>
          <w:rFonts w:cs="Arial"/>
          <w:sz w:val="24"/>
          <w:szCs w:val="24"/>
        </w:rPr>
      </w:pPr>
      <w:r>
        <w:rPr>
          <w:rFonts w:cs="Arial"/>
          <w:sz w:val="24"/>
          <w:szCs w:val="24"/>
        </w:rPr>
        <w:t>20202085/20121396, Autumn Cottage, Back Lane Removal of condition 3 (holiday let restriction.)</w:t>
      </w:r>
    </w:p>
    <w:p w14:paraId="19863F6D" w14:textId="7BE505CC" w:rsidR="000A1C6F" w:rsidRPr="005F05F3" w:rsidRDefault="000A1C6F" w:rsidP="000A1C6F">
      <w:pPr>
        <w:pStyle w:val="BodyTextIndent"/>
        <w:ind w:left="1713"/>
        <w:rPr>
          <w:rFonts w:cs="Arial"/>
          <w:sz w:val="24"/>
          <w:szCs w:val="24"/>
        </w:rPr>
      </w:pPr>
      <w:r>
        <w:rPr>
          <w:rFonts w:cs="Arial"/>
          <w:sz w:val="24"/>
          <w:szCs w:val="24"/>
        </w:rPr>
        <w:t xml:space="preserve">As this was only received by the Clerk on the day of the meeting it was </w:t>
      </w:r>
      <w:r w:rsidRPr="000A1C6F">
        <w:rPr>
          <w:rFonts w:cs="Arial"/>
          <w:b/>
          <w:bCs/>
          <w:sz w:val="24"/>
          <w:szCs w:val="24"/>
        </w:rPr>
        <w:t>AGREED</w:t>
      </w:r>
      <w:r>
        <w:rPr>
          <w:rFonts w:cs="Arial"/>
          <w:sz w:val="24"/>
          <w:szCs w:val="24"/>
        </w:rPr>
        <w:t xml:space="preserve"> that councillors will view the documents online, inform the clerk of their opinions, and if there is a majority </w:t>
      </w:r>
      <w:proofErr w:type="gramStart"/>
      <w:r>
        <w:rPr>
          <w:rFonts w:cs="Arial"/>
          <w:sz w:val="24"/>
          <w:szCs w:val="24"/>
        </w:rPr>
        <w:t>consensus</w:t>
      </w:r>
      <w:proofErr w:type="gramEnd"/>
      <w:r>
        <w:rPr>
          <w:rFonts w:cs="Arial"/>
          <w:sz w:val="24"/>
          <w:szCs w:val="24"/>
        </w:rPr>
        <w:t xml:space="preserve"> he will inform the Planning Inspectorate of the Council’s opinions.</w:t>
      </w:r>
    </w:p>
    <w:p w14:paraId="3919C134" w14:textId="50AE0724" w:rsidR="00FC51E4" w:rsidRPr="005F05F3" w:rsidRDefault="00FB2AD1" w:rsidP="0059093E">
      <w:pPr>
        <w:pStyle w:val="BodyTextIndent"/>
        <w:tabs>
          <w:tab w:val="left" w:pos="993"/>
          <w:tab w:val="left" w:pos="1560"/>
          <w:tab w:val="left" w:pos="4395"/>
          <w:tab w:val="left" w:pos="5387"/>
          <w:tab w:val="left" w:pos="7797"/>
          <w:tab w:val="left" w:pos="8080"/>
        </w:tabs>
        <w:rPr>
          <w:rFonts w:cs="Arial"/>
          <w:sz w:val="24"/>
          <w:szCs w:val="24"/>
        </w:rPr>
      </w:pPr>
      <w:r w:rsidRPr="005F05F3">
        <w:rPr>
          <w:rFonts w:cs="Arial"/>
          <w:sz w:val="24"/>
          <w:szCs w:val="24"/>
        </w:rPr>
        <w:tab/>
      </w:r>
    </w:p>
    <w:p w14:paraId="2ABC4CE2" w14:textId="03E4F2F7" w:rsidR="003B4192" w:rsidRPr="005F05F3" w:rsidRDefault="003B4192" w:rsidP="005F05F3">
      <w:pPr>
        <w:jc w:val="both"/>
        <w:rPr>
          <w:rFonts w:cs="Arial"/>
          <w:b/>
          <w:sz w:val="24"/>
          <w:szCs w:val="24"/>
        </w:rPr>
      </w:pPr>
      <w:bookmarkStart w:id="8" w:name="_Hlk12190621"/>
      <w:bookmarkStart w:id="9" w:name="_Hlk518130534"/>
      <w:bookmarkStart w:id="10" w:name="_Hlk83129071"/>
      <w:r w:rsidRPr="005F05F3">
        <w:rPr>
          <w:rFonts w:cs="Arial"/>
          <w:b/>
          <w:sz w:val="24"/>
          <w:szCs w:val="24"/>
        </w:rPr>
        <w:t>10</w:t>
      </w:r>
      <w:r w:rsidR="00BB30AF" w:rsidRPr="005F05F3">
        <w:rPr>
          <w:rFonts w:cs="Arial"/>
          <w:b/>
          <w:sz w:val="24"/>
          <w:szCs w:val="24"/>
        </w:rPr>
        <w:t>3/0</w:t>
      </w:r>
      <w:r w:rsidR="006156BA">
        <w:rPr>
          <w:rFonts w:cs="Arial"/>
          <w:b/>
          <w:sz w:val="24"/>
          <w:szCs w:val="24"/>
        </w:rPr>
        <w:t>69</w:t>
      </w:r>
      <w:r w:rsidRPr="005F05F3">
        <w:rPr>
          <w:rFonts w:cs="Arial"/>
          <w:b/>
          <w:sz w:val="24"/>
          <w:szCs w:val="24"/>
        </w:rPr>
        <w:t xml:space="preserve">   </w:t>
      </w:r>
      <w:r w:rsidR="00FC51E4" w:rsidRPr="005F05F3">
        <w:rPr>
          <w:rFonts w:cs="Arial"/>
          <w:b/>
          <w:sz w:val="24"/>
          <w:szCs w:val="24"/>
          <w:u w:val="single"/>
        </w:rPr>
        <w:t>WINDFARMS</w:t>
      </w:r>
      <w:bookmarkEnd w:id="8"/>
    </w:p>
    <w:bookmarkEnd w:id="10"/>
    <w:p w14:paraId="2ED446E8" w14:textId="5CB976E6" w:rsidR="003B4192" w:rsidRPr="005F05F3" w:rsidRDefault="00FC51E4" w:rsidP="0059093E">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 xml:space="preserve">Mr Monk </w:t>
      </w:r>
      <w:bookmarkEnd w:id="9"/>
      <w:r w:rsidR="000A1C6F">
        <w:rPr>
          <w:rFonts w:cs="Arial"/>
          <w:sz w:val="24"/>
          <w:szCs w:val="24"/>
        </w:rPr>
        <w:t xml:space="preserve">had </w:t>
      </w:r>
      <w:r w:rsidR="0059093E" w:rsidRPr="005F05F3">
        <w:rPr>
          <w:rFonts w:cs="Arial"/>
          <w:sz w:val="24"/>
          <w:szCs w:val="24"/>
        </w:rPr>
        <w:t xml:space="preserve">updated </w:t>
      </w:r>
      <w:r w:rsidR="000A1C6F">
        <w:rPr>
          <w:rFonts w:cs="Arial"/>
          <w:sz w:val="24"/>
          <w:szCs w:val="24"/>
        </w:rPr>
        <w:t xml:space="preserve">via email prior to </w:t>
      </w:r>
      <w:r w:rsidR="0059093E" w:rsidRPr="005F05F3">
        <w:rPr>
          <w:rFonts w:cs="Arial"/>
          <w:sz w:val="24"/>
          <w:szCs w:val="24"/>
        </w:rPr>
        <w:t>the meeting:</w:t>
      </w:r>
    </w:p>
    <w:p w14:paraId="09C6F1AA" w14:textId="77777777" w:rsidR="000A1C6F" w:rsidRDefault="000A1C6F" w:rsidP="000A1C6F">
      <w:pPr>
        <w:pStyle w:val="yiv8530134914msonormal"/>
        <w:rPr>
          <w:rFonts w:ascii="Arial" w:hAnsi="Arial" w:cs="Arial"/>
        </w:rPr>
      </w:pPr>
      <w:r w:rsidRPr="000A1C6F">
        <w:rPr>
          <w:rFonts w:ascii="Arial" w:hAnsi="Arial" w:cs="Arial"/>
        </w:rPr>
        <w:t xml:space="preserve">We are trying to work as far as possible now as a group of parish councils, which gives added weight to submissions.  Nearly 50 Norfolk PCs are involved and detailed submissions have been made to the Ofgem </w:t>
      </w:r>
      <w:proofErr w:type="spellStart"/>
      <w:r w:rsidRPr="000A1C6F">
        <w:rPr>
          <w:rFonts w:ascii="Arial" w:hAnsi="Arial" w:cs="Arial"/>
        </w:rPr>
        <w:t>OTN</w:t>
      </w:r>
      <w:proofErr w:type="spellEnd"/>
      <w:r w:rsidRPr="000A1C6F">
        <w:rPr>
          <w:rFonts w:ascii="Arial" w:hAnsi="Arial" w:cs="Arial"/>
        </w:rPr>
        <w:t xml:space="preserve"> Review.  There is also an ongoing challenge to the SEP/DEP consultation process which is being copied to PINS.</w:t>
      </w:r>
    </w:p>
    <w:p w14:paraId="06FA50F5" w14:textId="3031C673" w:rsidR="000A1C6F" w:rsidRPr="000A1C6F" w:rsidRDefault="000A1C6F" w:rsidP="000A1C6F">
      <w:pPr>
        <w:pStyle w:val="yiv8530134914msonormal"/>
        <w:rPr>
          <w:rFonts w:ascii="Arial" w:hAnsi="Arial" w:cs="Arial"/>
        </w:rPr>
      </w:pPr>
      <w:r w:rsidRPr="000A1C6F">
        <w:rPr>
          <w:rFonts w:ascii="Arial" w:hAnsi="Arial" w:cs="Arial"/>
        </w:rPr>
        <w:t>I am also in contact with Jerome Mayhew, MP, when appropriate and he has been very helpful in promoting our interests. </w:t>
      </w:r>
    </w:p>
    <w:p w14:paraId="495C12DF" w14:textId="3AB0BA4F" w:rsidR="000A1C6F" w:rsidRPr="000A1C6F" w:rsidRDefault="000A1C6F" w:rsidP="000A1C6F">
      <w:pPr>
        <w:pStyle w:val="yiv8530134914msonormal"/>
        <w:rPr>
          <w:rFonts w:ascii="Arial" w:hAnsi="Arial" w:cs="Arial"/>
        </w:rPr>
      </w:pPr>
      <w:proofErr w:type="spellStart"/>
      <w:r w:rsidRPr="000A1C6F">
        <w:rPr>
          <w:rFonts w:ascii="Arial" w:hAnsi="Arial" w:cs="Arial"/>
          <w:b/>
          <w:bCs/>
        </w:rPr>
        <w:t>Orsted</w:t>
      </w:r>
      <w:proofErr w:type="spellEnd"/>
      <w:r w:rsidRPr="000A1C6F">
        <w:rPr>
          <w:rFonts w:ascii="Arial" w:hAnsi="Arial" w:cs="Arial"/>
          <w:b/>
          <w:bCs/>
        </w:rPr>
        <w:t xml:space="preserve"> Hornsea 3</w:t>
      </w:r>
      <w:r w:rsidRPr="000A1C6F">
        <w:rPr>
          <w:rFonts w:ascii="Arial" w:hAnsi="Arial" w:cs="Arial"/>
        </w:rPr>
        <w:t xml:space="preserve"> – still waiting for a reply to my latest request for an update on progress, especially the abnormal loads issue.  I chase this at regular intervals.</w:t>
      </w:r>
    </w:p>
    <w:p w14:paraId="6C4CDEE2" w14:textId="77777777" w:rsidR="000A1C6F" w:rsidRPr="000A1C6F" w:rsidRDefault="000A1C6F" w:rsidP="000A1C6F">
      <w:pPr>
        <w:pStyle w:val="yiv8530134914msonormal"/>
        <w:rPr>
          <w:rFonts w:ascii="Arial" w:hAnsi="Arial" w:cs="Arial"/>
        </w:rPr>
      </w:pPr>
      <w:r w:rsidRPr="000A1C6F">
        <w:rPr>
          <w:rFonts w:ascii="Arial" w:hAnsi="Arial" w:cs="Arial"/>
          <w:b/>
          <w:bCs/>
        </w:rPr>
        <w:t>Vattenfall – Vanguard &amp; Boreas</w:t>
      </w:r>
      <w:r w:rsidRPr="000A1C6F">
        <w:rPr>
          <w:rFonts w:ascii="Arial" w:hAnsi="Arial" w:cs="Arial"/>
        </w:rPr>
        <w:t xml:space="preserve"> – still waiting for the Sec of State’s decision on redetermination of Vanguard.  No news on the archaeological dig at Salle, which is ongoing.</w:t>
      </w:r>
    </w:p>
    <w:p w14:paraId="585C6CA3" w14:textId="7306C174" w:rsidR="000A1C6F" w:rsidRPr="000A1C6F" w:rsidRDefault="000A1C6F" w:rsidP="000A1C6F">
      <w:pPr>
        <w:pStyle w:val="yiv8530134914msonormal"/>
        <w:rPr>
          <w:rFonts w:ascii="Arial" w:hAnsi="Arial" w:cs="Arial"/>
        </w:rPr>
      </w:pPr>
      <w:r w:rsidRPr="000A1C6F">
        <w:rPr>
          <w:rFonts w:ascii="Arial" w:hAnsi="Arial" w:cs="Arial"/>
        </w:rPr>
        <w:t>Boreas decision has been put back to December.</w:t>
      </w:r>
    </w:p>
    <w:p w14:paraId="6CC0A13F" w14:textId="65386797" w:rsidR="000A1C6F" w:rsidRPr="000A1C6F" w:rsidRDefault="000A1C6F" w:rsidP="000A1C6F">
      <w:pPr>
        <w:pStyle w:val="yiv8530134914msonormal"/>
        <w:rPr>
          <w:rFonts w:ascii="Arial" w:hAnsi="Arial" w:cs="Arial"/>
        </w:rPr>
      </w:pPr>
      <w:r w:rsidRPr="000A1C6F">
        <w:rPr>
          <w:rFonts w:ascii="Arial" w:hAnsi="Arial" w:cs="Arial"/>
          <w:b/>
          <w:bCs/>
        </w:rPr>
        <w:t>Equinor – SEP &amp; DEP</w:t>
      </w:r>
      <w:r w:rsidRPr="000A1C6F">
        <w:rPr>
          <w:rFonts w:ascii="Arial" w:hAnsi="Arial" w:cs="Arial"/>
        </w:rPr>
        <w:t xml:space="preserve"> – continuing to engage with them both on </w:t>
      </w:r>
      <w:proofErr w:type="spellStart"/>
      <w:r w:rsidRPr="000A1C6F">
        <w:rPr>
          <w:rFonts w:ascii="Arial" w:hAnsi="Arial" w:cs="Arial"/>
        </w:rPr>
        <w:t>Cawston</w:t>
      </w:r>
      <w:proofErr w:type="spellEnd"/>
      <w:r w:rsidRPr="000A1C6F">
        <w:rPr>
          <w:rFonts w:ascii="Arial" w:hAnsi="Arial" w:cs="Arial"/>
        </w:rPr>
        <w:t xml:space="preserve"> specific issues and the wider challenges noted above.  Unable to get any substantive replies out of them, and we are now waiting for them to announce their proposed compound sites, which could have significant impacts here.</w:t>
      </w:r>
    </w:p>
    <w:p w14:paraId="34F6EDA4" w14:textId="7B03A0E9" w:rsidR="000A1C6F" w:rsidRPr="005B16A1" w:rsidRDefault="000A1C6F" w:rsidP="005B16A1">
      <w:pPr>
        <w:pStyle w:val="yiv8530134914msonormal"/>
        <w:jc w:val="right"/>
        <w:rPr>
          <w:rFonts w:ascii="Arial" w:hAnsi="Arial" w:cs="Arial"/>
          <w:b/>
          <w:bCs/>
          <w:sz w:val="48"/>
          <w:szCs w:val="48"/>
        </w:rPr>
      </w:pPr>
      <w:r w:rsidRPr="000A1C6F">
        <w:rPr>
          <w:rFonts w:ascii="Arial" w:hAnsi="Arial" w:cs="Arial"/>
        </w:rPr>
        <w:lastRenderedPageBreak/>
        <w:t> </w:t>
      </w:r>
      <w:r w:rsidR="005B16A1" w:rsidRPr="005B16A1">
        <w:rPr>
          <w:rFonts w:ascii="Arial" w:hAnsi="Arial" w:cs="Arial"/>
          <w:b/>
          <w:bCs/>
          <w:sz w:val="48"/>
          <w:szCs w:val="48"/>
        </w:rPr>
        <w:t>147</w:t>
      </w:r>
    </w:p>
    <w:p w14:paraId="09BA7B1B" w14:textId="1D6B8E39" w:rsidR="005B16A1" w:rsidRPr="005F05F3" w:rsidRDefault="000A1C6F" w:rsidP="005B16A1">
      <w:pPr>
        <w:jc w:val="both"/>
        <w:rPr>
          <w:rFonts w:cs="Arial"/>
          <w:b/>
          <w:sz w:val="24"/>
          <w:szCs w:val="24"/>
        </w:rPr>
      </w:pPr>
      <w:r w:rsidRPr="000A1C6F">
        <w:rPr>
          <w:rFonts w:cs="Arial"/>
          <w:sz w:val="24"/>
          <w:szCs w:val="24"/>
        </w:rPr>
        <w:t> </w:t>
      </w:r>
      <w:r w:rsidR="005B16A1" w:rsidRPr="005F05F3">
        <w:rPr>
          <w:rFonts w:cs="Arial"/>
          <w:b/>
          <w:sz w:val="24"/>
          <w:szCs w:val="24"/>
        </w:rPr>
        <w:t>103/0</w:t>
      </w:r>
      <w:r w:rsidR="005B16A1">
        <w:rPr>
          <w:rFonts w:cs="Arial"/>
          <w:b/>
          <w:sz w:val="24"/>
          <w:szCs w:val="24"/>
        </w:rPr>
        <w:t>69</w:t>
      </w:r>
      <w:r w:rsidR="005B16A1" w:rsidRPr="005F05F3">
        <w:rPr>
          <w:rFonts w:cs="Arial"/>
          <w:b/>
          <w:sz w:val="24"/>
          <w:szCs w:val="24"/>
        </w:rPr>
        <w:t xml:space="preserve">   </w:t>
      </w:r>
      <w:r w:rsidR="005B16A1" w:rsidRPr="005F05F3">
        <w:rPr>
          <w:rFonts w:cs="Arial"/>
          <w:b/>
          <w:sz w:val="24"/>
          <w:szCs w:val="24"/>
          <w:u w:val="single"/>
        </w:rPr>
        <w:t>WINDFARMS</w:t>
      </w:r>
      <w:r w:rsidR="005B16A1">
        <w:rPr>
          <w:rFonts w:cs="Arial"/>
          <w:b/>
          <w:sz w:val="24"/>
          <w:szCs w:val="24"/>
          <w:u w:val="single"/>
        </w:rPr>
        <w:t xml:space="preserve"> (continued)</w:t>
      </w:r>
    </w:p>
    <w:p w14:paraId="3A01DC76" w14:textId="77777777" w:rsidR="000A1C6F" w:rsidRPr="000A1C6F" w:rsidRDefault="000A1C6F" w:rsidP="000A1C6F">
      <w:pPr>
        <w:pStyle w:val="yiv8530134914msonormal"/>
        <w:rPr>
          <w:rFonts w:ascii="Arial" w:hAnsi="Arial" w:cs="Arial"/>
        </w:rPr>
      </w:pPr>
      <w:r w:rsidRPr="000A1C6F">
        <w:rPr>
          <w:rFonts w:ascii="Arial" w:hAnsi="Arial" w:cs="Arial"/>
          <w:b/>
          <w:bCs/>
        </w:rPr>
        <w:t>Solar Farm</w:t>
      </w:r>
      <w:r w:rsidRPr="000A1C6F">
        <w:rPr>
          <w:rFonts w:ascii="Arial" w:hAnsi="Arial" w:cs="Arial"/>
        </w:rPr>
        <w:t xml:space="preserve"> – After our meeting with Savills none of the promised information has been received here, although they did find time to submit a further document to </w:t>
      </w:r>
      <w:proofErr w:type="spellStart"/>
      <w:r w:rsidRPr="000A1C6F">
        <w:rPr>
          <w:rFonts w:ascii="Arial" w:hAnsi="Arial" w:cs="Arial"/>
        </w:rPr>
        <w:t>BDC</w:t>
      </w:r>
      <w:proofErr w:type="spellEnd"/>
      <w:r w:rsidRPr="000A1C6F">
        <w:rPr>
          <w:rFonts w:ascii="Arial" w:hAnsi="Arial" w:cs="Arial"/>
        </w:rPr>
        <w:t xml:space="preserve"> after our own </w:t>
      </w:r>
      <w:proofErr w:type="spellStart"/>
      <w:r w:rsidRPr="000A1C6F">
        <w:rPr>
          <w:rFonts w:ascii="Arial" w:hAnsi="Arial" w:cs="Arial"/>
        </w:rPr>
        <w:t>BDC</w:t>
      </w:r>
      <w:proofErr w:type="spellEnd"/>
      <w:r w:rsidRPr="000A1C6F">
        <w:rPr>
          <w:rFonts w:ascii="Arial" w:hAnsi="Arial" w:cs="Arial"/>
        </w:rPr>
        <w:t xml:space="preserve"> deadline had passed. </w:t>
      </w:r>
    </w:p>
    <w:p w14:paraId="747362B9" w14:textId="77777777" w:rsidR="000A1C6F" w:rsidRPr="000A1C6F" w:rsidRDefault="000A1C6F" w:rsidP="000A1C6F">
      <w:pPr>
        <w:pStyle w:val="yiv8530134914msonormal"/>
        <w:rPr>
          <w:rFonts w:ascii="Arial" w:hAnsi="Arial" w:cs="Arial"/>
        </w:rPr>
      </w:pPr>
      <w:r w:rsidRPr="000A1C6F">
        <w:rPr>
          <w:rFonts w:ascii="Arial" w:hAnsi="Arial" w:cs="Arial"/>
        </w:rPr>
        <w:t xml:space="preserve">James and I drafted our objection letter, which was submitted to </w:t>
      </w:r>
      <w:proofErr w:type="spellStart"/>
      <w:r w:rsidRPr="000A1C6F">
        <w:rPr>
          <w:rFonts w:ascii="Arial" w:hAnsi="Arial" w:cs="Arial"/>
        </w:rPr>
        <w:t>BDC</w:t>
      </w:r>
      <w:proofErr w:type="spellEnd"/>
      <w:r w:rsidRPr="000A1C6F">
        <w:rPr>
          <w:rFonts w:ascii="Arial" w:hAnsi="Arial" w:cs="Arial"/>
        </w:rPr>
        <w:t xml:space="preserve"> on time.  We expect this application to come up at the October Planning Committee meeting.</w:t>
      </w:r>
    </w:p>
    <w:p w14:paraId="6AAE4C18" w14:textId="73434831" w:rsidR="003B4192" w:rsidRPr="005F05F3" w:rsidRDefault="003B4192" w:rsidP="005F05F3">
      <w:pPr>
        <w:jc w:val="both"/>
        <w:rPr>
          <w:rFonts w:cs="Arial"/>
          <w:b/>
          <w:sz w:val="24"/>
          <w:szCs w:val="24"/>
        </w:rPr>
      </w:pPr>
      <w:bookmarkStart w:id="11" w:name="_Hlk80624790"/>
      <w:r w:rsidRPr="005F05F3">
        <w:rPr>
          <w:rFonts w:cs="Arial"/>
          <w:b/>
          <w:sz w:val="24"/>
          <w:szCs w:val="24"/>
        </w:rPr>
        <w:t>10</w:t>
      </w:r>
      <w:r w:rsidR="00BB30AF" w:rsidRPr="005F05F3">
        <w:rPr>
          <w:rFonts w:cs="Arial"/>
          <w:b/>
          <w:sz w:val="24"/>
          <w:szCs w:val="24"/>
        </w:rPr>
        <w:t>3/0</w:t>
      </w:r>
      <w:r w:rsidR="006156BA">
        <w:rPr>
          <w:rFonts w:cs="Arial"/>
          <w:b/>
          <w:sz w:val="24"/>
          <w:szCs w:val="24"/>
        </w:rPr>
        <w:t>70</w:t>
      </w:r>
      <w:r w:rsidRPr="005F05F3">
        <w:rPr>
          <w:rFonts w:cs="Arial"/>
          <w:b/>
          <w:sz w:val="24"/>
          <w:szCs w:val="24"/>
        </w:rPr>
        <w:t xml:space="preserve">   </w:t>
      </w:r>
      <w:bookmarkEnd w:id="11"/>
      <w:r w:rsidR="000A1C6F">
        <w:rPr>
          <w:rFonts w:cs="Arial"/>
          <w:b/>
          <w:sz w:val="24"/>
          <w:szCs w:val="24"/>
          <w:u w:val="single"/>
        </w:rPr>
        <w:t>CLERK REPORT</w:t>
      </w:r>
    </w:p>
    <w:p w14:paraId="0C4051A1" w14:textId="1348416B" w:rsidR="004C62F7" w:rsidRPr="004C62F7" w:rsidRDefault="004C62F7" w:rsidP="004C62F7">
      <w:pPr>
        <w:pStyle w:val="ListParagraph"/>
        <w:numPr>
          <w:ilvl w:val="0"/>
          <w:numId w:val="15"/>
        </w:numPr>
        <w:spacing w:after="160" w:line="259" w:lineRule="auto"/>
      </w:pPr>
      <w:r w:rsidRPr="004C62F7">
        <w:t>Price for street lighting electricity rose on 1</w:t>
      </w:r>
      <w:r w:rsidRPr="004C62F7">
        <w:rPr>
          <w:vertAlign w:val="superscript"/>
        </w:rPr>
        <w:t>st</w:t>
      </w:r>
      <w:r w:rsidRPr="004C62F7">
        <w:t xml:space="preserve"> September from </w:t>
      </w:r>
      <w:proofErr w:type="spellStart"/>
      <w:r w:rsidRPr="004C62F7">
        <w:t>22.10P</w:t>
      </w:r>
      <w:proofErr w:type="spellEnd"/>
      <w:r w:rsidRPr="004C62F7">
        <w:t xml:space="preserve"> per kWh to </w:t>
      </w:r>
      <w:proofErr w:type="spellStart"/>
      <w:r w:rsidRPr="004C62F7">
        <w:t>25.40p</w:t>
      </w:r>
      <w:proofErr w:type="spellEnd"/>
      <w:r w:rsidRPr="004C62F7">
        <w:t xml:space="preserve"> per kWh</w:t>
      </w:r>
      <w:r w:rsidRPr="004C62F7">
        <w:t xml:space="preserve">. </w:t>
      </w:r>
      <w:r w:rsidRPr="004C62F7">
        <w:rPr>
          <w:i/>
          <w:iCs/>
        </w:rPr>
        <w:t>Noted</w:t>
      </w:r>
    </w:p>
    <w:p w14:paraId="5602596C" w14:textId="77777777" w:rsidR="004C62F7" w:rsidRPr="004C62F7" w:rsidRDefault="004C62F7" w:rsidP="004C62F7">
      <w:pPr>
        <w:pStyle w:val="ListParagraph"/>
        <w:spacing w:after="160" w:line="259" w:lineRule="auto"/>
        <w:ind w:left="1080"/>
      </w:pPr>
    </w:p>
    <w:p w14:paraId="7642ABA5" w14:textId="64C08A77" w:rsidR="004C62F7" w:rsidRPr="004C62F7" w:rsidRDefault="004C62F7" w:rsidP="005B16A1">
      <w:pPr>
        <w:pStyle w:val="ListParagraph"/>
        <w:numPr>
          <w:ilvl w:val="0"/>
          <w:numId w:val="15"/>
        </w:numPr>
        <w:spacing w:after="160" w:line="259" w:lineRule="auto"/>
      </w:pPr>
      <w:r w:rsidRPr="004C62F7">
        <w:t xml:space="preserve">I have spoken with the </w:t>
      </w:r>
      <w:r>
        <w:t>contractor</w:t>
      </w:r>
    </w:p>
    <w:p w14:paraId="76BFC49C" w14:textId="680322BD" w:rsidR="004C62F7" w:rsidRPr="004C62F7" w:rsidRDefault="005B16A1" w:rsidP="004C62F7">
      <w:pPr>
        <w:pStyle w:val="ListParagraph"/>
        <w:numPr>
          <w:ilvl w:val="0"/>
          <w:numId w:val="16"/>
        </w:numPr>
        <w:spacing w:after="160" w:line="259" w:lineRule="auto"/>
      </w:pPr>
      <w:r>
        <w:t>Grass cutting at the Toddlers Area is undertaken as the same time as the Churchyard cut</w:t>
      </w:r>
    </w:p>
    <w:p w14:paraId="5F045286" w14:textId="5B6B906D" w:rsidR="004C62F7" w:rsidRPr="005B16A1" w:rsidRDefault="004C62F7" w:rsidP="005B16A1">
      <w:pPr>
        <w:pStyle w:val="ListParagraph"/>
        <w:numPr>
          <w:ilvl w:val="0"/>
          <w:numId w:val="16"/>
        </w:numPr>
        <w:spacing w:after="160" w:line="259" w:lineRule="auto"/>
      </w:pPr>
      <w:r>
        <w:t>The contractor</w:t>
      </w:r>
      <w:r w:rsidRPr="004C62F7">
        <w:t xml:space="preserve"> was involved in a serious road traffic collision recently in which one of his two main trucks was written off and he was injured. He therefore has had to rearrange his schedule slightly until he is fully recovered and he can obtain a new truck. He will continue with the grass cutting at all three sites as usual. </w:t>
      </w:r>
      <w:proofErr w:type="gramStart"/>
      <w:r w:rsidRPr="004C62F7">
        <w:t>However</w:t>
      </w:r>
      <w:proofErr w:type="gramEnd"/>
      <w:r w:rsidRPr="004C62F7">
        <w:t xml:space="preserve"> at the cemetery he is contracted to remove the cuttings and he asks that he be allowed to pile the cuttings where the soil heap is and remove them all once he has obtained a new vehicle.</w:t>
      </w:r>
      <w:r w:rsidRPr="004C62F7">
        <w:t xml:space="preserve"> </w:t>
      </w:r>
      <w:r w:rsidRPr="004C62F7">
        <w:rPr>
          <w:i/>
          <w:iCs/>
        </w:rPr>
        <w:t>AGREED</w:t>
      </w:r>
    </w:p>
    <w:p w14:paraId="4890911F" w14:textId="77777777" w:rsidR="005B16A1" w:rsidRPr="004C62F7" w:rsidRDefault="005B16A1" w:rsidP="005B16A1">
      <w:pPr>
        <w:pStyle w:val="ListParagraph"/>
        <w:spacing w:after="160" w:line="259" w:lineRule="auto"/>
        <w:ind w:left="1440"/>
      </w:pPr>
    </w:p>
    <w:p w14:paraId="7C1AFC5E" w14:textId="39DDB489" w:rsidR="005F05F3" w:rsidRPr="004C62F7" w:rsidRDefault="004C62F7" w:rsidP="004C62F7">
      <w:pPr>
        <w:pStyle w:val="ListParagraph"/>
        <w:numPr>
          <w:ilvl w:val="0"/>
          <w:numId w:val="15"/>
        </w:numPr>
        <w:spacing w:after="160" w:line="259" w:lineRule="auto"/>
      </w:pPr>
      <w:proofErr w:type="spellStart"/>
      <w:r w:rsidRPr="004C62F7">
        <w:t>BDC</w:t>
      </w:r>
      <w:proofErr w:type="spellEnd"/>
      <w:r w:rsidRPr="004C62F7">
        <w:t xml:space="preserve"> Accommodation Consultation: it was </w:t>
      </w:r>
      <w:r w:rsidRPr="004C62F7">
        <w:rPr>
          <w:b/>
          <w:bCs/>
        </w:rPr>
        <w:t>AGREED</w:t>
      </w:r>
      <w:r w:rsidRPr="004C62F7">
        <w:t xml:space="preserve"> to make no response.</w:t>
      </w:r>
    </w:p>
    <w:p w14:paraId="6F8DECD2" w14:textId="32C33731" w:rsidR="005F05F3" w:rsidRPr="005F05F3" w:rsidRDefault="005F05F3" w:rsidP="003B4192">
      <w:pPr>
        <w:pStyle w:val="BodyTextIndent"/>
        <w:tabs>
          <w:tab w:val="left" w:pos="993"/>
          <w:tab w:val="left" w:pos="1560"/>
          <w:tab w:val="left" w:pos="2127"/>
          <w:tab w:val="left" w:pos="4395"/>
          <w:tab w:val="left" w:pos="7797"/>
          <w:tab w:val="left" w:pos="8080"/>
        </w:tabs>
        <w:ind w:left="993"/>
        <w:rPr>
          <w:rFonts w:cs="Arial"/>
          <w:sz w:val="24"/>
          <w:szCs w:val="24"/>
        </w:rPr>
      </w:pPr>
    </w:p>
    <w:p w14:paraId="28D09DC8" w14:textId="0AD23BF8" w:rsidR="004C62F7" w:rsidRPr="005F05F3" w:rsidRDefault="004C62F7" w:rsidP="004C62F7">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6156BA">
        <w:rPr>
          <w:rFonts w:cs="Arial"/>
          <w:b/>
          <w:sz w:val="24"/>
          <w:szCs w:val="24"/>
        </w:rPr>
        <w:t>71</w:t>
      </w:r>
      <w:r w:rsidRPr="005F05F3">
        <w:rPr>
          <w:rFonts w:cs="Arial"/>
          <w:b/>
          <w:sz w:val="24"/>
          <w:szCs w:val="24"/>
        </w:rPr>
        <w:tab/>
      </w:r>
      <w:r w:rsidRPr="005F05F3">
        <w:rPr>
          <w:rFonts w:cs="Arial"/>
          <w:b/>
          <w:sz w:val="24"/>
          <w:szCs w:val="24"/>
          <w:u w:val="single"/>
        </w:rPr>
        <w:t>PARISHIONERS’ CORRESPONDENCE</w:t>
      </w:r>
    </w:p>
    <w:p w14:paraId="7C58999E" w14:textId="37CB477D" w:rsidR="00004FF2" w:rsidRDefault="004C62F7" w:rsidP="004C62F7">
      <w:pPr>
        <w:pStyle w:val="BodyTextIndent"/>
        <w:numPr>
          <w:ilvl w:val="0"/>
          <w:numId w:val="17"/>
        </w:numPr>
        <w:tabs>
          <w:tab w:val="left" w:pos="993"/>
          <w:tab w:val="left" w:pos="1560"/>
          <w:tab w:val="left" w:pos="2127"/>
          <w:tab w:val="left" w:pos="4395"/>
          <w:tab w:val="left" w:pos="7797"/>
          <w:tab w:val="left" w:pos="8080"/>
        </w:tabs>
        <w:rPr>
          <w:rFonts w:cs="Arial"/>
          <w:sz w:val="24"/>
          <w:szCs w:val="24"/>
        </w:rPr>
      </w:pPr>
      <w:r>
        <w:rPr>
          <w:rFonts w:cs="Arial"/>
          <w:sz w:val="24"/>
          <w:szCs w:val="24"/>
        </w:rPr>
        <w:t>Request for Playing Field entrance signs: these are not felt necessary at the present time.</w:t>
      </w:r>
    </w:p>
    <w:p w14:paraId="0C825AC8" w14:textId="462E7F31" w:rsidR="004C62F7" w:rsidRDefault="004C62F7" w:rsidP="004C62F7">
      <w:pPr>
        <w:pStyle w:val="BodyTextIndent"/>
        <w:numPr>
          <w:ilvl w:val="0"/>
          <w:numId w:val="17"/>
        </w:numPr>
        <w:tabs>
          <w:tab w:val="left" w:pos="993"/>
          <w:tab w:val="left" w:pos="1560"/>
          <w:tab w:val="left" w:pos="2127"/>
          <w:tab w:val="left" w:pos="4395"/>
          <w:tab w:val="left" w:pos="7797"/>
          <w:tab w:val="left" w:pos="8080"/>
        </w:tabs>
        <w:rPr>
          <w:rFonts w:cs="Arial"/>
          <w:sz w:val="24"/>
          <w:szCs w:val="24"/>
        </w:rPr>
      </w:pPr>
      <w:r>
        <w:rPr>
          <w:rFonts w:cs="Arial"/>
          <w:sz w:val="24"/>
          <w:szCs w:val="24"/>
        </w:rPr>
        <w:t xml:space="preserve">An email had been received from a resident of Chapel Street who requests that the speed limit is lowered to </w:t>
      </w:r>
      <w:proofErr w:type="spellStart"/>
      <w:r>
        <w:rPr>
          <w:rFonts w:cs="Arial"/>
          <w:sz w:val="24"/>
          <w:szCs w:val="24"/>
        </w:rPr>
        <w:t>20mph</w:t>
      </w:r>
      <w:proofErr w:type="spellEnd"/>
      <w:r>
        <w:rPr>
          <w:rFonts w:cs="Arial"/>
          <w:sz w:val="24"/>
          <w:szCs w:val="24"/>
        </w:rPr>
        <w:t xml:space="preserve"> for the safety of pedestrians. Clerk to respond that the Traffic Working group is working to review traffic speeds in the village. </w:t>
      </w:r>
      <w:proofErr w:type="gramStart"/>
      <w:r>
        <w:rPr>
          <w:rFonts w:cs="Arial"/>
          <w:sz w:val="24"/>
          <w:szCs w:val="24"/>
        </w:rPr>
        <w:t>Also</w:t>
      </w:r>
      <w:proofErr w:type="gramEnd"/>
      <w:r>
        <w:rPr>
          <w:rFonts w:cs="Arial"/>
          <w:sz w:val="24"/>
          <w:szCs w:val="24"/>
        </w:rPr>
        <w:t xml:space="preserve"> to point out that this matter has been considered many times over the years.</w:t>
      </w:r>
    </w:p>
    <w:p w14:paraId="00D254DE" w14:textId="34DC7489" w:rsidR="004C62F7" w:rsidRDefault="004C62F7" w:rsidP="004C62F7">
      <w:pPr>
        <w:pStyle w:val="BodyTextIndent"/>
        <w:numPr>
          <w:ilvl w:val="0"/>
          <w:numId w:val="17"/>
        </w:numPr>
        <w:tabs>
          <w:tab w:val="left" w:pos="993"/>
          <w:tab w:val="left" w:pos="1560"/>
          <w:tab w:val="left" w:pos="2127"/>
          <w:tab w:val="left" w:pos="4395"/>
          <w:tab w:val="left" w:pos="7797"/>
          <w:tab w:val="left" w:pos="8080"/>
        </w:tabs>
        <w:rPr>
          <w:rFonts w:cs="Arial"/>
          <w:sz w:val="24"/>
          <w:szCs w:val="24"/>
        </w:rPr>
      </w:pPr>
      <w:r>
        <w:rPr>
          <w:rFonts w:cs="Arial"/>
          <w:sz w:val="24"/>
          <w:szCs w:val="24"/>
        </w:rPr>
        <w:t>Request for use of Playing Field for a wedding reception in 2022.</w:t>
      </w:r>
    </w:p>
    <w:p w14:paraId="086F7B59" w14:textId="3B4B6CA7" w:rsidR="004C62F7" w:rsidRPr="005F05F3" w:rsidRDefault="004C62F7" w:rsidP="004C62F7">
      <w:pPr>
        <w:pStyle w:val="BodyTextIndent"/>
        <w:tabs>
          <w:tab w:val="left" w:pos="993"/>
          <w:tab w:val="left" w:pos="1560"/>
          <w:tab w:val="left" w:pos="2127"/>
          <w:tab w:val="left" w:pos="4395"/>
          <w:tab w:val="left" w:pos="7797"/>
          <w:tab w:val="left" w:pos="8080"/>
        </w:tabs>
        <w:ind w:left="1713"/>
        <w:rPr>
          <w:rFonts w:cs="Arial"/>
          <w:sz w:val="24"/>
          <w:szCs w:val="24"/>
        </w:rPr>
      </w:pPr>
      <w:r>
        <w:rPr>
          <w:rFonts w:cs="Arial"/>
          <w:sz w:val="24"/>
          <w:szCs w:val="24"/>
        </w:rPr>
        <w:t>This was AGREED providing there is no parking on the field</w:t>
      </w:r>
      <w:r w:rsidR="00A17AAA">
        <w:rPr>
          <w:rFonts w:cs="Arial"/>
          <w:sz w:val="24"/>
          <w:szCs w:val="24"/>
        </w:rPr>
        <w:t>, that nearby residents are taken into consideration considering music volume, and that music finishes by midnight. Clerk to inform applicant.</w:t>
      </w:r>
    </w:p>
    <w:p w14:paraId="19FA930C" w14:textId="77777777" w:rsidR="00004FF2" w:rsidRPr="005F05F3" w:rsidRDefault="00004FF2" w:rsidP="003B4192">
      <w:pPr>
        <w:pStyle w:val="BodyTextIndent"/>
        <w:tabs>
          <w:tab w:val="left" w:pos="993"/>
          <w:tab w:val="left" w:pos="1560"/>
          <w:tab w:val="left" w:pos="2127"/>
          <w:tab w:val="left" w:pos="4395"/>
          <w:tab w:val="left" w:pos="7797"/>
          <w:tab w:val="left" w:pos="8080"/>
        </w:tabs>
        <w:ind w:left="993"/>
        <w:rPr>
          <w:rFonts w:cs="Arial"/>
          <w:sz w:val="24"/>
          <w:szCs w:val="24"/>
        </w:rPr>
      </w:pPr>
    </w:p>
    <w:p w14:paraId="44B65447" w14:textId="5F99E610" w:rsidR="001D2F1D" w:rsidRPr="005F05F3" w:rsidRDefault="001D2F1D" w:rsidP="001D2F1D">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w:t>
      </w:r>
      <w:r w:rsidR="00BB30AF" w:rsidRPr="005F05F3">
        <w:rPr>
          <w:rFonts w:cs="Arial"/>
          <w:b/>
          <w:sz w:val="24"/>
          <w:szCs w:val="24"/>
        </w:rPr>
        <w:t>3/0</w:t>
      </w:r>
      <w:r w:rsidR="006156BA">
        <w:rPr>
          <w:rFonts w:cs="Arial"/>
          <w:b/>
          <w:sz w:val="24"/>
          <w:szCs w:val="24"/>
        </w:rPr>
        <w:t>72</w:t>
      </w:r>
      <w:r w:rsidRPr="005F05F3">
        <w:rPr>
          <w:rFonts w:cs="Arial"/>
          <w:b/>
          <w:sz w:val="24"/>
          <w:szCs w:val="24"/>
        </w:rPr>
        <w:tab/>
      </w:r>
      <w:r w:rsidR="0016565A" w:rsidRPr="005F05F3">
        <w:rPr>
          <w:rFonts w:cs="Arial"/>
          <w:b/>
          <w:sz w:val="24"/>
          <w:szCs w:val="24"/>
          <w:u w:val="single"/>
        </w:rPr>
        <w:t>COUNCIL MEETING VENUE</w:t>
      </w:r>
    </w:p>
    <w:p w14:paraId="620D8CF7" w14:textId="085A7CB2" w:rsidR="006214D3" w:rsidRPr="005F05F3" w:rsidRDefault="001D2F1D" w:rsidP="00004FF2">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 xml:space="preserve">It was </w:t>
      </w:r>
      <w:r w:rsidRPr="005F05F3">
        <w:rPr>
          <w:rFonts w:cs="Arial"/>
          <w:b/>
          <w:bCs/>
          <w:sz w:val="24"/>
          <w:szCs w:val="24"/>
        </w:rPr>
        <w:t>AGREED</w:t>
      </w:r>
      <w:r w:rsidRPr="005F05F3">
        <w:rPr>
          <w:rFonts w:cs="Arial"/>
          <w:sz w:val="24"/>
          <w:szCs w:val="24"/>
        </w:rPr>
        <w:t xml:space="preserve"> to </w:t>
      </w:r>
      <w:r w:rsidR="0016565A" w:rsidRPr="005F05F3">
        <w:rPr>
          <w:rFonts w:cs="Arial"/>
          <w:sz w:val="24"/>
          <w:szCs w:val="24"/>
        </w:rPr>
        <w:t xml:space="preserve">hold </w:t>
      </w:r>
      <w:r w:rsidR="00A05660" w:rsidRPr="005F05F3">
        <w:rPr>
          <w:rFonts w:cs="Arial"/>
          <w:sz w:val="24"/>
          <w:szCs w:val="24"/>
        </w:rPr>
        <w:t>future meetings at the Village Hall</w:t>
      </w:r>
    </w:p>
    <w:p w14:paraId="76522FB6" w14:textId="77777777" w:rsidR="00BB30AF" w:rsidRPr="005F05F3" w:rsidRDefault="00BB30AF" w:rsidP="00BB30AF">
      <w:pPr>
        <w:pStyle w:val="BodyTextIndent"/>
        <w:tabs>
          <w:tab w:val="left" w:pos="993"/>
          <w:tab w:val="left" w:pos="1560"/>
          <w:tab w:val="left" w:pos="2127"/>
          <w:tab w:val="left" w:pos="4395"/>
          <w:tab w:val="left" w:pos="7797"/>
          <w:tab w:val="left" w:pos="8080"/>
        </w:tabs>
        <w:ind w:left="0"/>
        <w:rPr>
          <w:rFonts w:cs="Arial"/>
          <w:sz w:val="24"/>
          <w:szCs w:val="24"/>
        </w:rPr>
      </w:pPr>
    </w:p>
    <w:p w14:paraId="430C3422" w14:textId="0A671ADA" w:rsidR="0016565A" w:rsidRPr="005F05F3" w:rsidRDefault="0016565A" w:rsidP="005F05F3">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w:t>
      </w:r>
      <w:r w:rsidR="00BB30AF" w:rsidRPr="005F05F3">
        <w:rPr>
          <w:rFonts w:cs="Arial"/>
          <w:b/>
          <w:sz w:val="24"/>
          <w:szCs w:val="24"/>
        </w:rPr>
        <w:t>3/0</w:t>
      </w:r>
      <w:r w:rsidR="006156BA">
        <w:rPr>
          <w:rFonts w:cs="Arial"/>
          <w:b/>
          <w:sz w:val="24"/>
          <w:szCs w:val="24"/>
        </w:rPr>
        <w:t>73</w:t>
      </w:r>
      <w:r w:rsidRPr="005F05F3">
        <w:rPr>
          <w:rFonts w:cs="Arial"/>
          <w:b/>
          <w:sz w:val="24"/>
          <w:szCs w:val="24"/>
        </w:rPr>
        <w:tab/>
      </w:r>
      <w:r w:rsidR="00AF0815" w:rsidRPr="005F05F3">
        <w:rPr>
          <w:rFonts w:cs="Arial"/>
          <w:b/>
          <w:sz w:val="24"/>
          <w:szCs w:val="24"/>
          <w:u w:val="single"/>
        </w:rPr>
        <w:t>CHURCHYARD MATTERS</w:t>
      </w:r>
    </w:p>
    <w:p w14:paraId="246333A3" w14:textId="3AB0F07A" w:rsidR="00AF0815" w:rsidRDefault="00A17AAA" w:rsidP="00AF0815">
      <w:pPr>
        <w:pStyle w:val="BodyTextIndent"/>
        <w:numPr>
          <w:ilvl w:val="0"/>
          <w:numId w:val="11"/>
        </w:numPr>
        <w:tabs>
          <w:tab w:val="left" w:pos="993"/>
          <w:tab w:val="left" w:pos="1560"/>
          <w:tab w:val="left" w:pos="2127"/>
          <w:tab w:val="left" w:pos="4395"/>
          <w:tab w:val="left" w:pos="7797"/>
          <w:tab w:val="left" w:pos="8080"/>
        </w:tabs>
        <w:rPr>
          <w:rFonts w:cs="Arial"/>
          <w:sz w:val="24"/>
          <w:szCs w:val="24"/>
        </w:rPr>
      </w:pPr>
      <w:r>
        <w:rPr>
          <w:rFonts w:cs="Arial"/>
          <w:sz w:val="24"/>
          <w:szCs w:val="24"/>
        </w:rPr>
        <w:t>Yew trees: Council considered the quote from the tree surgeon and AGREED to engage him at a price of £1200.</w:t>
      </w:r>
    </w:p>
    <w:p w14:paraId="31063CE2" w14:textId="24E6AC1B" w:rsidR="00A17AAA" w:rsidRPr="005F05F3" w:rsidRDefault="00A17AAA" w:rsidP="00AF0815">
      <w:pPr>
        <w:pStyle w:val="BodyTextIndent"/>
        <w:numPr>
          <w:ilvl w:val="0"/>
          <w:numId w:val="11"/>
        </w:numPr>
        <w:tabs>
          <w:tab w:val="left" w:pos="993"/>
          <w:tab w:val="left" w:pos="1560"/>
          <w:tab w:val="left" w:pos="2127"/>
          <w:tab w:val="left" w:pos="4395"/>
          <w:tab w:val="left" w:pos="7797"/>
          <w:tab w:val="left" w:pos="8080"/>
        </w:tabs>
        <w:rPr>
          <w:rFonts w:cs="Arial"/>
          <w:sz w:val="24"/>
          <w:szCs w:val="24"/>
        </w:rPr>
      </w:pPr>
      <w:r>
        <w:rPr>
          <w:rFonts w:cs="Arial"/>
          <w:sz w:val="24"/>
          <w:szCs w:val="24"/>
        </w:rPr>
        <w:t>Wall: Clerk has contacted four companies but has yet to receive a reply.</w:t>
      </w:r>
    </w:p>
    <w:p w14:paraId="37C1D263" w14:textId="21B0FB74" w:rsidR="00AF0815" w:rsidRPr="005F05F3" w:rsidRDefault="00AF0815" w:rsidP="00AF0815">
      <w:pPr>
        <w:pStyle w:val="BodyTextIndent"/>
        <w:tabs>
          <w:tab w:val="left" w:pos="993"/>
          <w:tab w:val="left" w:pos="1560"/>
          <w:tab w:val="left" w:pos="2127"/>
          <w:tab w:val="left" w:pos="4395"/>
          <w:tab w:val="left" w:pos="7797"/>
          <w:tab w:val="left" w:pos="8080"/>
        </w:tabs>
        <w:rPr>
          <w:rFonts w:cs="Arial"/>
          <w:sz w:val="24"/>
          <w:szCs w:val="24"/>
        </w:rPr>
      </w:pPr>
    </w:p>
    <w:p w14:paraId="43DBD42A" w14:textId="37C52CE9" w:rsidR="005B16A1" w:rsidRPr="005B16A1" w:rsidRDefault="005B16A1" w:rsidP="005B16A1">
      <w:pPr>
        <w:pStyle w:val="BodyTextIndent"/>
        <w:tabs>
          <w:tab w:val="left" w:pos="993"/>
          <w:tab w:val="left" w:pos="1560"/>
          <w:tab w:val="left" w:pos="2127"/>
          <w:tab w:val="left" w:pos="4395"/>
          <w:tab w:val="left" w:pos="7797"/>
          <w:tab w:val="left" w:pos="8080"/>
        </w:tabs>
        <w:ind w:left="0"/>
        <w:jc w:val="right"/>
        <w:rPr>
          <w:rFonts w:cs="Arial"/>
          <w:b/>
          <w:sz w:val="48"/>
          <w:szCs w:val="48"/>
        </w:rPr>
      </w:pPr>
      <w:r w:rsidRPr="005B16A1">
        <w:rPr>
          <w:rFonts w:cs="Arial"/>
          <w:b/>
          <w:sz w:val="48"/>
          <w:szCs w:val="48"/>
        </w:rPr>
        <w:lastRenderedPageBreak/>
        <w:t>148</w:t>
      </w:r>
    </w:p>
    <w:p w14:paraId="567440A8" w14:textId="783928B6" w:rsidR="00AF0815" w:rsidRPr="005F05F3" w:rsidRDefault="00AF0815" w:rsidP="005F05F3">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6156BA">
        <w:rPr>
          <w:rFonts w:cs="Arial"/>
          <w:b/>
          <w:sz w:val="24"/>
          <w:szCs w:val="24"/>
        </w:rPr>
        <w:t>74</w:t>
      </w:r>
      <w:r w:rsidRPr="005F05F3">
        <w:rPr>
          <w:rFonts w:cs="Arial"/>
          <w:b/>
          <w:sz w:val="24"/>
          <w:szCs w:val="24"/>
        </w:rPr>
        <w:tab/>
      </w:r>
      <w:r w:rsidR="00A17AAA">
        <w:rPr>
          <w:rFonts w:cs="Arial"/>
          <w:b/>
          <w:sz w:val="24"/>
          <w:szCs w:val="24"/>
          <w:u w:val="single"/>
        </w:rPr>
        <w:t>TRUSTS</w:t>
      </w:r>
    </w:p>
    <w:p w14:paraId="273F0E93" w14:textId="4F5777C3" w:rsidR="00DE3461" w:rsidRDefault="00A17AAA" w:rsidP="00A17AAA">
      <w:pPr>
        <w:pStyle w:val="BodyTextIndent"/>
        <w:tabs>
          <w:tab w:val="left" w:pos="993"/>
          <w:tab w:val="left" w:pos="1560"/>
          <w:tab w:val="left" w:pos="2127"/>
          <w:tab w:val="left" w:pos="4395"/>
          <w:tab w:val="left" w:pos="7797"/>
          <w:tab w:val="left" w:pos="8080"/>
        </w:tabs>
        <w:ind w:left="993"/>
        <w:rPr>
          <w:rFonts w:cs="Arial"/>
          <w:sz w:val="24"/>
          <w:szCs w:val="24"/>
        </w:rPr>
      </w:pPr>
      <w:r>
        <w:rPr>
          <w:rFonts w:cs="Arial"/>
          <w:sz w:val="24"/>
          <w:szCs w:val="24"/>
        </w:rPr>
        <w:t>Following contact from the Charity Commission Councillors asked the Clerk to supply them with all relevant information so they can properly discuss this matter at the next meeting.</w:t>
      </w:r>
    </w:p>
    <w:p w14:paraId="30EB5638" w14:textId="77777777" w:rsidR="00A17AAA" w:rsidRPr="005F05F3" w:rsidRDefault="00A17AAA" w:rsidP="00DE3461">
      <w:pPr>
        <w:pStyle w:val="BodyTextIndent"/>
        <w:tabs>
          <w:tab w:val="left" w:pos="993"/>
          <w:tab w:val="left" w:pos="1560"/>
          <w:tab w:val="left" w:pos="2127"/>
          <w:tab w:val="left" w:pos="4395"/>
          <w:tab w:val="left" w:pos="7797"/>
          <w:tab w:val="left" w:pos="8080"/>
        </w:tabs>
        <w:ind w:left="0"/>
        <w:rPr>
          <w:rFonts w:cs="Arial"/>
          <w:sz w:val="24"/>
          <w:szCs w:val="24"/>
        </w:rPr>
      </w:pPr>
    </w:p>
    <w:p w14:paraId="1EBA5781" w14:textId="27A1A6B1" w:rsidR="00DE3461" w:rsidRPr="005F05F3" w:rsidRDefault="00DE3461" w:rsidP="005F05F3">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5B16A1">
        <w:rPr>
          <w:rFonts w:cs="Arial"/>
          <w:b/>
          <w:sz w:val="24"/>
          <w:szCs w:val="24"/>
        </w:rPr>
        <w:t>75</w:t>
      </w:r>
      <w:r w:rsidRPr="005F05F3">
        <w:rPr>
          <w:rFonts w:cs="Arial"/>
          <w:b/>
          <w:sz w:val="24"/>
          <w:szCs w:val="24"/>
        </w:rPr>
        <w:tab/>
      </w:r>
      <w:r w:rsidR="00A17AAA">
        <w:rPr>
          <w:rFonts w:cs="Arial"/>
          <w:b/>
          <w:sz w:val="24"/>
          <w:szCs w:val="24"/>
          <w:u w:val="single"/>
        </w:rPr>
        <w:t>LITTER PICK</w:t>
      </w:r>
    </w:p>
    <w:p w14:paraId="6DBBBC36" w14:textId="5A9777C9" w:rsidR="00DE3461" w:rsidRPr="005F05F3" w:rsidRDefault="00A17AAA" w:rsidP="00DE3461">
      <w:pPr>
        <w:pStyle w:val="BodyTextIndent"/>
        <w:tabs>
          <w:tab w:val="left" w:pos="993"/>
          <w:tab w:val="left" w:pos="1560"/>
          <w:tab w:val="left" w:pos="2127"/>
          <w:tab w:val="left" w:pos="4395"/>
          <w:tab w:val="left" w:pos="7797"/>
          <w:tab w:val="left" w:pos="8080"/>
        </w:tabs>
        <w:ind w:left="993"/>
        <w:rPr>
          <w:rFonts w:cs="Arial"/>
          <w:sz w:val="24"/>
          <w:szCs w:val="24"/>
        </w:rPr>
      </w:pPr>
      <w:r>
        <w:rPr>
          <w:rFonts w:cs="Arial"/>
          <w:sz w:val="24"/>
          <w:szCs w:val="24"/>
        </w:rPr>
        <w:t>This matter is deferred to next Spring</w:t>
      </w:r>
    </w:p>
    <w:p w14:paraId="68A1FCC6" w14:textId="77777777" w:rsidR="00A17AAA" w:rsidRPr="00A17AAA" w:rsidRDefault="00A17AAA" w:rsidP="005B16A1">
      <w:pPr>
        <w:pStyle w:val="BodyTextIndent"/>
        <w:tabs>
          <w:tab w:val="left" w:pos="993"/>
          <w:tab w:val="left" w:pos="1560"/>
          <w:tab w:val="left" w:pos="2127"/>
          <w:tab w:val="left" w:pos="4395"/>
          <w:tab w:val="left" w:pos="7797"/>
          <w:tab w:val="left" w:pos="8080"/>
        </w:tabs>
        <w:ind w:left="0"/>
        <w:rPr>
          <w:rFonts w:cs="Arial"/>
          <w:sz w:val="24"/>
          <w:szCs w:val="24"/>
        </w:rPr>
      </w:pPr>
    </w:p>
    <w:p w14:paraId="6A9C47DA" w14:textId="4DE0922F" w:rsidR="00917794" w:rsidRPr="005F05F3" w:rsidRDefault="002A1C5E" w:rsidP="00004FF2">
      <w:pPr>
        <w:pStyle w:val="BodyTextIndent"/>
        <w:tabs>
          <w:tab w:val="left" w:pos="993"/>
          <w:tab w:val="left" w:pos="1560"/>
          <w:tab w:val="left" w:pos="2127"/>
          <w:tab w:val="left" w:pos="4395"/>
          <w:tab w:val="left" w:pos="7797"/>
          <w:tab w:val="left" w:pos="8080"/>
        </w:tabs>
        <w:ind w:left="0"/>
        <w:rPr>
          <w:rFonts w:cs="Arial"/>
          <w:b/>
          <w:sz w:val="24"/>
          <w:szCs w:val="24"/>
        </w:rPr>
      </w:pPr>
      <w:bookmarkStart w:id="12" w:name="_Hlk483062996"/>
      <w:bookmarkStart w:id="13" w:name="_Hlk80617493"/>
      <w:r w:rsidRPr="005F05F3">
        <w:rPr>
          <w:rFonts w:cs="Arial"/>
          <w:b/>
          <w:sz w:val="24"/>
          <w:szCs w:val="24"/>
        </w:rPr>
        <w:t>10</w:t>
      </w:r>
      <w:r w:rsidR="00BB30AF" w:rsidRPr="005F05F3">
        <w:rPr>
          <w:rFonts w:cs="Arial"/>
          <w:b/>
          <w:sz w:val="24"/>
          <w:szCs w:val="24"/>
        </w:rPr>
        <w:t>3/0</w:t>
      </w:r>
      <w:r w:rsidR="005B16A1">
        <w:rPr>
          <w:rFonts w:cs="Arial"/>
          <w:b/>
          <w:sz w:val="24"/>
          <w:szCs w:val="24"/>
        </w:rPr>
        <w:t>76</w:t>
      </w:r>
      <w:r w:rsidR="00183D85" w:rsidRPr="005F05F3">
        <w:rPr>
          <w:rFonts w:cs="Arial"/>
          <w:b/>
          <w:sz w:val="24"/>
          <w:szCs w:val="24"/>
        </w:rPr>
        <w:tab/>
      </w:r>
      <w:r w:rsidR="00E5016F" w:rsidRPr="005F05F3">
        <w:rPr>
          <w:rFonts w:cs="Arial"/>
          <w:b/>
          <w:sz w:val="24"/>
          <w:szCs w:val="24"/>
          <w:u w:val="single"/>
        </w:rPr>
        <w:t>ITEMS OF INFORMATION / FUTURE AGENDA</w:t>
      </w:r>
      <w:bookmarkEnd w:id="12"/>
      <w:r w:rsidR="00D337BC" w:rsidRPr="005F05F3">
        <w:rPr>
          <w:rFonts w:cs="Arial"/>
          <w:sz w:val="24"/>
          <w:szCs w:val="24"/>
        </w:rPr>
        <w:tab/>
      </w:r>
    </w:p>
    <w:p w14:paraId="482DF9E7" w14:textId="77777777" w:rsidR="006156BA" w:rsidRDefault="006156BA" w:rsidP="00004FF2">
      <w:pPr>
        <w:pStyle w:val="BodyTextIndent"/>
        <w:tabs>
          <w:tab w:val="left" w:pos="993"/>
          <w:tab w:val="left" w:pos="1560"/>
          <w:tab w:val="left" w:pos="2127"/>
          <w:tab w:val="left" w:pos="4395"/>
          <w:tab w:val="left" w:pos="7797"/>
          <w:tab w:val="left" w:pos="8080"/>
        </w:tabs>
        <w:rPr>
          <w:rFonts w:cs="Arial"/>
          <w:sz w:val="24"/>
          <w:szCs w:val="24"/>
        </w:rPr>
      </w:pPr>
      <w:r>
        <w:rPr>
          <w:rFonts w:cs="Arial"/>
          <w:sz w:val="24"/>
          <w:szCs w:val="24"/>
        </w:rPr>
        <w:t>INFORMATION:</w:t>
      </w:r>
    </w:p>
    <w:p w14:paraId="6BDCF630" w14:textId="0062F812" w:rsidR="006156BA" w:rsidRDefault="006156BA" w:rsidP="00004FF2">
      <w:pPr>
        <w:pStyle w:val="BodyTextIndent"/>
        <w:tabs>
          <w:tab w:val="left" w:pos="993"/>
          <w:tab w:val="left" w:pos="1560"/>
          <w:tab w:val="left" w:pos="2127"/>
          <w:tab w:val="left" w:pos="4395"/>
          <w:tab w:val="left" w:pos="7797"/>
          <w:tab w:val="left" w:pos="8080"/>
        </w:tabs>
        <w:rPr>
          <w:rFonts w:cs="Arial"/>
          <w:sz w:val="24"/>
          <w:szCs w:val="24"/>
        </w:rPr>
      </w:pPr>
      <w:r>
        <w:rPr>
          <w:rFonts w:cs="Arial"/>
          <w:sz w:val="24"/>
          <w:szCs w:val="24"/>
        </w:rPr>
        <w:t>S Spencer reported that the school lights were now flashing</w:t>
      </w:r>
    </w:p>
    <w:p w14:paraId="087D658B" w14:textId="38431DBA" w:rsidR="00917794" w:rsidRDefault="006156BA" w:rsidP="00004FF2">
      <w:pPr>
        <w:pStyle w:val="BodyTextIndent"/>
        <w:tabs>
          <w:tab w:val="left" w:pos="993"/>
          <w:tab w:val="left" w:pos="1560"/>
          <w:tab w:val="left" w:pos="2127"/>
          <w:tab w:val="left" w:pos="4395"/>
          <w:tab w:val="left" w:pos="7797"/>
          <w:tab w:val="left" w:pos="8080"/>
        </w:tabs>
        <w:rPr>
          <w:rFonts w:cs="Arial"/>
          <w:sz w:val="24"/>
          <w:szCs w:val="24"/>
        </w:rPr>
      </w:pPr>
      <w:r>
        <w:rPr>
          <w:rFonts w:cs="Arial"/>
          <w:sz w:val="24"/>
          <w:szCs w:val="24"/>
        </w:rPr>
        <w:t>AGENDA</w:t>
      </w:r>
      <w:r w:rsidR="00917794" w:rsidRPr="005F05F3">
        <w:rPr>
          <w:rFonts w:cs="Arial"/>
          <w:sz w:val="24"/>
          <w:szCs w:val="24"/>
        </w:rPr>
        <w:t>:</w:t>
      </w:r>
    </w:p>
    <w:p w14:paraId="01D82B69" w14:textId="0E9747D7" w:rsidR="006156BA" w:rsidRPr="005F05F3" w:rsidRDefault="006156BA" w:rsidP="00004FF2">
      <w:pPr>
        <w:pStyle w:val="BodyTextIndent"/>
        <w:tabs>
          <w:tab w:val="left" w:pos="993"/>
          <w:tab w:val="left" w:pos="1560"/>
          <w:tab w:val="left" w:pos="2127"/>
          <w:tab w:val="left" w:pos="4395"/>
          <w:tab w:val="left" w:pos="7797"/>
          <w:tab w:val="left" w:pos="8080"/>
        </w:tabs>
        <w:rPr>
          <w:rFonts w:cs="Arial"/>
          <w:sz w:val="24"/>
          <w:szCs w:val="24"/>
        </w:rPr>
      </w:pPr>
      <w:r>
        <w:rPr>
          <w:rFonts w:cs="Arial"/>
          <w:sz w:val="24"/>
          <w:szCs w:val="24"/>
        </w:rPr>
        <w:t>Women’s football</w:t>
      </w:r>
    </w:p>
    <w:bookmarkEnd w:id="13"/>
    <w:p w14:paraId="37806402" w14:textId="723D5D16" w:rsidR="00BE446E" w:rsidRPr="005F05F3" w:rsidRDefault="006156BA" w:rsidP="00476DB0">
      <w:pPr>
        <w:pStyle w:val="BodyTextIndent"/>
        <w:tabs>
          <w:tab w:val="left" w:pos="993"/>
          <w:tab w:val="left" w:pos="1560"/>
          <w:tab w:val="left" w:pos="2127"/>
          <w:tab w:val="left" w:pos="4395"/>
          <w:tab w:val="left" w:pos="7797"/>
          <w:tab w:val="left" w:pos="8080"/>
        </w:tabs>
        <w:rPr>
          <w:rFonts w:cs="Arial"/>
          <w:sz w:val="24"/>
          <w:szCs w:val="24"/>
        </w:rPr>
      </w:pPr>
      <w:r>
        <w:rPr>
          <w:rFonts w:cs="Arial"/>
          <w:sz w:val="24"/>
          <w:szCs w:val="24"/>
        </w:rPr>
        <w:t>Trees</w:t>
      </w:r>
    </w:p>
    <w:p w14:paraId="265960B7" w14:textId="4E582890" w:rsidR="00DE3461" w:rsidRPr="005F05F3" w:rsidRDefault="0036304B" w:rsidP="00476DB0">
      <w:pPr>
        <w:pStyle w:val="BodyTextIndent"/>
        <w:tabs>
          <w:tab w:val="left" w:pos="993"/>
          <w:tab w:val="left" w:pos="1560"/>
          <w:tab w:val="left" w:pos="2127"/>
          <w:tab w:val="left" w:pos="4395"/>
          <w:tab w:val="left" w:pos="7797"/>
          <w:tab w:val="left" w:pos="8080"/>
        </w:tabs>
        <w:rPr>
          <w:rFonts w:cs="Arial"/>
          <w:sz w:val="24"/>
          <w:szCs w:val="24"/>
        </w:rPr>
      </w:pPr>
      <w:r w:rsidRPr="005F05F3">
        <w:rPr>
          <w:rFonts w:cs="Arial"/>
          <w:sz w:val="24"/>
          <w:szCs w:val="24"/>
        </w:rPr>
        <w:t>Data Backup</w:t>
      </w:r>
    </w:p>
    <w:p w14:paraId="357A5C8B" w14:textId="1A275DED" w:rsidR="0036304B" w:rsidRPr="005F05F3" w:rsidRDefault="006156BA" w:rsidP="00476DB0">
      <w:pPr>
        <w:pStyle w:val="BodyTextIndent"/>
        <w:tabs>
          <w:tab w:val="left" w:pos="993"/>
          <w:tab w:val="left" w:pos="1560"/>
          <w:tab w:val="left" w:pos="2127"/>
          <w:tab w:val="left" w:pos="4395"/>
          <w:tab w:val="left" w:pos="7797"/>
          <w:tab w:val="left" w:pos="8080"/>
        </w:tabs>
        <w:rPr>
          <w:rFonts w:cs="Arial"/>
          <w:sz w:val="24"/>
          <w:szCs w:val="24"/>
        </w:rPr>
      </w:pPr>
      <w:proofErr w:type="gramStart"/>
      <w:r>
        <w:rPr>
          <w:rFonts w:cs="Arial"/>
          <w:sz w:val="24"/>
          <w:szCs w:val="24"/>
        </w:rPr>
        <w:t>Highways</w:t>
      </w:r>
      <w:proofErr w:type="gramEnd"/>
      <w:r>
        <w:rPr>
          <w:rFonts w:cs="Arial"/>
          <w:sz w:val="24"/>
          <w:szCs w:val="24"/>
        </w:rPr>
        <w:t xml:space="preserve"> report</w:t>
      </w:r>
    </w:p>
    <w:p w14:paraId="179EEC1E" w14:textId="4157C7E5" w:rsidR="0036304B" w:rsidRPr="005F05F3" w:rsidRDefault="0036304B" w:rsidP="00476DB0">
      <w:pPr>
        <w:pStyle w:val="BodyTextIndent"/>
        <w:tabs>
          <w:tab w:val="left" w:pos="993"/>
          <w:tab w:val="left" w:pos="1560"/>
          <w:tab w:val="left" w:pos="2127"/>
          <w:tab w:val="left" w:pos="4395"/>
          <w:tab w:val="left" w:pos="7797"/>
          <w:tab w:val="left" w:pos="8080"/>
        </w:tabs>
        <w:rPr>
          <w:rFonts w:cs="Arial"/>
          <w:sz w:val="24"/>
          <w:szCs w:val="24"/>
        </w:rPr>
      </w:pPr>
      <w:proofErr w:type="spellStart"/>
      <w:r w:rsidRPr="005F05F3">
        <w:rPr>
          <w:rFonts w:cs="Arial"/>
          <w:sz w:val="24"/>
          <w:szCs w:val="24"/>
        </w:rPr>
        <w:t>SAM2</w:t>
      </w:r>
      <w:proofErr w:type="spellEnd"/>
    </w:p>
    <w:p w14:paraId="5F9C83F7" w14:textId="74DB393F" w:rsidR="0036304B" w:rsidRPr="005F05F3" w:rsidRDefault="0036304B" w:rsidP="00476DB0">
      <w:pPr>
        <w:pStyle w:val="BodyTextIndent"/>
        <w:tabs>
          <w:tab w:val="left" w:pos="993"/>
          <w:tab w:val="left" w:pos="1560"/>
          <w:tab w:val="left" w:pos="2127"/>
          <w:tab w:val="left" w:pos="4395"/>
          <w:tab w:val="left" w:pos="7797"/>
          <w:tab w:val="left" w:pos="8080"/>
        </w:tabs>
        <w:rPr>
          <w:rFonts w:cs="Arial"/>
          <w:sz w:val="24"/>
          <w:szCs w:val="24"/>
        </w:rPr>
      </w:pPr>
      <w:r w:rsidRPr="005F05F3">
        <w:rPr>
          <w:rFonts w:cs="Arial"/>
          <w:sz w:val="24"/>
          <w:szCs w:val="24"/>
        </w:rPr>
        <w:t>Cemetery Upkeep</w:t>
      </w:r>
    </w:p>
    <w:p w14:paraId="10B5F3E4" w14:textId="79F6D3E0" w:rsidR="0036304B" w:rsidRPr="005F05F3" w:rsidRDefault="0036304B" w:rsidP="00476DB0">
      <w:pPr>
        <w:pStyle w:val="BodyTextIndent"/>
        <w:tabs>
          <w:tab w:val="left" w:pos="993"/>
          <w:tab w:val="left" w:pos="1560"/>
          <w:tab w:val="left" w:pos="2127"/>
          <w:tab w:val="left" w:pos="4395"/>
          <w:tab w:val="left" w:pos="7797"/>
          <w:tab w:val="left" w:pos="8080"/>
        </w:tabs>
        <w:rPr>
          <w:rFonts w:cs="Arial"/>
          <w:sz w:val="24"/>
          <w:szCs w:val="24"/>
        </w:rPr>
      </w:pPr>
      <w:r w:rsidRPr="005F05F3">
        <w:rPr>
          <w:rFonts w:cs="Arial"/>
          <w:sz w:val="24"/>
          <w:szCs w:val="24"/>
        </w:rPr>
        <w:t>Defibrillator Training</w:t>
      </w:r>
    </w:p>
    <w:p w14:paraId="308A35DB" w14:textId="55795AAE" w:rsidR="00183D85" w:rsidRPr="005F05F3" w:rsidRDefault="00E3413C" w:rsidP="00004FF2">
      <w:pPr>
        <w:pStyle w:val="BodyTextIndent"/>
        <w:tabs>
          <w:tab w:val="left" w:pos="993"/>
          <w:tab w:val="left" w:pos="1560"/>
          <w:tab w:val="left" w:pos="2127"/>
          <w:tab w:val="left" w:pos="4395"/>
          <w:tab w:val="left" w:pos="7797"/>
          <w:tab w:val="left" w:pos="8080"/>
        </w:tabs>
        <w:jc w:val="right"/>
        <w:rPr>
          <w:rFonts w:cs="Arial"/>
          <w:b/>
          <w:bCs/>
          <w:sz w:val="24"/>
          <w:szCs w:val="24"/>
        </w:rPr>
      </w:pPr>
      <w:r w:rsidRPr="005F05F3">
        <w:rPr>
          <w:rFonts w:cs="Arial"/>
          <w:sz w:val="24"/>
          <w:szCs w:val="24"/>
        </w:rPr>
        <w:tab/>
      </w:r>
    </w:p>
    <w:p w14:paraId="4140F278" w14:textId="63EE789A" w:rsidR="00183D85" w:rsidRPr="005F05F3" w:rsidRDefault="002A1C5E" w:rsidP="00183D85">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5F05F3">
        <w:rPr>
          <w:rFonts w:cs="Arial"/>
          <w:b/>
          <w:sz w:val="24"/>
          <w:szCs w:val="24"/>
        </w:rPr>
        <w:t>10</w:t>
      </w:r>
      <w:r w:rsidR="00BB30AF" w:rsidRPr="005F05F3">
        <w:rPr>
          <w:rFonts w:cs="Arial"/>
          <w:b/>
          <w:sz w:val="24"/>
          <w:szCs w:val="24"/>
        </w:rPr>
        <w:t>3/0</w:t>
      </w:r>
      <w:r w:rsidR="005B16A1">
        <w:rPr>
          <w:rFonts w:cs="Arial"/>
          <w:b/>
          <w:sz w:val="24"/>
          <w:szCs w:val="24"/>
        </w:rPr>
        <w:t>77</w:t>
      </w:r>
      <w:r w:rsidR="00183D85" w:rsidRPr="005F05F3">
        <w:rPr>
          <w:rFonts w:cs="Arial"/>
          <w:b/>
          <w:sz w:val="24"/>
          <w:szCs w:val="24"/>
        </w:rPr>
        <w:tab/>
      </w:r>
      <w:r w:rsidR="00183D85" w:rsidRPr="005F05F3">
        <w:rPr>
          <w:rFonts w:cs="Arial"/>
          <w:b/>
          <w:sz w:val="24"/>
          <w:szCs w:val="24"/>
          <w:u w:val="single"/>
        </w:rPr>
        <w:t>DATE OF NEXT MEETING</w:t>
      </w:r>
    </w:p>
    <w:p w14:paraId="1A701EC0" w14:textId="77777777" w:rsidR="00BB30AF" w:rsidRPr="005F05F3" w:rsidRDefault="00BB30AF" w:rsidP="00183D85">
      <w:pPr>
        <w:pStyle w:val="BodyTextIndent"/>
        <w:tabs>
          <w:tab w:val="left" w:pos="993"/>
          <w:tab w:val="left" w:pos="1560"/>
          <w:tab w:val="left" w:pos="2127"/>
          <w:tab w:val="left" w:pos="4395"/>
          <w:tab w:val="left" w:pos="7797"/>
          <w:tab w:val="left" w:pos="8080"/>
        </w:tabs>
        <w:ind w:left="0"/>
        <w:rPr>
          <w:rFonts w:cs="Arial"/>
          <w:b/>
          <w:sz w:val="24"/>
          <w:szCs w:val="24"/>
        </w:rPr>
      </w:pPr>
    </w:p>
    <w:p w14:paraId="73A2AC40" w14:textId="76780670" w:rsidR="00183D85" w:rsidRPr="005F05F3" w:rsidRDefault="00183D85" w:rsidP="00183D85">
      <w:pPr>
        <w:pStyle w:val="BodyTextIndent"/>
        <w:tabs>
          <w:tab w:val="left" w:pos="993"/>
          <w:tab w:val="left" w:pos="1560"/>
          <w:tab w:val="left" w:pos="2127"/>
          <w:tab w:val="left" w:pos="4395"/>
          <w:tab w:val="left" w:pos="7797"/>
          <w:tab w:val="left" w:pos="8080"/>
        </w:tabs>
        <w:ind w:left="0"/>
        <w:rPr>
          <w:rFonts w:cs="Arial"/>
          <w:sz w:val="24"/>
          <w:szCs w:val="24"/>
        </w:rPr>
      </w:pPr>
      <w:r w:rsidRPr="005F05F3">
        <w:rPr>
          <w:rFonts w:cs="Arial"/>
          <w:b/>
          <w:sz w:val="24"/>
          <w:szCs w:val="24"/>
        </w:rPr>
        <w:tab/>
      </w:r>
      <w:r w:rsidR="0036304B" w:rsidRPr="005F05F3">
        <w:rPr>
          <w:rFonts w:cs="Arial"/>
          <w:sz w:val="24"/>
          <w:szCs w:val="24"/>
        </w:rPr>
        <w:t xml:space="preserve">THURSDAY </w:t>
      </w:r>
      <w:r w:rsidR="006156BA">
        <w:rPr>
          <w:rFonts w:cs="Arial"/>
          <w:sz w:val="24"/>
          <w:szCs w:val="24"/>
        </w:rPr>
        <w:t>21</w:t>
      </w:r>
      <w:r w:rsidR="006156BA" w:rsidRPr="006156BA">
        <w:rPr>
          <w:rFonts w:cs="Arial"/>
          <w:sz w:val="24"/>
          <w:szCs w:val="24"/>
          <w:vertAlign w:val="superscript"/>
        </w:rPr>
        <w:t>st</w:t>
      </w:r>
      <w:r w:rsidR="006156BA">
        <w:rPr>
          <w:rFonts w:cs="Arial"/>
          <w:sz w:val="24"/>
          <w:szCs w:val="24"/>
        </w:rPr>
        <w:t xml:space="preserve"> OCTOBER </w:t>
      </w:r>
      <w:r w:rsidR="00BE446E" w:rsidRPr="005F05F3">
        <w:rPr>
          <w:rFonts w:cs="Arial"/>
          <w:sz w:val="24"/>
          <w:szCs w:val="24"/>
        </w:rPr>
        <w:t>2021</w:t>
      </w:r>
      <w:r w:rsidR="006156BA">
        <w:rPr>
          <w:rFonts w:cs="Arial"/>
          <w:sz w:val="24"/>
          <w:szCs w:val="24"/>
        </w:rPr>
        <w:t>.</w:t>
      </w:r>
    </w:p>
    <w:p w14:paraId="3D2DA01C" w14:textId="1A642888" w:rsidR="0036304B" w:rsidRPr="005F05F3" w:rsidRDefault="0036304B"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456E2DCE" w14:textId="77777777" w:rsidR="0036304B" w:rsidRPr="005F05F3" w:rsidRDefault="0036304B" w:rsidP="0036304B">
      <w:pPr>
        <w:pStyle w:val="BodyTextIndent"/>
        <w:tabs>
          <w:tab w:val="left" w:pos="993"/>
          <w:tab w:val="left" w:pos="1560"/>
          <w:tab w:val="left" w:pos="2127"/>
          <w:tab w:val="left" w:pos="4395"/>
          <w:tab w:val="left" w:pos="7797"/>
          <w:tab w:val="left" w:pos="8080"/>
        </w:tabs>
        <w:ind w:left="0"/>
        <w:rPr>
          <w:rFonts w:cs="Arial"/>
          <w:sz w:val="24"/>
          <w:szCs w:val="24"/>
        </w:rPr>
      </w:pPr>
      <w:r w:rsidRPr="005F05F3">
        <w:rPr>
          <w:rFonts w:cs="Arial"/>
          <w:sz w:val="24"/>
          <w:szCs w:val="24"/>
        </w:rPr>
        <w:tab/>
      </w:r>
    </w:p>
    <w:p w14:paraId="2B22659A" w14:textId="334D01AC" w:rsidR="0036304B" w:rsidRPr="005F05F3" w:rsidRDefault="00004FF2" w:rsidP="0036304B">
      <w:pPr>
        <w:autoSpaceDE w:val="0"/>
        <w:autoSpaceDN w:val="0"/>
        <w:adjustRightInd w:val="0"/>
        <w:jc w:val="both"/>
        <w:rPr>
          <w:rFonts w:eastAsiaTheme="minorEastAsia" w:cs="Arial"/>
          <w:sz w:val="24"/>
          <w:szCs w:val="24"/>
        </w:rPr>
      </w:pPr>
      <w:r w:rsidRPr="005F05F3">
        <w:rPr>
          <w:rFonts w:eastAsiaTheme="minorEastAsia" w:cs="Arial"/>
          <w:b/>
          <w:sz w:val="24"/>
          <w:szCs w:val="24"/>
        </w:rPr>
        <w:t>103/</w:t>
      </w:r>
      <w:proofErr w:type="gramStart"/>
      <w:r w:rsidRPr="005F05F3">
        <w:rPr>
          <w:rFonts w:eastAsiaTheme="minorEastAsia" w:cs="Arial"/>
          <w:b/>
          <w:sz w:val="24"/>
          <w:szCs w:val="24"/>
        </w:rPr>
        <w:t>0</w:t>
      </w:r>
      <w:r w:rsidR="005B16A1">
        <w:rPr>
          <w:rFonts w:eastAsiaTheme="minorEastAsia" w:cs="Arial"/>
          <w:b/>
          <w:sz w:val="24"/>
          <w:szCs w:val="24"/>
        </w:rPr>
        <w:t>78</w:t>
      </w:r>
      <w:r w:rsidRPr="005F05F3">
        <w:rPr>
          <w:rFonts w:eastAsiaTheme="minorEastAsia" w:cs="Arial"/>
          <w:b/>
          <w:sz w:val="24"/>
          <w:szCs w:val="24"/>
        </w:rPr>
        <w:t xml:space="preserve">  </w:t>
      </w:r>
      <w:r w:rsidR="0036304B" w:rsidRPr="005F05F3">
        <w:rPr>
          <w:rFonts w:eastAsiaTheme="minorEastAsia" w:cs="Arial"/>
          <w:b/>
          <w:bCs/>
          <w:sz w:val="24"/>
          <w:szCs w:val="24"/>
          <w:u w:val="single"/>
        </w:rPr>
        <w:t>To</w:t>
      </w:r>
      <w:proofErr w:type="gramEnd"/>
      <w:r w:rsidR="0036304B" w:rsidRPr="005F05F3">
        <w:rPr>
          <w:rFonts w:eastAsiaTheme="minorEastAsia" w:cs="Arial"/>
          <w:b/>
          <w:bCs/>
          <w:sz w:val="24"/>
          <w:szCs w:val="24"/>
          <w:u w:val="single"/>
        </w:rPr>
        <w:t xml:space="preserve"> exclude the press and public under the Public Bodies (Admission of Strangers) Act 1960 during discussion of the following confidential items relating to a series of complaints</w:t>
      </w:r>
      <w:r w:rsidR="005B16A1">
        <w:rPr>
          <w:rFonts w:eastAsiaTheme="minorEastAsia" w:cs="Arial"/>
          <w:b/>
          <w:bCs/>
          <w:sz w:val="24"/>
          <w:szCs w:val="24"/>
          <w:u w:val="single"/>
        </w:rPr>
        <w:t>, and employment matters.</w:t>
      </w:r>
    </w:p>
    <w:p w14:paraId="61A08814" w14:textId="77777777" w:rsidR="0036304B" w:rsidRPr="005F05F3" w:rsidRDefault="0036304B" w:rsidP="0036304B">
      <w:pPr>
        <w:tabs>
          <w:tab w:val="right" w:pos="9074"/>
        </w:tabs>
        <w:jc w:val="both"/>
        <w:rPr>
          <w:rFonts w:eastAsiaTheme="minorEastAsia" w:cs="Arial"/>
          <w:sz w:val="24"/>
          <w:szCs w:val="24"/>
        </w:rPr>
      </w:pPr>
    </w:p>
    <w:p w14:paraId="0EB8DA6A" w14:textId="46AAA8B8" w:rsidR="006156BA" w:rsidRDefault="006156BA" w:rsidP="0036304B">
      <w:pPr>
        <w:pStyle w:val="BodyTextIndent"/>
        <w:tabs>
          <w:tab w:val="left" w:pos="993"/>
          <w:tab w:val="left" w:pos="1560"/>
          <w:tab w:val="left" w:pos="2127"/>
          <w:tab w:val="left" w:pos="4395"/>
          <w:tab w:val="left" w:pos="7797"/>
          <w:tab w:val="left" w:pos="8080"/>
        </w:tabs>
        <w:ind w:left="0"/>
        <w:rPr>
          <w:rFonts w:cs="Arial"/>
          <w:sz w:val="24"/>
          <w:szCs w:val="24"/>
        </w:rPr>
      </w:pPr>
      <w:r>
        <w:rPr>
          <w:rFonts w:cs="Arial"/>
          <w:b/>
          <w:sz w:val="24"/>
          <w:szCs w:val="24"/>
        </w:rPr>
        <w:t>103</w:t>
      </w:r>
      <w:r w:rsidR="0036304B" w:rsidRPr="005F05F3">
        <w:rPr>
          <w:rFonts w:cs="Arial"/>
          <w:b/>
          <w:sz w:val="24"/>
          <w:szCs w:val="24"/>
        </w:rPr>
        <w:t>/0</w:t>
      </w:r>
      <w:r w:rsidR="005B16A1">
        <w:rPr>
          <w:rFonts w:cs="Arial"/>
          <w:b/>
          <w:sz w:val="24"/>
          <w:szCs w:val="24"/>
        </w:rPr>
        <w:t>79</w:t>
      </w:r>
      <w:r w:rsidR="0036304B" w:rsidRPr="005F05F3">
        <w:rPr>
          <w:rFonts w:cs="Arial"/>
          <w:b/>
          <w:sz w:val="24"/>
          <w:szCs w:val="24"/>
        </w:rPr>
        <w:t xml:space="preserve">: </w:t>
      </w:r>
      <w:r w:rsidR="0036304B" w:rsidRPr="005F05F3">
        <w:rPr>
          <w:rFonts w:cs="Arial"/>
          <w:sz w:val="24"/>
          <w:szCs w:val="24"/>
        </w:rPr>
        <w:t>The</w:t>
      </w:r>
      <w:r>
        <w:rPr>
          <w:rFonts w:cs="Arial"/>
          <w:sz w:val="24"/>
          <w:szCs w:val="24"/>
        </w:rPr>
        <w:t xml:space="preserve"> Complaints</w:t>
      </w:r>
      <w:r w:rsidR="0036304B" w:rsidRPr="005F05F3">
        <w:rPr>
          <w:rFonts w:cs="Arial"/>
          <w:sz w:val="24"/>
          <w:szCs w:val="24"/>
        </w:rPr>
        <w:t xml:space="preserve"> </w:t>
      </w:r>
      <w:r>
        <w:rPr>
          <w:rFonts w:cs="Arial"/>
          <w:sz w:val="24"/>
          <w:szCs w:val="24"/>
        </w:rPr>
        <w:t>Working Group has met and a final report will be readied for the next meeting.</w:t>
      </w:r>
    </w:p>
    <w:p w14:paraId="7C62FEC6" w14:textId="7CD4EFBB" w:rsidR="006156BA" w:rsidRDefault="006156BA" w:rsidP="0036304B">
      <w:pPr>
        <w:pStyle w:val="BodyTextIndent"/>
        <w:tabs>
          <w:tab w:val="left" w:pos="993"/>
          <w:tab w:val="left" w:pos="1560"/>
          <w:tab w:val="left" w:pos="2127"/>
          <w:tab w:val="left" w:pos="4395"/>
          <w:tab w:val="left" w:pos="7797"/>
          <w:tab w:val="left" w:pos="8080"/>
        </w:tabs>
        <w:ind w:left="0"/>
        <w:rPr>
          <w:rFonts w:cs="Arial"/>
          <w:sz w:val="24"/>
          <w:szCs w:val="24"/>
        </w:rPr>
      </w:pPr>
    </w:p>
    <w:p w14:paraId="0FFDD83D" w14:textId="73A17082" w:rsidR="006156BA" w:rsidRPr="005F05F3" w:rsidRDefault="006156BA" w:rsidP="0036304B">
      <w:pPr>
        <w:pStyle w:val="BodyTextIndent"/>
        <w:tabs>
          <w:tab w:val="left" w:pos="993"/>
          <w:tab w:val="left" w:pos="1560"/>
          <w:tab w:val="left" w:pos="2127"/>
          <w:tab w:val="left" w:pos="4395"/>
          <w:tab w:val="left" w:pos="7797"/>
          <w:tab w:val="left" w:pos="8080"/>
        </w:tabs>
        <w:ind w:left="0"/>
        <w:rPr>
          <w:rFonts w:cs="Arial"/>
          <w:sz w:val="24"/>
          <w:szCs w:val="24"/>
        </w:rPr>
      </w:pPr>
      <w:r w:rsidRPr="005B16A1">
        <w:rPr>
          <w:rFonts w:cs="Arial"/>
          <w:b/>
          <w:bCs/>
          <w:sz w:val="24"/>
          <w:szCs w:val="24"/>
        </w:rPr>
        <w:t>103/0</w:t>
      </w:r>
      <w:r w:rsidR="005B16A1">
        <w:rPr>
          <w:rFonts w:cs="Arial"/>
          <w:b/>
          <w:bCs/>
          <w:sz w:val="24"/>
          <w:szCs w:val="24"/>
        </w:rPr>
        <w:t>80</w:t>
      </w:r>
      <w:r w:rsidRPr="005B16A1">
        <w:rPr>
          <w:rFonts w:cs="Arial"/>
          <w:b/>
          <w:bCs/>
          <w:sz w:val="24"/>
          <w:szCs w:val="24"/>
        </w:rPr>
        <w:t>:</w:t>
      </w:r>
      <w:r>
        <w:rPr>
          <w:rFonts w:cs="Arial"/>
          <w:sz w:val="24"/>
          <w:szCs w:val="24"/>
        </w:rPr>
        <w:t xml:space="preserve"> The Clerk made a statement regarding his employment.</w:t>
      </w:r>
    </w:p>
    <w:p w14:paraId="42B6F81B" w14:textId="77777777" w:rsidR="001772BB" w:rsidRPr="005F05F3" w:rsidRDefault="001772BB"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0058EA2C" w14:textId="77777777" w:rsidR="000331B6" w:rsidRPr="005F05F3" w:rsidRDefault="000331B6"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6E1C3C99" w14:textId="4B4A81FC" w:rsidR="009616EA" w:rsidRPr="005F05F3" w:rsidRDefault="000331B6" w:rsidP="00860599">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5F05F3">
        <w:rPr>
          <w:rFonts w:cs="Arial"/>
          <w:sz w:val="24"/>
          <w:szCs w:val="24"/>
        </w:rPr>
        <w:t xml:space="preserve">THERE BEING NO </w:t>
      </w:r>
      <w:r w:rsidR="00DA6370" w:rsidRPr="005F05F3">
        <w:rPr>
          <w:rFonts w:cs="Arial"/>
          <w:sz w:val="24"/>
          <w:szCs w:val="24"/>
        </w:rPr>
        <w:t xml:space="preserve">FURTHER BUSINESS THE CHAIR </w:t>
      </w:r>
      <w:r w:rsidRPr="005F05F3">
        <w:rPr>
          <w:rFonts w:cs="Arial"/>
          <w:sz w:val="24"/>
          <w:szCs w:val="24"/>
        </w:rPr>
        <w:t>THANKED EVERYONE FOR ATTENDING AND DEC</w:t>
      </w:r>
      <w:r w:rsidR="004A0A58" w:rsidRPr="005F05F3">
        <w:rPr>
          <w:rFonts w:cs="Arial"/>
          <w:sz w:val="24"/>
          <w:szCs w:val="24"/>
        </w:rPr>
        <w:t xml:space="preserve">LARED THE MEETING CLOSED AT </w:t>
      </w:r>
      <w:r w:rsidR="00BE446E" w:rsidRPr="005F05F3">
        <w:rPr>
          <w:rFonts w:cs="Arial"/>
          <w:sz w:val="24"/>
          <w:szCs w:val="24"/>
        </w:rPr>
        <w:t>20.</w:t>
      </w:r>
      <w:r w:rsidR="0036304B" w:rsidRPr="005F05F3">
        <w:rPr>
          <w:rFonts w:cs="Arial"/>
          <w:sz w:val="24"/>
          <w:szCs w:val="24"/>
        </w:rPr>
        <w:t>5</w:t>
      </w:r>
      <w:r w:rsidR="006156BA">
        <w:rPr>
          <w:rFonts w:cs="Arial"/>
          <w:sz w:val="24"/>
          <w:szCs w:val="24"/>
        </w:rPr>
        <w:t>0</w:t>
      </w:r>
    </w:p>
    <w:sectPr w:rsidR="009616EA" w:rsidRPr="005F05F3" w:rsidSect="001D4122">
      <w:footerReference w:type="default" r:id="rId7"/>
      <w:pgSz w:w="11906" w:h="16838"/>
      <w:pgMar w:top="731" w:right="851" w:bottom="567" w:left="1985"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7C10" w14:textId="77777777" w:rsidR="00D56FBE" w:rsidRDefault="00D56FBE" w:rsidP="001D4122">
      <w:r>
        <w:separator/>
      </w:r>
    </w:p>
  </w:endnote>
  <w:endnote w:type="continuationSeparator" w:id="0">
    <w:p w14:paraId="50DC0F10" w14:textId="77777777" w:rsidR="00D56FBE" w:rsidRDefault="00D56FBE" w:rsidP="001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DA0B" w14:textId="29E29238" w:rsidR="0061530B" w:rsidRDefault="000331B6">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Caw</w:t>
    </w:r>
    <w:r w:rsidR="00B30718">
      <w:rPr>
        <w:rFonts w:asciiTheme="majorHAnsi" w:hAnsiTheme="majorHAnsi"/>
      </w:rPr>
      <w:t>ston</w:t>
    </w:r>
    <w:proofErr w:type="spellEnd"/>
    <w:r w:rsidR="00B30718">
      <w:rPr>
        <w:rFonts w:asciiTheme="majorHAnsi" w:hAnsiTheme="majorHAnsi"/>
      </w:rPr>
      <w:t xml:space="preserve"> Parish Council: </w:t>
    </w:r>
    <w:r w:rsidR="0036304B">
      <w:rPr>
        <w:rFonts w:asciiTheme="majorHAnsi" w:hAnsiTheme="majorHAnsi"/>
      </w:rPr>
      <w:t>1</w:t>
    </w:r>
    <w:r w:rsidR="005B16A1">
      <w:rPr>
        <w:rFonts w:asciiTheme="majorHAnsi" w:hAnsiTheme="majorHAnsi"/>
      </w:rPr>
      <w:t xml:space="preserve">6 September </w:t>
    </w:r>
    <w:r w:rsidR="00B30718">
      <w:rPr>
        <w:rFonts w:asciiTheme="majorHAnsi" w:hAnsiTheme="majorHAnsi"/>
      </w:rPr>
      <w:t>20</w:t>
    </w:r>
    <w:r w:rsidR="00BE446E">
      <w:rPr>
        <w:rFonts w:asciiTheme="majorHAnsi" w:hAnsiTheme="majorHAnsi"/>
      </w:rPr>
      <w:t>21</w:t>
    </w:r>
    <w:r w:rsidR="0061530B">
      <w:rPr>
        <w:rFonts w:asciiTheme="majorHAnsi" w:hAnsiTheme="majorHAnsi"/>
      </w:rPr>
      <w:t xml:space="preserve"> </w:t>
    </w:r>
    <w:r w:rsidR="00BE446E">
      <w:rPr>
        <w:rFonts w:asciiTheme="majorHAnsi" w:hAnsiTheme="majorHAnsi"/>
      </w:rPr>
      <w:t xml:space="preserve">Draft </w:t>
    </w:r>
    <w:r w:rsidR="0061530B">
      <w:rPr>
        <w:rFonts w:asciiTheme="majorHAnsi" w:hAnsiTheme="majorHAnsi"/>
      </w:rPr>
      <w:t>Minutes</w:t>
    </w:r>
  </w:p>
  <w:p w14:paraId="16AA9CB5" w14:textId="77777777" w:rsidR="008B2A3A" w:rsidRDefault="008B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1A8C" w14:textId="77777777" w:rsidR="00D56FBE" w:rsidRDefault="00D56FBE" w:rsidP="001D4122">
      <w:r>
        <w:separator/>
      </w:r>
    </w:p>
  </w:footnote>
  <w:footnote w:type="continuationSeparator" w:id="0">
    <w:p w14:paraId="292436EA" w14:textId="77777777" w:rsidR="00D56FBE" w:rsidRDefault="00D56FBE" w:rsidP="001D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CD"/>
    <w:multiLevelType w:val="hybridMultilevel"/>
    <w:tmpl w:val="CD000FBE"/>
    <w:lvl w:ilvl="0" w:tplc="5B4CC9D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9493E98"/>
    <w:multiLevelType w:val="hybridMultilevel"/>
    <w:tmpl w:val="D2C67582"/>
    <w:lvl w:ilvl="0" w:tplc="02F02DF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249778B2"/>
    <w:multiLevelType w:val="hybridMultilevel"/>
    <w:tmpl w:val="107E267C"/>
    <w:lvl w:ilvl="0" w:tplc="E20CA8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2C8C2B4F"/>
    <w:multiLevelType w:val="hybridMultilevel"/>
    <w:tmpl w:val="6A826258"/>
    <w:lvl w:ilvl="0" w:tplc="70A6244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E5B0F44"/>
    <w:multiLevelType w:val="hybridMultilevel"/>
    <w:tmpl w:val="9976C978"/>
    <w:lvl w:ilvl="0" w:tplc="6F5233E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408C7EA5"/>
    <w:multiLevelType w:val="hybridMultilevel"/>
    <w:tmpl w:val="AED4A722"/>
    <w:lvl w:ilvl="0" w:tplc="F0B04D6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419D5B16"/>
    <w:multiLevelType w:val="hybridMultilevel"/>
    <w:tmpl w:val="9F28708A"/>
    <w:lvl w:ilvl="0" w:tplc="955C99F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42A4619A"/>
    <w:multiLevelType w:val="hybridMultilevel"/>
    <w:tmpl w:val="A59007D0"/>
    <w:lvl w:ilvl="0" w:tplc="0EA8C5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9049EC"/>
    <w:multiLevelType w:val="hybridMultilevel"/>
    <w:tmpl w:val="AC2A693C"/>
    <w:lvl w:ilvl="0" w:tplc="2DC0921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73289B"/>
    <w:multiLevelType w:val="hybridMultilevel"/>
    <w:tmpl w:val="ECC4C68E"/>
    <w:lvl w:ilvl="0" w:tplc="A85424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E0FA8"/>
    <w:multiLevelType w:val="hybridMultilevel"/>
    <w:tmpl w:val="FEBC15E6"/>
    <w:lvl w:ilvl="0" w:tplc="9B78B8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F0828"/>
    <w:multiLevelType w:val="hybridMultilevel"/>
    <w:tmpl w:val="82F21B98"/>
    <w:lvl w:ilvl="0" w:tplc="70BC58A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15:restartNumberingAfterBreak="0">
    <w:nsid w:val="68612A64"/>
    <w:multiLevelType w:val="hybridMultilevel"/>
    <w:tmpl w:val="6456C9D0"/>
    <w:lvl w:ilvl="0" w:tplc="A1C443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6A906714"/>
    <w:multiLevelType w:val="hybridMultilevel"/>
    <w:tmpl w:val="E2DE0188"/>
    <w:lvl w:ilvl="0" w:tplc="A9CEECBE">
      <w:start w:val="1"/>
      <w:numFmt w:val="upp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15:restartNumberingAfterBreak="0">
    <w:nsid w:val="70804148"/>
    <w:multiLevelType w:val="hybridMultilevel"/>
    <w:tmpl w:val="BCCA1A5A"/>
    <w:lvl w:ilvl="0" w:tplc="113C6A0C">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76E6295C"/>
    <w:multiLevelType w:val="hybridMultilevel"/>
    <w:tmpl w:val="7E784622"/>
    <w:lvl w:ilvl="0" w:tplc="DBD2B88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7CDC45A7"/>
    <w:multiLevelType w:val="hybridMultilevel"/>
    <w:tmpl w:val="A06A7056"/>
    <w:lvl w:ilvl="0" w:tplc="56CA187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5"/>
  </w:num>
  <w:num w:numId="2">
    <w:abstractNumId w:val="2"/>
  </w:num>
  <w:num w:numId="3">
    <w:abstractNumId w:val="14"/>
  </w:num>
  <w:num w:numId="4">
    <w:abstractNumId w:val="13"/>
  </w:num>
  <w:num w:numId="5">
    <w:abstractNumId w:val="6"/>
  </w:num>
  <w:num w:numId="6">
    <w:abstractNumId w:val="11"/>
  </w:num>
  <w:num w:numId="7">
    <w:abstractNumId w:val="10"/>
  </w:num>
  <w:num w:numId="8">
    <w:abstractNumId w:val="8"/>
  </w:num>
  <w:num w:numId="9">
    <w:abstractNumId w:val="5"/>
  </w:num>
  <w:num w:numId="10">
    <w:abstractNumId w:val="4"/>
  </w:num>
  <w:num w:numId="11">
    <w:abstractNumId w:val="0"/>
  </w:num>
  <w:num w:numId="12">
    <w:abstractNumId w:val="1"/>
  </w:num>
  <w:num w:numId="13">
    <w:abstractNumId w:val="12"/>
  </w:num>
  <w:num w:numId="14">
    <w:abstractNumId w:val="16"/>
  </w:num>
  <w:num w:numId="15">
    <w:abstractNumId w:val="9"/>
  </w:num>
  <w:num w:numId="16">
    <w:abstractNumId w:val="7"/>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B2"/>
    <w:rsid w:val="00004FF2"/>
    <w:rsid w:val="00005508"/>
    <w:rsid w:val="000060EA"/>
    <w:rsid w:val="000125A9"/>
    <w:rsid w:val="000164AB"/>
    <w:rsid w:val="0002572F"/>
    <w:rsid w:val="00031B5F"/>
    <w:rsid w:val="00032372"/>
    <w:rsid w:val="000331B6"/>
    <w:rsid w:val="000347DD"/>
    <w:rsid w:val="000362FA"/>
    <w:rsid w:val="00044424"/>
    <w:rsid w:val="000459F2"/>
    <w:rsid w:val="00051DEE"/>
    <w:rsid w:val="000525C7"/>
    <w:rsid w:val="00073836"/>
    <w:rsid w:val="000747F3"/>
    <w:rsid w:val="000814EB"/>
    <w:rsid w:val="00084DDA"/>
    <w:rsid w:val="00090F86"/>
    <w:rsid w:val="00092982"/>
    <w:rsid w:val="00094BC4"/>
    <w:rsid w:val="000A1C6F"/>
    <w:rsid w:val="000A48CB"/>
    <w:rsid w:val="000B4438"/>
    <w:rsid w:val="000B5B37"/>
    <w:rsid w:val="000C4E7C"/>
    <w:rsid w:val="000E00A4"/>
    <w:rsid w:val="000F32A7"/>
    <w:rsid w:val="00101152"/>
    <w:rsid w:val="00112061"/>
    <w:rsid w:val="00114496"/>
    <w:rsid w:val="00123940"/>
    <w:rsid w:val="001416A0"/>
    <w:rsid w:val="001449DA"/>
    <w:rsid w:val="00144A7F"/>
    <w:rsid w:val="00155591"/>
    <w:rsid w:val="00165539"/>
    <w:rsid w:val="0016565A"/>
    <w:rsid w:val="00171D23"/>
    <w:rsid w:val="00172AF5"/>
    <w:rsid w:val="001772BB"/>
    <w:rsid w:val="00177D71"/>
    <w:rsid w:val="00183D85"/>
    <w:rsid w:val="001847B0"/>
    <w:rsid w:val="001850AD"/>
    <w:rsid w:val="00187CCA"/>
    <w:rsid w:val="00193B70"/>
    <w:rsid w:val="001A6FAD"/>
    <w:rsid w:val="001B2324"/>
    <w:rsid w:val="001D2F1D"/>
    <w:rsid w:val="001D4122"/>
    <w:rsid w:val="001D4B0B"/>
    <w:rsid w:val="001E27DF"/>
    <w:rsid w:val="001E3C7D"/>
    <w:rsid w:val="001F2E86"/>
    <w:rsid w:val="00205B21"/>
    <w:rsid w:val="00206A70"/>
    <w:rsid w:val="0021407B"/>
    <w:rsid w:val="00217E56"/>
    <w:rsid w:val="002220AA"/>
    <w:rsid w:val="00226928"/>
    <w:rsid w:val="00230BCB"/>
    <w:rsid w:val="00231A1F"/>
    <w:rsid w:val="00237EF4"/>
    <w:rsid w:val="00246ABE"/>
    <w:rsid w:val="00253B7E"/>
    <w:rsid w:val="0026751F"/>
    <w:rsid w:val="00273899"/>
    <w:rsid w:val="00285EE8"/>
    <w:rsid w:val="002901DB"/>
    <w:rsid w:val="00297FDA"/>
    <w:rsid w:val="002A04C0"/>
    <w:rsid w:val="002A1C5E"/>
    <w:rsid w:val="002A3FF9"/>
    <w:rsid w:val="002B2F83"/>
    <w:rsid w:val="002B4CC2"/>
    <w:rsid w:val="002B51F4"/>
    <w:rsid w:val="002C0C31"/>
    <w:rsid w:val="002C479E"/>
    <w:rsid w:val="002C7518"/>
    <w:rsid w:val="002D06DB"/>
    <w:rsid w:val="002D1B64"/>
    <w:rsid w:val="002D2A9F"/>
    <w:rsid w:val="002D3419"/>
    <w:rsid w:val="002D4D58"/>
    <w:rsid w:val="002E0637"/>
    <w:rsid w:val="002F497A"/>
    <w:rsid w:val="003053D1"/>
    <w:rsid w:val="00310F9B"/>
    <w:rsid w:val="00313C71"/>
    <w:rsid w:val="00313EBB"/>
    <w:rsid w:val="00316016"/>
    <w:rsid w:val="00340735"/>
    <w:rsid w:val="003458F3"/>
    <w:rsid w:val="003459A2"/>
    <w:rsid w:val="00352AB6"/>
    <w:rsid w:val="0035503C"/>
    <w:rsid w:val="00360980"/>
    <w:rsid w:val="0036304B"/>
    <w:rsid w:val="00365B00"/>
    <w:rsid w:val="00366194"/>
    <w:rsid w:val="0037204A"/>
    <w:rsid w:val="00377112"/>
    <w:rsid w:val="00381705"/>
    <w:rsid w:val="00381C2D"/>
    <w:rsid w:val="00383433"/>
    <w:rsid w:val="00383F37"/>
    <w:rsid w:val="0038787C"/>
    <w:rsid w:val="003940CE"/>
    <w:rsid w:val="003A18B8"/>
    <w:rsid w:val="003B4192"/>
    <w:rsid w:val="003C4A53"/>
    <w:rsid w:val="003D2FED"/>
    <w:rsid w:val="003D681A"/>
    <w:rsid w:val="003D7160"/>
    <w:rsid w:val="003E4E03"/>
    <w:rsid w:val="003F31D6"/>
    <w:rsid w:val="003F669D"/>
    <w:rsid w:val="004012F5"/>
    <w:rsid w:val="00410494"/>
    <w:rsid w:val="004276D6"/>
    <w:rsid w:val="004315BB"/>
    <w:rsid w:val="00465C34"/>
    <w:rsid w:val="0046603D"/>
    <w:rsid w:val="00476DB0"/>
    <w:rsid w:val="0048237E"/>
    <w:rsid w:val="004850B7"/>
    <w:rsid w:val="00486E12"/>
    <w:rsid w:val="004900A4"/>
    <w:rsid w:val="004942B7"/>
    <w:rsid w:val="00497720"/>
    <w:rsid w:val="004A0A58"/>
    <w:rsid w:val="004A2A03"/>
    <w:rsid w:val="004A30B3"/>
    <w:rsid w:val="004C624B"/>
    <w:rsid w:val="004C62F7"/>
    <w:rsid w:val="004D0AC9"/>
    <w:rsid w:val="004E1822"/>
    <w:rsid w:val="004E7441"/>
    <w:rsid w:val="005014C8"/>
    <w:rsid w:val="005029EE"/>
    <w:rsid w:val="00516A06"/>
    <w:rsid w:val="0052767C"/>
    <w:rsid w:val="005300D4"/>
    <w:rsid w:val="00534E03"/>
    <w:rsid w:val="0053689C"/>
    <w:rsid w:val="00543832"/>
    <w:rsid w:val="00550520"/>
    <w:rsid w:val="00553DC6"/>
    <w:rsid w:val="005623F4"/>
    <w:rsid w:val="00564EF2"/>
    <w:rsid w:val="0056535B"/>
    <w:rsid w:val="00565BBE"/>
    <w:rsid w:val="00570D4E"/>
    <w:rsid w:val="00574E87"/>
    <w:rsid w:val="00577DC5"/>
    <w:rsid w:val="005820F8"/>
    <w:rsid w:val="0059093E"/>
    <w:rsid w:val="00591B02"/>
    <w:rsid w:val="00596B7E"/>
    <w:rsid w:val="005979F6"/>
    <w:rsid w:val="005B16A1"/>
    <w:rsid w:val="005C58EB"/>
    <w:rsid w:val="005D2863"/>
    <w:rsid w:val="005D5A43"/>
    <w:rsid w:val="005E2734"/>
    <w:rsid w:val="005E5AC3"/>
    <w:rsid w:val="005F01F1"/>
    <w:rsid w:val="005F05F3"/>
    <w:rsid w:val="005F0A73"/>
    <w:rsid w:val="005F0CDC"/>
    <w:rsid w:val="005F4EE6"/>
    <w:rsid w:val="005F7373"/>
    <w:rsid w:val="00613211"/>
    <w:rsid w:val="0061530B"/>
    <w:rsid w:val="006154B7"/>
    <w:rsid w:val="006156BA"/>
    <w:rsid w:val="00615E14"/>
    <w:rsid w:val="006214D3"/>
    <w:rsid w:val="006226BF"/>
    <w:rsid w:val="0062519B"/>
    <w:rsid w:val="006340B2"/>
    <w:rsid w:val="00635395"/>
    <w:rsid w:val="006430DB"/>
    <w:rsid w:val="00644007"/>
    <w:rsid w:val="006554BC"/>
    <w:rsid w:val="006702C4"/>
    <w:rsid w:val="0068109E"/>
    <w:rsid w:val="00687D6B"/>
    <w:rsid w:val="00690438"/>
    <w:rsid w:val="006941F9"/>
    <w:rsid w:val="00697D96"/>
    <w:rsid w:val="006A0F02"/>
    <w:rsid w:val="006B0340"/>
    <w:rsid w:val="006B17AB"/>
    <w:rsid w:val="006C3DBF"/>
    <w:rsid w:val="006D2340"/>
    <w:rsid w:val="006D2ECA"/>
    <w:rsid w:val="006D50F2"/>
    <w:rsid w:val="006E0F0A"/>
    <w:rsid w:val="006E3E4E"/>
    <w:rsid w:val="006E727D"/>
    <w:rsid w:val="006E7D41"/>
    <w:rsid w:val="006F77AF"/>
    <w:rsid w:val="006F7CA4"/>
    <w:rsid w:val="00702B86"/>
    <w:rsid w:val="007031D5"/>
    <w:rsid w:val="00713833"/>
    <w:rsid w:val="00730BBC"/>
    <w:rsid w:val="007321C3"/>
    <w:rsid w:val="00734D6E"/>
    <w:rsid w:val="007462C3"/>
    <w:rsid w:val="00750DD5"/>
    <w:rsid w:val="00763273"/>
    <w:rsid w:val="00764894"/>
    <w:rsid w:val="00771BF8"/>
    <w:rsid w:val="0078225A"/>
    <w:rsid w:val="00784F88"/>
    <w:rsid w:val="00785B77"/>
    <w:rsid w:val="0079052D"/>
    <w:rsid w:val="00791204"/>
    <w:rsid w:val="007A1880"/>
    <w:rsid w:val="007A2403"/>
    <w:rsid w:val="007A41BB"/>
    <w:rsid w:val="007A5A4A"/>
    <w:rsid w:val="007B27DF"/>
    <w:rsid w:val="007C2725"/>
    <w:rsid w:val="007C382A"/>
    <w:rsid w:val="007C5179"/>
    <w:rsid w:val="007C5180"/>
    <w:rsid w:val="007D110A"/>
    <w:rsid w:val="007D176B"/>
    <w:rsid w:val="007D19F4"/>
    <w:rsid w:val="007E3123"/>
    <w:rsid w:val="007F0240"/>
    <w:rsid w:val="00807B95"/>
    <w:rsid w:val="00807BBD"/>
    <w:rsid w:val="00831B40"/>
    <w:rsid w:val="008338F5"/>
    <w:rsid w:val="00834E2C"/>
    <w:rsid w:val="00837113"/>
    <w:rsid w:val="0084035F"/>
    <w:rsid w:val="00843FC3"/>
    <w:rsid w:val="00847F95"/>
    <w:rsid w:val="00850457"/>
    <w:rsid w:val="00850927"/>
    <w:rsid w:val="0086030E"/>
    <w:rsid w:val="00860599"/>
    <w:rsid w:val="00861F30"/>
    <w:rsid w:val="0086406D"/>
    <w:rsid w:val="00886620"/>
    <w:rsid w:val="008870D4"/>
    <w:rsid w:val="0088756A"/>
    <w:rsid w:val="00896525"/>
    <w:rsid w:val="008A6515"/>
    <w:rsid w:val="008A7701"/>
    <w:rsid w:val="008B2A3A"/>
    <w:rsid w:val="008B30A5"/>
    <w:rsid w:val="008B5C28"/>
    <w:rsid w:val="008C5B57"/>
    <w:rsid w:val="008F2457"/>
    <w:rsid w:val="008F3224"/>
    <w:rsid w:val="00900A20"/>
    <w:rsid w:val="00900E71"/>
    <w:rsid w:val="00904368"/>
    <w:rsid w:val="0090598A"/>
    <w:rsid w:val="00915C35"/>
    <w:rsid w:val="00916C8C"/>
    <w:rsid w:val="00917794"/>
    <w:rsid w:val="009370F8"/>
    <w:rsid w:val="00942327"/>
    <w:rsid w:val="009460F1"/>
    <w:rsid w:val="00952538"/>
    <w:rsid w:val="009616EA"/>
    <w:rsid w:val="00963AFA"/>
    <w:rsid w:val="009677FF"/>
    <w:rsid w:val="00970AEC"/>
    <w:rsid w:val="00971E82"/>
    <w:rsid w:val="00980A0A"/>
    <w:rsid w:val="00987A54"/>
    <w:rsid w:val="00987C4B"/>
    <w:rsid w:val="009B33E4"/>
    <w:rsid w:val="009C515C"/>
    <w:rsid w:val="009D1E52"/>
    <w:rsid w:val="009D614F"/>
    <w:rsid w:val="009D6EA4"/>
    <w:rsid w:val="009D7343"/>
    <w:rsid w:val="009E374F"/>
    <w:rsid w:val="009F1CFF"/>
    <w:rsid w:val="00A03A62"/>
    <w:rsid w:val="00A05660"/>
    <w:rsid w:val="00A1612A"/>
    <w:rsid w:val="00A1774B"/>
    <w:rsid w:val="00A17AAA"/>
    <w:rsid w:val="00A20ED8"/>
    <w:rsid w:val="00A23DD3"/>
    <w:rsid w:val="00A24B9D"/>
    <w:rsid w:val="00A2734D"/>
    <w:rsid w:val="00A313B1"/>
    <w:rsid w:val="00A3304C"/>
    <w:rsid w:val="00A3570E"/>
    <w:rsid w:val="00A409B9"/>
    <w:rsid w:val="00A519DF"/>
    <w:rsid w:val="00A53258"/>
    <w:rsid w:val="00A54ABE"/>
    <w:rsid w:val="00A738AC"/>
    <w:rsid w:val="00A74A7A"/>
    <w:rsid w:val="00A74BE3"/>
    <w:rsid w:val="00A92D50"/>
    <w:rsid w:val="00A92E86"/>
    <w:rsid w:val="00A93BF5"/>
    <w:rsid w:val="00AA2DFB"/>
    <w:rsid w:val="00AB10A7"/>
    <w:rsid w:val="00AB1171"/>
    <w:rsid w:val="00AC1C7A"/>
    <w:rsid w:val="00AC426A"/>
    <w:rsid w:val="00AD39CC"/>
    <w:rsid w:val="00AF0815"/>
    <w:rsid w:val="00B1193E"/>
    <w:rsid w:val="00B200FB"/>
    <w:rsid w:val="00B25F58"/>
    <w:rsid w:val="00B27D5F"/>
    <w:rsid w:val="00B30718"/>
    <w:rsid w:val="00B30F14"/>
    <w:rsid w:val="00B365A8"/>
    <w:rsid w:val="00B37EAF"/>
    <w:rsid w:val="00B37FFE"/>
    <w:rsid w:val="00B4304D"/>
    <w:rsid w:val="00B456A4"/>
    <w:rsid w:val="00B4729A"/>
    <w:rsid w:val="00B47C82"/>
    <w:rsid w:val="00B47DD4"/>
    <w:rsid w:val="00B507AB"/>
    <w:rsid w:val="00B55464"/>
    <w:rsid w:val="00B6434A"/>
    <w:rsid w:val="00B73401"/>
    <w:rsid w:val="00B74290"/>
    <w:rsid w:val="00B75300"/>
    <w:rsid w:val="00B81771"/>
    <w:rsid w:val="00B825FE"/>
    <w:rsid w:val="00B87BE2"/>
    <w:rsid w:val="00B917C4"/>
    <w:rsid w:val="00BA25C7"/>
    <w:rsid w:val="00BA33B3"/>
    <w:rsid w:val="00BA3482"/>
    <w:rsid w:val="00BB09B7"/>
    <w:rsid w:val="00BB30AF"/>
    <w:rsid w:val="00BB664C"/>
    <w:rsid w:val="00BB78B5"/>
    <w:rsid w:val="00BC01D1"/>
    <w:rsid w:val="00BC0490"/>
    <w:rsid w:val="00BE446E"/>
    <w:rsid w:val="00BE472D"/>
    <w:rsid w:val="00C05C28"/>
    <w:rsid w:val="00C1015D"/>
    <w:rsid w:val="00C12AAE"/>
    <w:rsid w:val="00C27473"/>
    <w:rsid w:val="00C31D0E"/>
    <w:rsid w:val="00C33711"/>
    <w:rsid w:val="00C37406"/>
    <w:rsid w:val="00C51C72"/>
    <w:rsid w:val="00C650D6"/>
    <w:rsid w:val="00C7415B"/>
    <w:rsid w:val="00C75A4C"/>
    <w:rsid w:val="00C7611C"/>
    <w:rsid w:val="00C8077B"/>
    <w:rsid w:val="00C91726"/>
    <w:rsid w:val="00C95624"/>
    <w:rsid w:val="00CA1660"/>
    <w:rsid w:val="00CA45EA"/>
    <w:rsid w:val="00CB380D"/>
    <w:rsid w:val="00CB5D0C"/>
    <w:rsid w:val="00CC1164"/>
    <w:rsid w:val="00CC317E"/>
    <w:rsid w:val="00CD1D76"/>
    <w:rsid w:val="00CF19C6"/>
    <w:rsid w:val="00D26FD0"/>
    <w:rsid w:val="00D27C92"/>
    <w:rsid w:val="00D337BC"/>
    <w:rsid w:val="00D501A3"/>
    <w:rsid w:val="00D56FBE"/>
    <w:rsid w:val="00D61B40"/>
    <w:rsid w:val="00D84971"/>
    <w:rsid w:val="00DA042B"/>
    <w:rsid w:val="00DA6370"/>
    <w:rsid w:val="00DB1DAE"/>
    <w:rsid w:val="00DB2CA2"/>
    <w:rsid w:val="00DB547F"/>
    <w:rsid w:val="00DB5D58"/>
    <w:rsid w:val="00DB6252"/>
    <w:rsid w:val="00DB7267"/>
    <w:rsid w:val="00DE0560"/>
    <w:rsid w:val="00DE3461"/>
    <w:rsid w:val="00DE3680"/>
    <w:rsid w:val="00DF141D"/>
    <w:rsid w:val="00DF2A83"/>
    <w:rsid w:val="00DF7656"/>
    <w:rsid w:val="00DF7E37"/>
    <w:rsid w:val="00E017D4"/>
    <w:rsid w:val="00E03446"/>
    <w:rsid w:val="00E11270"/>
    <w:rsid w:val="00E153B6"/>
    <w:rsid w:val="00E20A9D"/>
    <w:rsid w:val="00E21A33"/>
    <w:rsid w:val="00E3413C"/>
    <w:rsid w:val="00E5016F"/>
    <w:rsid w:val="00E52FB1"/>
    <w:rsid w:val="00E53ABD"/>
    <w:rsid w:val="00E55946"/>
    <w:rsid w:val="00E61FB1"/>
    <w:rsid w:val="00E663D3"/>
    <w:rsid w:val="00E73D8A"/>
    <w:rsid w:val="00E81B30"/>
    <w:rsid w:val="00E93F69"/>
    <w:rsid w:val="00E95A23"/>
    <w:rsid w:val="00E977C7"/>
    <w:rsid w:val="00EA6AE3"/>
    <w:rsid w:val="00EC1635"/>
    <w:rsid w:val="00EC1AA8"/>
    <w:rsid w:val="00EC59EA"/>
    <w:rsid w:val="00EC7A2E"/>
    <w:rsid w:val="00ED1565"/>
    <w:rsid w:val="00ED596E"/>
    <w:rsid w:val="00EE7C6A"/>
    <w:rsid w:val="00EF1245"/>
    <w:rsid w:val="00F00E56"/>
    <w:rsid w:val="00F0774F"/>
    <w:rsid w:val="00F13081"/>
    <w:rsid w:val="00F13B7C"/>
    <w:rsid w:val="00F160B6"/>
    <w:rsid w:val="00F24FEA"/>
    <w:rsid w:val="00F350F7"/>
    <w:rsid w:val="00F5382E"/>
    <w:rsid w:val="00F603E2"/>
    <w:rsid w:val="00F62233"/>
    <w:rsid w:val="00F70D92"/>
    <w:rsid w:val="00F70F5A"/>
    <w:rsid w:val="00F71955"/>
    <w:rsid w:val="00F77388"/>
    <w:rsid w:val="00F82E9A"/>
    <w:rsid w:val="00F850E8"/>
    <w:rsid w:val="00F91C3E"/>
    <w:rsid w:val="00F93121"/>
    <w:rsid w:val="00F94A36"/>
    <w:rsid w:val="00FA054A"/>
    <w:rsid w:val="00FA1621"/>
    <w:rsid w:val="00FA6BBE"/>
    <w:rsid w:val="00FB1CC4"/>
    <w:rsid w:val="00FB2AD1"/>
    <w:rsid w:val="00FC1B13"/>
    <w:rsid w:val="00FC448A"/>
    <w:rsid w:val="00FC51E4"/>
    <w:rsid w:val="00FC7413"/>
    <w:rsid w:val="00FD150A"/>
    <w:rsid w:val="00FD6873"/>
    <w:rsid w:val="00FE344B"/>
    <w:rsid w:val="00FE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20906"/>
  <w15:docId w15:val="{7043D170-7DB7-4F8A-8835-56185F1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7AF"/>
    <w:rPr>
      <w:rFonts w:ascii="Arial" w:hAnsi="Arial"/>
      <w:sz w:val="22"/>
      <w:lang w:eastAsia="en-US"/>
    </w:rPr>
  </w:style>
  <w:style w:type="paragraph" w:styleId="Heading1">
    <w:name w:val="heading 1"/>
    <w:basedOn w:val="Normal"/>
    <w:next w:val="Normal"/>
    <w:qFormat/>
    <w:rsid w:val="006F77AF"/>
    <w:pPr>
      <w:keepNext/>
      <w:jc w:val="center"/>
      <w:outlineLvl w:val="0"/>
    </w:pPr>
    <w:rPr>
      <w:u w:val="single"/>
    </w:rPr>
  </w:style>
  <w:style w:type="paragraph" w:styleId="Heading2">
    <w:name w:val="heading 2"/>
    <w:basedOn w:val="Normal"/>
    <w:next w:val="Normal"/>
    <w:qFormat/>
    <w:rsid w:val="006F77AF"/>
    <w:pPr>
      <w:keepNext/>
      <w:ind w:left="720"/>
      <w:jc w:val="both"/>
      <w:outlineLvl w:val="1"/>
    </w:pPr>
    <w:rPr>
      <w:b/>
      <w:u w:val="single"/>
    </w:rPr>
  </w:style>
  <w:style w:type="paragraph" w:styleId="Heading3">
    <w:name w:val="heading 3"/>
    <w:basedOn w:val="Normal"/>
    <w:next w:val="Normal"/>
    <w:qFormat/>
    <w:rsid w:val="006F77AF"/>
    <w:pPr>
      <w:keepNext/>
      <w:ind w:left="720"/>
      <w:jc w:val="both"/>
      <w:outlineLvl w:val="2"/>
    </w:pPr>
    <w:rPr>
      <w:b/>
    </w:rPr>
  </w:style>
  <w:style w:type="paragraph" w:styleId="Heading4">
    <w:name w:val="heading 4"/>
    <w:basedOn w:val="Normal"/>
    <w:next w:val="Normal"/>
    <w:qFormat/>
    <w:rsid w:val="006F77AF"/>
    <w:pPr>
      <w:keepNext/>
      <w:ind w:lef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7AF"/>
    <w:pPr>
      <w:jc w:val="center"/>
    </w:pPr>
    <w:rPr>
      <w:b/>
      <w:u w:val="single"/>
    </w:rPr>
  </w:style>
  <w:style w:type="paragraph" w:styleId="BodyText">
    <w:name w:val="Body Text"/>
    <w:basedOn w:val="Normal"/>
    <w:rsid w:val="006F77AF"/>
    <w:pPr>
      <w:jc w:val="both"/>
    </w:pPr>
  </w:style>
  <w:style w:type="paragraph" w:styleId="BodyTextIndent">
    <w:name w:val="Body Text Indent"/>
    <w:basedOn w:val="Normal"/>
    <w:link w:val="BodyTextIndentChar"/>
    <w:rsid w:val="006F77AF"/>
    <w:pPr>
      <w:ind w:left="720"/>
      <w:jc w:val="both"/>
    </w:pPr>
  </w:style>
  <w:style w:type="paragraph" w:styleId="BodyTextIndent2">
    <w:name w:val="Body Text Indent 2"/>
    <w:basedOn w:val="Normal"/>
    <w:rsid w:val="006F77AF"/>
    <w:pPr>
      <w:ind w:left="720" w:hanging="720"/>
      <w:jc w:val="both"/>
    </w:pPr>
    <w:rPr>
      <w:bCs/>
    </w:rPr>
  </w:style>
  <w:style w:type="paragraph" w:styleId="BodyTextIndent3">
    <w:name w:val="Body Text Indent 3"/>
    <w:basedOn w:val="Normal"/>
    <w:rsid w:val="006F77AF"/>
    <w:pPr>
      <w:ind w:left="1440" w:hanging="720"/>
      <w:jc w:val="both"/>
    </w:pPr>
  </w:style>
  <w:style w:type="paragraph" w:styleId="BalloonText">
    <w:name w:val="Balloon Text"/>
    <w:basedOn w:val="Normal"/>
    <w:semiHidden/>
    <w:rsid w:val="00904368"/>
    <w:rPr>
      <w:rFonts w:ascii="Tahoma" w:hAnsi="Tahoma" w:cs="Tahoma"/>
      <w:sz w:val="16"/>
      <w:szCs w:val="16"/>
    </w:rPr>
  </w:style>
  <w:style w:type="character" w:styleId="Strong">
    <w:name w:val="Strong"/>
    <w:basedOn w:val="DefaultParagraphFont"/>
    <w:uiPriority w:val="22"/>
    <w:qFormat/>
    <w:rsid w:val="005979F6"/>
    <w:rPr>
      <w:b/>
      <w:bCs/>
    </w:rPr>
  </w:style>
  <w:style w:type="paragraph" w:styleId="Header">
    <w:name w:val="header"/>
    <w:basedOn w:val="Normal"/>
    <w:link w:val="HeaderChar"/>
    <w:rsid w:val="001D4122"/>
    <w:pPr>
      <w:tabs>
        <w:tab w:val="center" w:pos="4513"/>
        <w:tab w:val="right" w:pos="9026"/>
      </w:tabs>
    </w:pPr>
  </w:style>
  <w:style w:type="character" w:customStyle="1" w:styleId="HeaderChar">
    <w:name w:val="Header Char"/>
    <w:basedOn w:val="DefaultParagraphFont"/>
    <w:link w:val="Header"/>
    <w:rsid w:val="001D4122"/>
    <w:rPr>
      <w:rFonts w:ascii="Arial" w:hAnsi="Arial"/>
      <w:sz w:val="22"/>
      <w:lang w:eastAsia="en-US"/>
    </w:rPr>
  </w:style>
  <w:style w:type="paragraph" w:styleId="Footer">
    <w:name w:val="footer"/>
    <w:basedOn w:val="Normal"/>
    <w:link w:val="FooterChar"/>
    <w:uiPriority w:val="99"/>
    <w:rsid w:val="001D4122"/>
    <w:pPr>
      <w:tabs>
        <w:tab w:val="center" w:pos="4513"/>
        <w:tab w:val="right" w:pos="9026"/>
      </w:tabs>
    </w:pPr>
  </w:style>
  <w:style w:type="character" w:customStyle="1" w:styleId="FooterChar">
    <w:name w:val="Footer Char"/>
    <w:basedOn w:val="DefaultParagraphFont"/>
    <w:link w:val="Footer"/>
    <w:uiPriority w:val="99"/>
    <w:rsid w:val="001D4122"/>
    <w:rPr>
      <w:rFonts w:ascii="Arial" w:hAnsi="Arial"/>
      <w:sz w:val="22"/>
      <w:lang w:eastAsia="en-US"/>
    </w:rPr>
  </w:style>
  <w:style w:type="paragraph" w:styleId="ListParagraph">
    <w:name w:val="List Paragraph"/>
    <w:basedOn w:val="Normal"/>
    <w:uiPriority w:val="34"/>
    <w:qFormat/>
    <w:rsid w:val="005F0CDC"/>
    <w:pPr>
      <w:spacing w:after="200" w:line="276" w:lineRule="auto"/>
      <w:ind w:left="720"/>
      <w:contextualSpacing/>
    </w:pPr>
    <w:rPr>
      <w:rFonts w:eastAsiaTheme="minorHAnsi" w:cs="Arial"/>
      <w:sz w:val="24"/>
      <w:szCs w:val="24"/>
    </w:rPr>
  </w:style>
  <w:style w:type="table" w:styleId="TableGrid">
    <w:name w:val="Table Grid"/>
    <w:basedOn w:val="TableNormal"/>
    <w:rsid w:val="00B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A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semiHidden/>
    <w:unhideWhenUsed/>
    <w:rsid w:val="00044424"/>
    <w:rPr>
      <w:rFonts w:ascii="Consolas" w:hAnsi="Consolas"/>
      <w:sz w:val="21"/>
      <w:szCs w:val="21"/>
    </w:rPr>
  </w:style>
  <w:style w:type="character" w:customStyle="1" w:styleId="PlainTextChar">
    <w:name w:val="Plain Text Char"/>
    <w:basedOn w:val="DefaultParagraphFont"/>
    <w:link w:val="PlainText"/>
    <w:uiPriority w:val="99"/>
    <w:rsid w:val="00044424"/>
    <w:rPr>
      <w:rFonts w:ascii="Consolas" w:hAnsi="Consolas"/>
      <w:sz w:val="21"/>
      <w:szCs w:val="21"/>
      <w:lang w:eastAsia="en-US"/>
    </w:rPr>
  </w:style>
  <w:style w:type="paragraph" w:customStyle="1" w:styleId="yiv4949859375msonormal">
    <w:name w:val="yiv4949859375msonormal"/>
    <w:basedOn w:val="Normal"/>
    <w:rsid w:val="00B87BE2"/>
    <w:pPr>
      <w:spacing w:before="100" w:beforeAutospacing="1" w:after="100" w:afterAutospacing="1"/>
    </w:pPr>
    <w:rPr>
      <w:rFonts w:ascii="Times New Roman" w:hAnsi="Times New Roman"/>
      <w:sz w:val="24"/>
      <w:szCs w:val="24"/>
      <w:lang w:eastAsia="en-GB"/>
    </w:rPr>
  </w:style>
  <w:style w:type="paragraph" w:customStyle="1" w:styleId="yiv5571803678msonormal">
    <w:name w:val="yiv5571803678msonormal"/>
    <w:basedOn w:val="Normal"/>
    <w:rsid w:val="004276D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4276D6"/>
    <w:rPr>
      <w:color w:val="0000FF"/>
      <w:u w:val="single"/>
    </w:rPr>
  </w:style>
  <w:style w:type="character" w:customStyle="1" w:styleId="BodyTextIndentChar">
    <w:name w:val="Body Text Indent Char"/>
    <w:basedOn w:val="DefaultParagraphFont"/>
    <w:link w:val="BodyTextIndent"/>
    <w:rsid w:val="00C75A4C"/>
    <w:rPr>
      <w:rFonts w:ascii="Arial" w:hAnsi="Arial"/>
      <w:sz w:val="22"/>
      <w:lang w:eastAsia="en-US"/>
    </w:rPr>
  </w:style>
  <w:style w:type="paragraph" w:customStyle="1" w:styleId="yiv8530134914msonormal">
    <w:name w:val="yiv8530134914msonormal"/>
    <w:basedOn w:val="Normal"/>
    <w:rsid w:val="000A1C6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695">
      <w:bodyDiv w:val="1"/>
      <w:marLeft w:val="0"/>
      <w:marRight w:val="0"/>
      <w:marTop w:val="0"/>
      <w:marBottom w:val="0"/>
      <w:divBdr>
        <w:top w:val="none" w:sz="0" w:space="0" w:color="auto"/>
        <w:left w:val="none" w:sz="0" w:space="0" w:color="auto"/>
        <w:bottom w:val="none" w:sz="0" w:space="0" w:color="auto"/>
        <w:right w:val="none" w:sz="0" w:space="0" w:color="auto"/>
      </w:divBdr>
    </w:div>
    <w:div w:id="51465154">
      <w:bodyDiv w:val="1"/>
      <w:marLeft w:val="0"/>
      <w:marRight w:val="0"/>
      <w:marTop w:val="0"/>
      <w:marBottom w:val="0"/>
      <w:divBdr>
        <w:top w:val="none" w:sz="0" w:space="0" w:color="auto"/>
        <w:left w:val="none" w:sz="0" w:space="0" w:color="auto"/>
        <w:bottom w:val="none" w:sz="0" w:space="0" w:color="auto"/>
        <w:right w:val="none" w:sz="0" w:space="0" w:color="auto"/>
      </w:divBdr>
    </w:div>
    <w:div w:id="142242183">
      <w:bodyDiv w:val="1"/>
      <w:marLeft w:val="0"/>
      <w:marRight w:val="0"/>
      <w:marTop w:val="0"/>
      <w:marBottom w:val="0"/>
      <w:divBdr>
        <w:top w:val="none" w:sz="0" w:space="0" w:color="auto"/>
        <w:left w:val="none" w:sz="0" w:space="0" w:color="auto"/>
        <w:bottom w:val="none" w:sz="0" w:space="0" w:color="auto"/>
        <w:right w:val="none" w:sz="0" w:space="0" w:color="auto"/>
      </w:divBdr>
      <w:divsChild>
        <w:div w:id="1649431350">
          <w:marLeft w:val="0"/>
          <w:marRight w:val="0"/>
          <w:marTop w:val="0"/>
          <w:marBottom w:val="0"/>
          <w:divBdr>
            <w:top w:val="none" w:sz="0" w:space="0" w:color="auto"/>
            <w:left w:val="none" w:sz="0" w:space="0" w:color="auto"/>
            <w:bottom w:val="none" w:sz="0" w:space="0" w:color="auto"/>
            <w:right w:val="none" w:sz="0" w:space="0" w:color="auto"/>
          </w:divBdr>
        </w:div>
        <w:div w:id="1381828602">
          <w:marLeft w:val="0"/>
          <w:marRight w:val="0"/>
          <w:marTop w:val="0"/>
          <w:marBottom w:val="0"/>
          <w:divBdr>
            <w:top w:val="none" w:sz="0" w:space="0" w:color="auto"/>
            <w:left w:val="none" w:sz="0" w:space="0" w:color="auto"/>
            <w:bottom w:val="none" w:sz="0" w:space="0" w:color="auto"/>
            <w:right w:val="none" w:sz="0" w:space="0" w:color="auto"/>
          </w:divBdr>
        </w:div>
        <w:div w:id="32776051">
          <w:marLeft w:val="0"/>
          <w:marRight w:val="0"/>
          <w:marTop w:val="0"/>
          <w:marBottom w:val="0"/>
          <w:divBdr>
            <w:top w:val="none" w:sz="0" w:space="0" w:color="auto"/>
            <w:left w:val="none" w:sz="0" w:space="0" w:color="auto"/>
            <w:bottom w:val="none" w:sz="0" w:space="0" w:color="auto"/>
            <w:right w:val="none" w:sz="0" w:space="0" w:color="auto"/>
          </w:divBdr>
        </w:div>
      </w:divsChild>
    </w:div>
    <w:div w:id="592008018">
      <w:bodyDiv w:val="1"/>
      <w:marLeft w:val="0"/>
      <w:marRight w:val="0"/>
      <w:marTop w:val="0"/>
      <w:marBottom w:val="0"/>
      <w:divBdr>
        <w:top w:val="none" w:sz="0" w:space="0" w:color="auto"/>
        <w:left w:val="none" w:sz="0" w:space="0" w:color="auto"/>
        <w:bottom w:val="none" w:sz="0" w:space="0" w:color="auto"/>
        <w:right w:val="none" w:sz="0" w:space="0" w:color="auto"/>
      </w:divBdr>
      <w:divsChild>
        <w:div w:id="1694719732">
          <w:marLeft w:val="0"/>
          <w:marRight w:val="0"/>
          <w:marTop w:val="0"/>
          <w:marBottom w:val="0"/>
          <w:divBdr>
            <w:top w:val="none" w:sz="0" w:space="0" w:color="auto"/>
            <w:left w:val="none" w:sz="0" w:space="0" w:color="auto"/>
            <w:bottom w:val="none" w:sz="0" w:space="0" w:color="auto"/>
            <w:right w:val="none" w:sz="0" w:space="0" w:color="auto"/>
          </w:divBdr>
        </w:div>
        <w:div w:id="1511870438">
          <w:marLeft w:val="0"/>
          <w:marRight w:val="0"/>
          <w:marTop w:val="0"/>
          <w:marBottom w:val="0"/>
          <w:divBdr>
            <w:top w:val="none" w:sz="0" w:space="0" w:color="auto"/>
            <w:left w:val="none" w:sz="0" w:space="0" w:color="auto"/>
            <w:bottom w:val="none" w:sz="0" w:space="0" w:color="auto"/>
            <w:right w:val="none" w:sz="0" w:space="0" w:color="auto"/>
          </w:divBdr>
        </w:div>
        <w:div w:id="1144155307">
          <w:marLeft w:val="0"/>
          <w:marRight w:val="0"/>
          <w:marTop w:val="0"/>
          <w:marBottom w:val="0"/>
          <w:divBdr>
            <w:top w:val="none" w:sz="0" w:space="0" w:color="auto"/>
            <w:left w:val="none" w:sz="0" w:space="0" w:color="auto"/>
            <w:bottom w:val="none" w:sz="0" w:space="0" w:color="auto"/>
            <w:right w:val="none" w:sz="0" w:space="0" w:color="auto"/>
          </w:divBdr>
        </w:div>
        <w:div w:id="194275489">
          <w:marLeft w:val="0"/>
          <w:marRight w:val="0"/>
          <w:marTop w:val="0"/>
          <w:marBottom w:val="0"/>
          <w:divBdr>
            <w:top w:val="none" w:sz="0" w:space="0" w:color="auto"/>
            <w:left w:val="none" w:sz="0" w:space="0" w:color="auto"/>
            <w:bottom w:val="none" w:sz="0" w:space="0" w:color="auto"/>
            <w:right w:val="none" w:sz="0" w:space="0" w:color="auto"/>
          </w:divBdr>
        </w:div>
        <w:div w:id="405152896">
          <w:marLeft w:val="0"/>
          <w:marRight w:val="0"/>
          <w:marTop w:val="0"/>
          <w:marBottom w:val="0"/>
          <w:divBdr>
            <w:top w:val="none" w:sz="0" w:space="0" w:color="auto"/>
            <w:left w:val="none" w:sz="0" w:space="0" w:color="auto"/>
            <w:bottom w:val="none" w:sz="0" w:space="0" w:color="auto"/>
            <w:right w:val="none" w:sz="0" w:space="0" w:color="auto"/>
          </w:divBdr>
        </w:div>
        <w:div w:id="1545562927">
          <w:marLeft w:val="0"/>
          <w:marRight w:val="0"/>
          <w:marTop w:val="0"/>
          <w:marBottom w:val="0"/>
          <w:divBdr>
            <w:top w:val="none" w:sz="0" w:space="0" w:color="auto"/>
            <w:left w:val="none" w:sz="0" w:space="0" w:color="auto"/>
            <w:bottom w:val="none" w:sz="0" w:space="0" w:color="auto"/>
            <w:right w:val="none" w:sz="0" w:space="0" w:color="auto"/>
          </w:divBdr>
        </w:div>
        <w:div w:id="326330116">
          <w:marLeft w:val="0"/>
          <w:marRight w:val="0"/>
          <w:marTop w:val="0"/>
          <w:marBottom w:val="0"/>
          <w:divBdr>
            <w:top w:val="none" w:sz="0" w:space="0" w:color="auto"/>
            <w:left w:val="none" w:sz="0" w:space="0" w:color="auto"/>
            <w:bottom w:val="none" w:sz="0" w:space="0" w:color="auto"/>
            <w:right w:val="none" w:sz="0" w:space="0" w:color="auto"/>
          </w:divBdr>
        </w:div>
        <w:div w:id="631833485">
          <w:marLeft w:val="0"/>
          <w:marRight w:val="0"/>
          <w:marTop w:val="0"/>
          <w:marBottom w:val="0"/>
          <w:divBdr>
            <w:top w:val="none" w:sz="0" w:space="0" w:color="auto"/>
            <w:left w:val="none" w:sz="0" w:space="0" w:color="auto"/>
            <w:bottom w:val="none" w:sz="0" w:space="0" w:color="auto"/>
            <w:right w:val="none" w:sz="0" w:space="0" w:color="auto"/>
          </w:divBdr>
        </w:div>
        <w:div w:id="1361517814">
          <w:marLeft w:val="0"/>
          <w:marRight w:val="0"/>
          <w:marTop w:val="0"/>
          <w:marBottom w:val="0"/>
          <w:divBdr>
            <w:top w:val="none" w:sz="0" w:space="0" w:color="auto"/>
            <w:left w:val="none" w:sz="0" w:space="0" w:color="auto"/>
            <w:bottom w:val="none" w:sz="0" w:space="0" w:color="auto"/>
            <w:right w:val="none" w:sz="0" w:space="0" w:color="auto"/>
          </w:divBdr>
        </w:div>
      </w:divsChild>
    </w:div>
    <w:div w:id="612060383">
      <w:bodyDiv w:val="1"/>
      <w:marLeft w:val="0"/>
      <w:marRight w:val="0"/>
      <w:marTop w:val="0"/>
      <w:marBottom w:val="0"/>
      <w:divBdr>
        <w:top w:val="none" w:sz="0" w:space="0" w:color="auto"/>
        <w:left w:val="none" w:sz="0" w:space="0" w:color="auto"/>
        <w:bottom w:val="none" w:sz="0" w:space="0" w:color="auto"/>
        <w:right w:val="none" w:sz="0" w:space="0" w:color="auto"/>
      </w:divBdr>
    </w:div>
    <w:div w:id="642587770">
      <w:bodyDiv w:val="1"/>
      <w:marLeft w:val="0"/>
      <w:marRight w:val="0"/>
      <w:marTop w:val="0"/>
      <w:marBottom w:val="0"/>
      <w:divBdr>
        <w:top w:val="none" w:sz="0" w:space="0" w:color="auto"/>
        <w:left w:val="none" w:sz="0" w:space="0" w:color="auto"/>
        <w:bottom w:val="none" w:sz="0" w:space="0" w:color="auto"/>
        <w:right w:val="none" w:sz="0" w:space="0" w:color="auto"/>
      </w:divBdr>
      <w:divsChild>
        <w:div w:id="764036430">
          <w:marLeft w:val="0"/>
          <w:marRight w:val="0"/>
          <w:marTop w:val="0"/>
          <w:marBottom w:val="0"/>
          <w:divBdr>
            <w:top w:val="none" w:sz="0" w:space="0" w:color="auto"/>
            <w:left w:val="none" w:sz="0" w:space="0" w:color="auto"/>
            <w:bottom w:val="none" w:sz="0" w:space="0" w:color="auto"/>
            <w:right w:val="none" w:sz="0" w:space="0" w:color="auto"/>
          </w:divBdr>
        </w:div>
        <w:div w:id="1535580411">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 w:id="1602713469">
          <w:marLeft w:val="0"/>
          <w:marRight w:val="0"/>
          <w:marTop w:val="0"/>
          <w:marBottom w:val="0"/>
          <w:divBdr>
            <w:top w:val="none" w:sz="0" w:space="0" w:color="auto"/>
            <w:left w:val="none" w:sz="0" w:space="0" w:color="auto"/>
            <w:bottom w:val="none" w:sz="0" w:space="0" w:color="auto"/>
            <w:right w:val="none" w:sz="0" w:space="0" w:color="auto"/>
          </w:divBdr>
        </w:div>
      </w:divsChild>
    </w:div>
    <w:div w:id="792090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618">
          <w:marLeft w:val="0"/>
          <w:marRight w:val="0"/>
          <w:marTop w:val="0"/>
          <w:marBottom w:val="0"/>
          <w:divBdr>
            <w:top w:val="none" w:sz="0" w:space="0" w:color="auto"/>
            <w:left w:val="none" w:sz="0" w:space="0" w:color="auto"/>
            <w:bottom w:val="none" w:sz="0" w:space="0" w:color="auto"/>
            <w:right w:val="none" w:sz="0" w:space="0" w:color="auto"/>
          </w:divBdr>
        </w:div>
        <w:div w:id="569656132">
          <w:marLeft w:val="0"/>
          <w:marRight w:val="0"/>
          <w:marTop w:val="0"/>
          <w:marBottom w:val="0"/>
          <w:divBdr>
            <w:top w:val="none" w:sz="0" w:space="0" w:color="auto"/>
            <w:left w:val="none" w:sz="0" w:space="0" w:color="auto"/>
            <w:bottom w:val="none" w:sz="0" w:space="0" w:color="auto"/>
            <w:right w:val="none" w:sz="0" w:space="0" w:color="auto"/>
          </w:divBdr>
        </w:div>
        <w:div w:id="438837457">
          <w:marLeft w:val="0"/>
          <w:marRight w:val="0"/>
          <w:marTop w:val="0"/>
          <w:marBottom w:val="0"/>
          <w:divBdr>
            <w:top w:val="none" w:sz="0" w:space="0" w:color="auto"/>
            <w:left w:val="none" w:sz="0" w:space="0" w:color="auto"/>
            <w:bottom w:val="none" w:sz="0" w:space="0" w:color="auto"/>
            <w:right w:val="none" w:sz="0" w:space="0" w:color="auto"/>
          </w:divBdr>
        </w:div>
        <w:div w:id="23487130">
          <w:marLeft w:val="0"/>
          <w:marRight w:val="0"/>
          <w:marTop w:val="0"/>
          <w:marBottom w:val="0"/>
          <w:divBdr>
            <w:top w:val="none" w:sz="0" w:space="0" w:color="auto"/>
            <w:left w:val="none" w:sz="0" w:space="0" w:color="auto"/>
            <w:bottom w:val="none" w:sz="0" w:space="0" w:color="auto"/>
            <w:right w:val="none" w:sz="0" w:space="0" w:color="auto"/>
          </w:divBdr>
        </w:div>
        <w:div w:id="1115834783">
          <w:marLeft w:val="0"/>
          <w:marRight w:val="0"/>
          <w:marTop w:val="0"/>
          <w:marBottom w:val="0"/>
          <w:divBdr>
            <w:top w:val="none" w:sz="0" w:space="0" w:color="auto"/>
            <w:left w:val="none" w:sz="0" w:space="0" w:color="auto"/>
            <w:bottom w:val="none" w:sz="0" w:space="0" w:color="auto"/>
            <w:right w:val="none" w:sz="0" w:space="0" w:color="auto"/>
          </w:divBdr>
        </w:div>
        <w:div w:id="1673294369">
          <w:marLeft w:val="0"/>
          <w:marRight w:val="0"/>
          <w:marTop w:val="0"/>
          <w:marBottom w:val="0"/>
          <w:divBdr>
            <w:top w:val="none" w:sz="0" w:space="0" w:color="auto"/>
            <w:left w:val="none" w:sz="0" w:space="0" w:color="auto"/>
            <w:bottom w:val="none" w:sz="0" w:space="0" w:color="auto"/>
            <w:right w:val="none" w:sz="0" w:space="0" w:color="auto"/>
          </w:divBdr>
        </w:div>
        <w:div w:id="2145005105">
          <w:marLeft w:val="0"/>
          <w:marRight w:val="0"/>
          <w:marTop w:val="0"/>
          <w:marBottom w:val="0"/>
          <w:divBdr>
            <w:top w:val="none" w:sz="0" w:space="0" w:color="auto"/>
            <w:left w:val="none" w:sz="0" w:space="0" w:color="auto"/>
            <w:bottom w:val="none" w:sz="0" w:space="0" w:color="auto"/>
            <w:right w:val="none" w:sz="0" w:space="0" w:color="auto"/>
          </w:divBdr>
        </w:div>
      </w:divsChild>
    </w:div>
    <w:div w:id="1627934116">
      <w:bodyDiv w:val="1"/>
      <w:marLeft w:val="0"/>
      <w:marRight w:val="0"/>
      <w:marTop w:val="0"/>
      <w:marBottom w:val="0"/>
      <w:divBdr>
        <w:top w:val="none" w:sz="0" w:space="0" w:color="auto"/>
        <w:left w:val="none" w:sz="0" w:space="0" w:color="auto"/>
        <w:bottom w:val="none" w:sz="0" w:space="0" w:color="auto"/>
        <w:right w:val="none" w:sz="0" w:space="0" w:color="auto"/>
      </w:divBdr>
    </w:div>
    <w:div w:id="1805653776">
      <w:bodyDiv w:val="1"/>
      <w:marLeft w:val="0"/>
      <w:marRight w:val="0"/>
      <w:marTop w:val="0"/>
      <w:marBottom w:val="0"/>
      <w:divBdr>
        <w:top w:val="none" w:sz="0" w:space="0" w:color="auto"/>
        <w:left w:val="none" w:sz="0" w:space="0" w:color="auto"/>
        <w:bottom w:val="none" w:sz="0" w:space="0" w:color="auto"/>
        <w:right w:val="none" w:sz="0" w:space="0" w:color="auto"/>
      </w:divBdr>
      <w:divsChild>
        <w:div w:id="1888491579">
          <w:marLeft w:val="0"/>
          <w:marRight w:val="0"/>
          <w:marTop w:val="0"/>
          <w:marBottom w:val="0"/>
          <w:divBdr>
            <w:top w:val="none" w:sz="0" w:space="0" w:color="auto"/>
            <w:left w:val="none" w:sz="0" w:space="0" w:color="auto"/>
            <w:bottom w:val="none" w:sz="0" w:space="0" w:color="auto"/>
            <w:right w:val="none" w:sz="0" w:space="0" w:color="auto"/>
          </w:divBdr>
        </w:div>
        <w:div w:id="710807092">
          <w:marLeft w:val="0"/>
          <w:marRight w:val="0"/>
          <w:marTop w:val="0"/>
          <w:marBottom w:val="0"/>
          <w:divBdr>
            <w:top w:val="none" w:sz="0" w:space="0" w:color="auto"/>
            <w:left w:val="none" w:sz="0" w:space="0" w:color="auto"/>
            <w:bottom w:val="none" w:sz="0" w:space="0" w:color="auto"/>
            <w:right w:val="none" w:sz="0" w:space="0" w:color="auto"/>
          </w:divBdr>
        </w:div>
        <w:div w:id="1550259999">
          <w:marLeft w:val="0"/>
          <w:marRight w:val="0"/>
          <w:marTop w:val="0"/>
          <w:marBottom w:val="0"/>
          <w:divBdr>
            <w:top w:val="none" w:sz="0" w:space="0" w:color="auto"/>
            <w:left w:val="none" w:sz="0" w:space="0" w:color="auto"/>
            <w:bottom w:val="none" w:sz="0" w:space="0" w:color="auto"/>
            <w:right w:val="none" w:sz="0" w:space="0" w:color="auto"/>
          </w:divBdr>
        </w:div>
        <w:div w:id="187984246">
          <w:marLeft w:val="0"/>
          <w:marRight w:val="0"/>
          <w:marTop w:val="0"/>
          <w:marBottom w:val="0"/>
          <w:divBdr>
            <w:top w:val="none" w:sz="0" w:space="0" w:color="auto"/>
            <w:left w:val="none" w:sz="0" w:space="0" w:color="auto"/>
            <w:bottom w:val="none" w:sz="0" w:space="0" w:color="auto"/>
            <w:right w:val="none" w:sz="0" w:space="0" w:color="auto"/>
          </w:divBdr>
        </w:div>
      </w:divsChild>
    </w:div>
    <w:div w:id="1898398847">
      <w:bodyDiv w:val="1"/>
      <w:marLeft w:val="0"/>
      <w:marRight w:val="0"/>
      <w:marTop w:val="0"/>
      <w:marBottom w:val="0"/>
      <w:divBdr>
        <w:top w:val="none" w:sz="0" w:space="0" w:color="auto"/>
        <w:left w:val="none" w:sz="0" w:space="0" w:color="auto"/>
        <w:bottom w:val="none" w:sz="0" w:space="0" w:color="auto"/>
        <w:right w:val="none" w:sz="0" w:space="0" w:color="auto"/>
      </w:divBdr>
      <w:divsChild>
        <w:div w:id="987513197">
          <w:marLeft w:val="0"/>
          <w:marRight w:val="0"/>
          <w:marTop w:val="0"/>
          <w:marBottom w:val="0"/>
          <w:divBdr>
            <w:top w:val="none" w:sz="0" w:space="0" w:color="auto"/>
            <w:left w:val="none" w:sz="0" w:space="0" w:color="auto"/>
            <w:bottom w:val="none" w:sz="0" w:space="0" w:color="auto"/>
            <w:right w:val="none" w:sz="0" w:space="0" w:color="auto"/>
          </w:divBdr>
        </w:div>
        <w:div w:id="544222876">
          <w:marLeft w:val="0"/>
          <w:marRight w:val="0"/>
          <w:marTop w:val="0"/>
          <w:marBottom w:val="0"/>
          <w:divBdr>
            <w:top w:val="none" w:sz="0" w:space="0" w:color="auto"/>
            <w:left w:val="none" w:sz="0" w:space="0" w:color="auto"/>
            <w:bottom w:val="none" w:sz="0" w:space="0" w:color="auto"/>
            <w:right w:val="none" w:sz="0" w:space="0" w:color="auto"/>
          </w:divBdr>
        </w:div>
        <w:div w:id="687215105">
          <w:marLeft w:val="0"/>
          <w:marRight w:val="0"/>
          <w:marTop w:val="0"/>
          <w:marBottom w:val="0"/>
          <w:divBdr>
            <w:top w:val="none" w:sz="0" w:space="0" w:color="auto"/>
            <w:left w:val="none" w:sz="0" w:space="0" w:color="auto"/>
            <w:bottom w:val="none" w:sz="0" w:space="0" w:color="auto"/>
            <w:right w:val="none" w:sz="0" w:space="0" w:color="auto"/>
          </w:divBdr>
        </w:div>
        <w:div w:id="1332218440">
          <w:marLeft w:val="0"/>
          <w:marRight w:val="0"/>
          <w:marTop w:val="0"/>
          <w:marBottom w:val="0"/>
          <w:divBdr>
            <w:top w:val="none" w:sz="0" w:space="0" w:color="auto"/>
            <w:left w:val="none" w:sz="0" w:space="0" w:color="auto"/>
            <w:bottom w:val="none" w:sz="0" w:space="0" w:color="auto"/>
            <w:right w:val="none" w:sz="0" w:space="0" w:color="auto"/>
          </w:divBdr>
        </w:div>
        <w:div w:id="1972857422">
          <w:marLeft w:val="0"/>
          <w:marRight w:val="0"/>
          <w:marTop w:val="0"/>
          <w:marBottom w:val="0"/>
          <w:divBdr>
            <w:top w:val="none" w:sz="0" w:space="0" w:color="auto"/>
            <w:left w:val="none" w:sz="0" w:space="0" w:color="auto"/>
            <w:bottom w:val="none" w:sz="0" w:space="0" w:color="auto"/>
            <w:right w:val="none" w:sz="0" w:space="0" w:color="auto"/>
          </w:divBdr>
        </w:div>
        <w:div w:id="141682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Mills</cp:lastModifiedBy>
  <cp:revision>7</cp:revision>
  <cp:lastPrinted>2021-09-21T14:08:00Z</cp:lastPrinted>
  <dcterms:created xsi:type="dcterms:W3CDTF">2021-09-21T09:57:00Z</dcterms:created>
  <dcterms:modified xsi:type="dcterms:W3CDTF">2021-09-21T14:10:00Z</dcterms:modified>
</cp:coreProperties>
</file>