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D32E" w14:textId="77777777" w:rsidR="006442D5" w:rsidRPr="00867AE8" w:rsidRDefault="006442D5" w:rsidP="006442D5">
      <w:pPr>
        <w:jc w:val="center"/>
        <w:rPr>
          <w:rFonts w:asciiTheme="minorHAnsi" w:hAnsiTheme="minorHAnsi" w:cstheme="minorHAnsi"/>
          <w:b/>
          <w:bCs/>
          <w:sz w:val="22"/>
          <w:szCs w:val="22"/>
        </w:rPr>
      </w:pPr>
      <w:r w:rsidRPr="00867AE8">
        <w:rPr>
          <w:rFonts w:asciiTheme="minorHAnsi" w:hAnsiTheme="minorHAnsi" w:cstheme="minorHAnsi"/>
          <w:b/>
          <w:bCs/>
          <w:sz w:val="22"/>
          <w:szCs w:val="22"/>
        </w:rPr>
        <w:t>Minutes of the Meeting of Cawston Parish Council</w:t>
      </w:r>
    </w:p>
    <w:p w14:paraId="2343D705" w14:textId="35C3A658" w:rsidR="00B14BE9" w:rsidRPr="00867AE8" w:rsidRDefault="006442D5" w:rsidP="006442D5">
      <w:pPr>
        <w:jc w:val="center"/>
        <w:rPr>
          <w:rFonts w:asciiTheme="minorHAnsi" w:hAnsiTheme="minorHAnsi" w:cstheme="minorHAnsi"/>
          <w:b/>
          <w:bCs/>
          <w:sz w:val="22"/>
          <w:szCs w:val="22"/>
        </w:rPr>
      </w:pPr>
      <w:r w:rsidRPr="00867AE8">
        <w:rPr>
          <w:rFonts w:asciiTheme="minorHAnsi" w:hAnsiTheme="minorHAnsi" w:cstheme="minorHAnsi"/>
          <w:b/>
          <w:bCs/>
          <w:sz w:val="22"/>
          <w:szCs w:val="22"/>
        </w:rPr>
        <w:t xml:space="preserve"> held on Thursday </w:t>
      </w:r>
      <w:r w:rsidR="00C613C4">
        <w:rPr>
          <w:rFonts w:asciiTheme="minorHAnsi" w:hAnsiTheme="minorHAnsi" w:cstheme="minorHAnsi"/>
          <w:b/>
          <w:bCs/>
          <w:sz w:val="22"/>
          <w:szCs w:val="22"/>
        </w:rPr>
        <w:t>21</w:t>
      </w:r>
      <w:r w:rsidR="00C613C4" w:rsidRPr="00C613C4">
        <w:rPr>
          <w:rFonts w:asciiTheme="minorHAnsi" w:hAnsiTheme="minorHAnsi" w:cstheme="minorHAnsi"/>
          <w:b/>
          <w:bCs/>
          <w:sz w:val="22"/>
          <w:szCs w:val="22"/>
          <w:vertAlign w:val="superscript"/>
        </w:rPr>
        <w:t>st</w:t>
      </w:r>
      <w:r w:rsidR="00C613C4">
        <w:rPr>
          <w:rFonts w:asciiTheme="minorHAnsi" w:hAnsiTheme="minorHAnsi" w:cstheme="minorHAnsi"/>
          <w:b/>
          <w:bCs/>
          <w:sz w:val="22"/>
          <w:szCs w:val="22"/>
        </w:rPr>
        <w:t xml:space="preserve"> April </w:t>
      </w:r>
      <w:r w:rsidR="00725370">
        <w:rPr>
          <w:rFonts w:asciiTheme="minorHAnsi" w:hAnsiTheme="minorHAnsi" w:cstheme="minorHAnsi"/>
          <w:b/>
          <w:bCs/>
          <w:sz w:val="22"/>
          <w:szCs w:val="22"/>
        </w:rPr>
        <w:t xml:space="preserve"> </w:t>
      </w:r>
      <w:r w:rsidRPr="00867AE8">
        <w:rPr>
          <w:rFonts w:asciiTheme="minorHAnsi" w:hAnsiTheme="minorHAnsi" w:cstheme="minorHAnsi"/>
          <w:b/>
          <w:bCs/>
          <w:sz w:val="22"/>
          <w:szCs w:val="22"/>
        </w:rPr>
        <w:t>2022 at 7pm at Cawston Village Hall</w:t>
      </w:r>
    </w:p>
    <w:p w14:paraId="2E642046" w14:textId="5236F685" w:rsidR="006442D5" w:rsidRPr="00867AE8" w:rsidRDefault="006442D5" w:rsidP="006442D5">
      <w:pPr>
        <w:jc w:val="center"/>
        <w:rPr>
          <w:rFonts w:asciiTheme="minorHAnsi" w:hAnsiTheme="minorHAnsi" w:cstheme="minorHAnsi"/>
          <w:b/>
          <w:bCs/>
          <w:sz w:val="22"/>
          <w:szCs w:val="22"/>
        </w:rPr>
      </w:pPr>
    </w:p>
    <w:p w14:paraId="314086F9" w14:textId="32107F29" w:rsidR="00372441" w:rsidRPr="00867AE8" w:rsidRDefault="006442D5" w:rsidP="00B96761">
      <w:pPr>
        <w:rPr>
          <w:rFonts w:asciiTheme="minorHAnsi" w:hAnsiTheme="minorHAnsi" w:cstheme="minorHAnsi"/>
          <w:sz w:val="22"/>
          <w:szCs w:val="22"/>
        </w:rPr>
      </w:pPr>
      <w:r w:rsidRPr="00867AE8">
        <w:rPr>
          <w:rFonts w:asciiTheme="minorHAnsi" w:hAnsiTheme="minorHAnsi" w:cstheme="minorHAnsi"/>
          <w:b/>
          <w:bCs/>
          <w:sz w:val="22"/>
          <w:szCs w:val="22"/>
        </w:rPr>
        <w:t>Attendance:</w:t>
      </w:r>
      <w:r w:rsidRPr="00867AE8">
        <w:rPr>
          <w:rFonts w:asciiTheme="minorHAnsi" w:hAnsiTheme="minorHAnsi" w:cstheme="minorHAnsi"/>
          <w:sz w:val="22"/>
          <w:szCs w:val="22"/>
        </w:rPr>
        <w:t xml:space="preserve"> Cllr Buttifant (Chair),</w:t>
      </w:r>
      <w:r w:rsidR="00D003F8">
        <w:rPr>
          <w:rFonts w:asciiTheme="minorHAnsi" w:hAnsiTheme="minorHAnsi" w:cstheme="minorHAnsi"/>
          <w:sz w:val="22"/>
          <w:szCs w:val="22"/>
        </w:rPr>
        <w:t xml:space="preserve"> Cllr Durrant, </w:t>
      </w:r>
      <w:r w:rsidR="00DF0FCE" w:rsidRPr="00867AE8">
        <w:rPr>
          <w:rFonts w:asciiTheme="minorHAnsi" w:hAnsiTheme="minorHAnsi" w:cstheme="minorHAnsi"/>
          <w:sz w:val="22"/>
          <w:szCs w:val="22"/>
        </w:rPr>
        <w:t xml:space="preserve"> </w:t>
      </w:r>
      <w:r w:rsidRPr="00867AE8">
        <w:rPr>
          <w:rFonts w:asciiTheme="minorHAnsi" w:hAnsiTheme="minorHAnsi" w:cstheme="minorHAnsi"/>
          <w:sz w:val="22"/>
          <w:szCs w:val="22"/>
        </w:rPr>
        <w:t xml:space="preserve">Cllr Livingstone, </w:t>
      </w:r>
      <w:r w:rsidR="00DF0FCE" w:rsidRPr="00867AE8">
        <w:rPr>
          <w:rFonts w:asciiTheme="minorHAnsi" w:hAnsiTheme="minorHAnsi" w:cstheme="minorHAnsi"/>
          <w:sz w:val="22"/>
          <w:szCs w:val="22"/>
        </w:rPr>
        <w:t xml:space="preserve">Cllr Purdy, </w:t>
      </w:r>
      <w:r w:rsidRPr="00867AE8">
        <w:rPr>
          <w:rFonts w:asciiTheme="minorHAnsi" w:hAnsiTheme="minorHAnsi" w:cstheme="minorHAnsi"/>
          <w:sz w:val="22"/>
          <w:szCs w:val="22"/>
        </w:rPr>
        <w:t>Cllr</w:t>
      </w:r>
      <w:r w:rsidR="00372441" w:rsidRPr="00867AE8">
        <w:rPr>
          <w:rFonts w:asciiTheme="minorHAnsi" w:hAnsiTheme="minorHAnsi" w:cstheme="minorHAnsi"/>
          <w:sz w:val="22"/>
          <w:szCs w:val="22"/>
        </w:rPr>
        <w:t xml:space="preserve"> Reckert, </w:t>
      </w:r>
      <w:r w:rsidR="00D003F8">
        <w:rPr>
          <w:rFonts w:asciiTheme="minorHAnsi" w:hAnsiTheme="minorHAnsi" w:cstheme="minorHAnsi"/>
          <w:sz w:val="22"/>
          <w:szCs w:val="22"/>
        </w:rPr>
        <w:t xml:space="preserve">Cllr Sinclair, </w:t>
      </w:r>
      <w:r w:rsidR="00372441" w:rsidRPr="00867AE8">
        <w:rPr>
          <w:rFonts w:asciiTheme="minorHAnsi" w:hAnsiTheme="minorHAnsi" w:cstheme="minorHAnsi"/>
          <w:sz w:val="22"/>
          <w:szCs w:val="22"/>
        </w:rPr>
        <w:t>Cllr Soanes,</w:t>
      </w:r>
      <w:r w:rsidR="001A1681">
        <w:rPr>
          <w:rFonts w:asciiTheme="minorHAnsi" w:hAnsiTheme="minorHAnsi" w:cstheme="minorHAnsi"/>
          <w:sz w:val="22"/>
          <w:szCs w:val="22"/>
        </w:rPr>
        <w:t xml:space="preserve"> </w:t>
      </w:r>
      <w:r w:rsidR="00D003F8">
        <w:rPr>
          <w:rFonts w:asciiTheme="minorHAnsi" w:hAnsiTheme="minorHAnsi" w:cstheme="minorHAnsi"/>
          <w:sz w:val="22"/>
          <w:szCs w:val="22"/>
        </w:rPr>
        <w:t xml:space="preserve"> Cllr Spencer and</w:t>
      </w:r>
      <w:r w:rsidR="001A1681">
        <w:rPr>
          <w:rFonts w:asciiTheme="minorHAnsi" w:hAnsiTheme="minorHAnsi" w:cstheme="minorHAnsi"/>
          <w:sz w:val="22"/>
          <w:szCs w:val="22"/>
        </w:rPr>
        <w:t xml:space="preserve"> Sarah Vergette, Clerk. </w:t>
      </w:r>
    </w:p>
    <w:p w14:paraId="3821A1E7" w14:textId="77777777" w:rsidR="00372441" w:rsidRPr="00867AE8" w:rsidRDefault="00372441" w:rsidP="006442D5">
      <w:pPr>
        <w:rPr>
          <w:rFonts w:asciiTheme="minorHAnsi" w:hAnsiTheme="minorHAnsi" w:cstheme="minorHAnsi"/>
          <w:sz w:val="22"/>
          <w:szCs w:val="22"/>
        </w:rPr>
      </w:pPr>
    </w:p>
    <w:p w14:paraId="556BB1D1" w14:textId="1E45CE95" w:rsidR="00372441" w:rsidRPr="00867AE8" w:rsidRDefault="00372441" w:rsidP="004079BE">
      <w:pPr>
        <w:pStyle w:val="ListParagraph"/>
        <w:numPr>
          <w:ilvl w:val="0"/>
          <w:numId w:val="1"/>
        </w:numPr>
        <w:ind w:left="284" w:firstLine="0"/>
        <w:rPr>
          <w:rFonts w:asciiTheme="minorHAnsi" w:hAnsiTheme="minorHAnsi" w:cstheme="minorHAnsi"/>
          <w:sz w:val="22"/>
          <w:szCs w:val="22"/>
        </w:rPr>
      </w:pPr>
      <w:r w:rsidRPr="00867AE8">
        <w:rPr>
          <w:rFonts w:asciiTheme="minorHAnsi" w:hAnsiTheme="minorHAnsi" w:cstheme="minorHAnsi"/>
          <w:b/>
          <w:bCs/>
          <w:sz w:val="22"/>
          <w:szCs w:val="22"/>
        </w:rPr>
        <w:t>Apologies for absence:</w:t>
      </w:r>
      <w:r w:rsidRPr="00867AE8">
        <w:rPr>
          <w:rFonts w:asciiTheme="minorHAnsi" w:hAnsiTheme="minorHAnsi" w:cstheme="minorHAnsi"/>
          <w:sz w:val="22"/>
          <w:szCs w:val="22"/>
        </w:rPr>
        <w:t xml:space="preserve"> </w:t>
      </w:r>
      <w:r w:rsidR="001A1681" w:rsidRPr="00867AE8">
        <w:rPr>
          <w:rFonts w:asciiTheme="minorHAnsi" w:hAnsiTheme="minorHAnsi" w:cstheme="minorHAnsi"/>
          <w:sz w:val="22"/>
          <w:szCs w:val="22"/>
        </w:rPr>
        <w:t xml:space="preserve">Cllr </w:t>
      </w:r>
      <w:r w:rsidR="00D003F8">
        <w:rPr>
          <w:rFonts w:asciiTheme="minorHAnsi" w:hAnsiTheme="minorHAnsi" w:cstheme="minorHAnsi"/>
          <w:sz w:val="22"/>
          <w:szCs w:val="22"/>
        </w:rPr>
        <w:t>Hellewell</w:t>
      </w:r>
      <w:r w:rsidR="001A1681" w:rsidRPr="00867AE8">
        <w:rPr>
          <w:rFonts w:asciiTheme="minorHAnsi" w:hAnsiTheme="minorHAnsi" w:cstheme="minorHAnsi"/>
          <w:sz w:val="22"/>
          <w:szCs w:val="22"/>
        </w:rPr>
        <w:t xml:space="preserve">,  Cllr </w:t>
      </w:r>
      <w:r w:rsidR="00D003F8">
        <w:rPr>
          <w:rFonts w:asciiTheme="minorHAnsi" w:hAnsiTheme="minorHAnsi" w:cstheme="minorHAnsi"/>
          <w:sz w:val="22"/>
          <w:szCs w:val="22"/>
        </w:rPr>
        <w:t>Monk</w:t>
      </w:r>
      <w:r w:rsidR="001A1681" w:rsidRPr="00867AE8">
        <w:rPr>
          <w:rFonts w:asciiTheme="minorHAnsi" w:hAnsiTheme="minorHAnsi" w:cstheme="minorHAnsi"/>
          <w:sz w:val="22"/>
          <w:szCs w:val="22"/>
        </w:rPr>
        <w:t xml:space="preserve">, </w:t>
      </w:r>
      <w:r w:rsidRPr="00867AE8">
        <w:rPr>
          <w:rFonts w:asciiTheme="minorHAnsi" w:hAnsiTheme="minorHAnsi" w:cstheme="minorHAnsi"/>
          <w:sz w:val="22"/>
          <w:szCs w:val="22"/>
        </w:rPr>
        <w:t xml:space="preserve">accepted. </w:t>
      </w:r>
    </w:p>
    <w:p w14:paraId="1D0257D2" w14:textId="77777777" w:rsidR="007F7625" w:rsidRPr="00867AE8" w:rsidRDefault="007F7625" w:rsidP="006442D5">
      <w:pPr>
        <w:rPr>
          <w:rFonts w:asciiTheme="minorHAnsi" w:hAnsiTheme="minorHAnsi" w:cstheme="minorHAnsi"/>
          <w:sz w:val="22"/>
          <w:szCs w:val="22"/>
        </w:rPr>
      </w:pPr>
    </w:p>
    <w:p w14:paraId="54416E4A" w14:textId="0EAE4927" w:rsidR="007F7625" w:rsidRPr="00867AE8" w:rsidRDefault="007F7625" w:rsidP="001A1681">
      <w:pPr>
        <w:pStyle w:val="ListParagraph"/>
        <w:numPr>
          <w:ilvl w:val="0"/>
          <w:numId w:val="1"/>
        </w:numPr>
        <w:ind w:left="284" w:firstLine="0"/>
        <w:rPr>
          <w:rFonts w:asciiTheme="minorHAnsi" w:hAnsiTheme="minorHAnsi" w:cstheme="minorHAnsi"/>
          <w:sz w:val="22"/>
          <w:szCs w:val="22"/>
        </w:rPr>
      </w:pPr>
      <w:r w:rsidRPr="00867AE8">
        <w:rPr>
          <w:rFonts w:asciiTheme="minorHAnsi" w:hAnsiTheme="minorHAnsi" w:cstheme="minorHAnsi"/>
          <w:b/>
          <w:bCs/>
          <w:sz w:val="22"/>
          <w:szCs w:val="22"/>
        </w:rPr>
        <w:t xml:space="preserve">Declarations of Interest: </w:t>
      </w:r>
      <w:r w:rsidRPr="00867AE8">
        <w:rPr>
          <w:rFonts w:asciiTheme="minorHAnsi" w:hAnsiTheme="minorHAnsi" w:cstheme="minorHAnsi"/>
          <w:sz w:val="22"/>
          <w:szCs w:val="22"/>
        </w:rPr>
        <w:t xml:space="preserve"> </w:t>
      </w:r>
      <w:r w:rsidR="001A1681">
        <w:rPr>
          <w:rFonts w:asciiTheme="minorHAnsi" w:hAnsiTheme="minorHAnsi" w:cstheme="minorHAnsi"/>
          <w:sz w:val="22"/>
          <w:szCs w:val="22"/>
        </w:rPr>
        <w:t xml:space="preserve">None. </w:t>
      </w:r>
    </w:p>
    <w:p w14:paraId="57FD386D" w14:textId="766D5DCB" w:rsidR="00B96761" w:rsidRPr="00867AE8" w:rsidRDefault="00B96761" w:rsidP="00B96761">
      <w:pPr>
        <w:ind w:left="360"/>
        <w:rPr>
          <w:rFonts w:asciiTheme="minorHAnsi" w:hAnsiTheme="minorHAnsi" w:cstheme="minorHAnsi"/>
          <w:sz w:val="22"/>
          <w:szCs w:val="22"/>
        </w:rPr>
      </w:pPr>
    </w:p>
    <w:p w14:paraId="5CB43180" w14:textId="2CEB5ED7" w:rsidR="00B96761" w:rsidRPr="00867AE8" w:rsidRDefault="00B96761" w:rsidP="001A1681">
      <w:pPr>
        <w:pStyle w:val="ListParagraph"/>
        <w:numPr>
          <w:ilvl w:val="0"/>
          <w:numId w:val="1"/>
        </w:numPr>
        <w:ind w:hanging="436"/>
        <w:rPr>
          <w:rFonts w:asciiTheme="minorHAnsi" w:eastAsia="Times New Roman" w:hAnsiTheme="minorHAnsi" w:cstheme="minorHAnsi"/>
          <w:b/>
          <w:sz w:val="22"/>
          <w:szCs w:val="22"/>
        </w:rPr>
      </w:pPr>
      <w:r w:rsidRPr="00867AE8">
        <w:rPr>
          <w:rFonts w:asciiTheme="minorHAnsi" w:eastAsia="Times New Roman" w:hAnsiTheme="minorHAnsi" w:cstheme="minorHAnsi"/>
          <w:b/>
          <w:sz w:val="22"/>
          <w:szCs w:val="22"/>
        </w:rPr>
        <w:t xml:space="preserve">To approve as accurate minutes of the previous meeting. </w:t>
      </w:r>
      <w:r w:rsidRPr="00867AE8">
        <w:rPr>
          <w:rFonts w:asciiTheme="minorHAnsi" w:eastAsia="Times New Roman" w:hAnsiTheme="minorHAnsi" w:cstheme="minorHAnsi"/>
          <w:bCs/>
          <w:sz w:val="22"/>
          <w:szCs w:val="22"/>
        </w:rPr>
        <w:t xml:space="preserve">The minutes of the previous meeting were </w:t>
      </w:r>
      <w:r w:rsidRPr="00867AE8">
        <w:rPr>
          <w:rFonts w:asciiTheme="minorHAnsi" w:eastAsia="Times New Roman" w:hAnsiTheme="minorHAnsi" w:cstheme="minorHAnsi"/>
          <w:b/>
          <w:sz w:val="22"/>
          <w:szCs w:val="22"/>
        </w:rPr>
        <w:t xml:space="preserve">approved. </w:t>
      </w:r>
    </w:p>
    <w:p w14:paraId="3697815B" w14:textId="6D4A545A" w:rsidR="004079BE" w:rsidRPr="00867AE8" w:rsidRDefault="004079BE" w:rsidP="004079BE">
      <w:pPr>
        <w:rPr>
          <w:rFonts w:asciiTheme="minorHAnsi" w:hAnsiTheme="minorHAnsi" w:cstheme="minorHAnsi"/>
          <w:bCs/>
          <w:sz w:val="22"/>
          <w:szCs w:val="22"/>
        </w:rPr>
      </w:pPr>
    </w:p>
    <w:p w14:paraId="244DF1CF" w14:textId="1976DF9F" w:rsidR="00E06C82" w:rsidRPr="00867AE8" w:rsidRDefault="00E06C82" w:rsidP="001A1681">
      <w:pPr>
        <w:pStyle w:val="NoSpacing"/>
        <w:numPr>
          <w:ilvl w:val="0"/>
          <w:numId w:val="1"/>
        </w:numPr>
        <w:ind w:hanging="436"/>
        <w:rPr>
          <w:rFonts w:cstheme="minorHAnsi"/>
          <w:b/>
          <w:bCs/>
        </w:rPr>
      </w:pPr>
      <w:r w:rsidRPr="00867AE8">
        <w:rPr>
          <w:rFonts w:cstheme="minorHAnsi"/>
          <w:b/>
          <w:bCs/>
        </w:rPr>
        <w:t xml:space="preserve">Public participation session </w:t>
      </w:r>
    </w:p>
    <w:p w14:paraId="13E2EBE6" w14:textId="05409CA3" w:rsidR="00663E78" w:rsidRPr="00867AE8" w:rsidRDefault="00D003F8" w:rsidP="00D003F8">
      <w:pPr>
        <w:pStyle w:val="ListParagraph"/>
        <w:numPr>
          <w:ilvl w:val="1"/>
          <w:numId w:val="1"/>
        </w:numPr>
        <w:rPr>
          <w:rFonts w:asciiTheme="minorHAnsi" w:hAnsiTheme="minorHAnsi" w:cstheme="minorHAnsi"/>
          <w:sz w:val="22"/>
          <w:szCs w:val="22"/>
        </w:rPr>
      </w:pPr>
      <w:r>
        <w:rPr>
          <w:rFonts w:asciiTheme="minorHAnsi" w:hAnsiTheme="minorHAnsi"/>
          <w:sz w:val="22"/>
          <w:szCs w:val="22"/>
        </w:rPr>
        <w:t>Not public present</w:t>
      </w:r>
    </w:p>
    <w:p w14:paraId="311C8782" w14:textId="47D4317C" w:rsidR="00BE6491" w:rsidRPr="00867AE8" w:rsidRDefault="08BFDDEE" w:rsidP="00D003F8">
      <w:pPr>
        <w:pStyle w:val="ListParagraph"/>
        <w:numPr>
          <w:ilvl w:val="1"/>
          <w:numId w:val="1"/>
        </w:numPr>
        <w:rPr>
          <w:rFonts w:asciiTheme="minorHAnsi" w:hAnsiTheme="minorHAnsi" w:cstheme="minorHAnsi"/>
          <w:sz w:val="22"/>
          <w:szCs w:val="22"/>
        </w:rPr>
      </w:pPr>
      <w:r w:rsidRPr="08BFDDEE">
        <w:rPr>
          <w:rFonts w:asciiTheme="minorHAnsi" w:hAnsiTheme="minorHAnsi"/>
          <w:sz w:val="22"/>
          <w:szCs w:val="22"/>
        </w:rPr>
        <w:t xml:space="preserve">County/District Councillor. </w:t>
      </w:r>
      <w:r w:rsidR="00D003F8">
        <w:rPr>
          <w:rFonts w:asciiTheme="minorHAnsi" w:hAnsiTheme="minorHAnsi"/>
          <w:sz w:val="22"/>
          <w:szCs w:val="22"/>
        </w:rPr>
        <w:t xml:space="preserve">No report. </w:t>
      </w:r>
    </w:p>
    <w:p w14:paraId="1FF2D88E" w14:textId="35F293FE" w:rsidR="00E06C82" w:rsidRPr="00125809" w:rsidRDefault="08BFDDEE" w:rsidP="00CA0CE6">
      <w:pPr>
        <w:pStyle w:val="ListParagraph"/>
        <w:numPr>
          <w:ilvl w:val="1"/>
          <w:numId w:val="1"/>
        </w:numPr>
        <w:rPr>
          <w:rFonts w:asciiTheme="minorHAnsi" w:hAnsiTheme="minorHAnsi" w:cstheme="minorHAnsi"/>
          <w:sz w:val="22"/>
          <w:szCs w:val="22"/>
        </w:rPr>
      </w:pPr>
      <w:r w:rsidRPr="00D003F8">
        <w:rPr>
          <w:rFonts w:asciiTheme="minorHAnsi" w:hAnsiTheme="minorHAnsi"/>
          <w:sz w:val="22"/>
          <w:szCs w:val="22"/>
        </w:rPr>
        <w:t xml:space="preserve">Police report – circulated.  </w:t>
      </w:r>
    </w:p>
    <w:p w14:paraId="362439A9" w14:textId="77777777" w:rsidR="00125809" w:rsidRPr="00D003F8" w:rsidRDefault="00125809" w:rsidP="00125809">
      <w:pPr>
        <w:pStyle w:val="ListParagraph"/>
        <w:ind w:left="1440"/>
        <w:rPr>
          <w:rFonts w:asciiTheme="minorHAnsi" w:hAnsiTheme="minorHAnsi" w:cstheme="minorHAnsi"/>
          <w:sz w:val="22"/>
          <w:szCs w:val="22"/>
        </w:rPr>
      </w:pPr>
    </w:p>
    <w:p w14:paraId="5792E7CC" w14:textId="0FF34987" w:rsidR="004079BE" w:rsidRPr="00867AE8" w:rsidRDefault="00D003F8" w:rsidP="00E06C82">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Matters Arising</w:t>
      </w:r>
    </w:p>
    <w:p w14:paraId="3506D4FA" w14:textId="22C00022" w:rsidR="00B3569D" w:rsidRPr="00D003F8" w:rsidRDefault="00D003F8" w:rsidP="00E87FC4">
      <w:pPr>
        <w:ind w:left="1440" w:hanging="720"/>
        <w:rPr>
          <w:rFonts w:asciiTheme="minorHAnsi" w:hAnsiTheme="minorHAnsi" w:cstheme="minorHAnsi"/>
          <w:bCs/>
          <w:sz w:val="22"/>
          <w:szCs w:val="22"/>
        </w:rPr>
      </w:pPr>
      <w:r>
        <w:rPr>
          <w:rFonts w:asciiTheme="minorHAnsi" w:hAnsiTheme="minorHAnsi" w:cstheme="minorHAnsi"/>
          <w:bCs/>
          <w:sz w:val="22"/>
          <w:szCs w:val="22"/>
        </w:rPr>
        <w:t>5</w:t>
      </w:r>
      <w:r w:rsidR="00E87FC4" w:rsidRPr="00E87FC4">
        <w:rPr>
          <w:rFonts w:asciiTheme="minorHAnsi" w:hAnsiTheme="minorHAnsi" w:cstheme="minorHAnsi"/>
          <w:bCs/>
          <w:sz w:val="22"/>
          <w:szCs w:val="22"/>
        </w:rPr>
        <w:t>.1</w:t>
      </w:r>
      <w:r w:rsidR="00E87FC4">
        <w:rPr>
          <w:rFonts w:asciiTheme="minorHAnsi" w:hAnsiTheme="minorHAnsi" w:cstheme="minorHAnsi"/>
          <w:bCs/>
          <w:sz w:val="22"/>
          <w:szCs w:val="22"/>
        </w:rPr>
        <w:tab/>
        <w:t xml:space="preserve">Clerk’s report, circulated and noted.  </w:t>
      </w:r>
      <w:r>
        <w:rPr>
          <w:rFonts w:asciiTheme="minorHAnsi" w:hAnsiTheme="minorHAnsi" w:cstheme="minorHAnsi"/>
          <w:bCs/>
          <w:sz w:val="22"/>
          <w:szCs w:val="22"/>
        </w:rPr>
        <w:t xml:space="preserve">The clerk met with residents to look at vacant allotments, it was </w:t>
      </w:r>
      <w:r>
        <w:rPr>
          <w:rFonts w:asciiTheme="minorHAnsi" w:hAnsiTheme="minorHAnsi" w:cstheme="minorHAnsi"/>
          <w:b/>
          <w:sz w:val="22"/>
          <w:szCs w:val="22"/>
        </w:rPr>
        <w:t>agreed</w:t>
      </w:r>
      <w:r>
        <w:rPr>
          <w:rFonts w:asciiTheme="minorHAnsi" w:hAnsiTheme="minorHAnsi" w:cstheme="minorHAnsi"/>
          <w:bCs/>
          <w:sz w:val="22"/>
          <w:szCs w:val="22"/>
        </w:rPr>
        <w:t xml:space="preserve"> that these could now be let. The outstanding allotment rent has been invoiced to the tenants. </w:t>
      </w:r>
    </w:p>
    <w:p w14:paraId="3693B8AA" w14:textId="5C202BEF" w:rsidR="00B3569D" w:rsidRPr="00867AE8" w:rsidRDefault="00B3569D" w:rsidP="00B3569D">
      <w:pPr>
        <w:ind w:left="720"/>
        <w:rPr>
          <w:rFonts w:asciiTheme="minorHAnsi" w:hAnsiTheme="minorHAnsi" w:cstheme="minorHAnsi"/>
          <w:b/>
          <w:sz w:val="22"/>
          <w:szCs w:val="22"/>
        </w:rPr>
      </w:pPr>
    </w:p>
    <w:p w14:paraId="65B3705C" w14:textId="63FB8F98" w:rsidR="00A6273E" w:rsidRDefault="00B770CC" w:rsidP="00A6273E">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 xml:space="preserve">Finance </w:t>
      </w:r>
    </w:p>
    <w:p w14:paraId="44C0B061" w14:textId="2A86D5C6" w:rsidR="00B770CC" w:rsidRDefault="00530BFF" w:rsidP="00B770CC">
      <w:pPr>
        <w:pStyle w:val="ListParagraph"/>
        <w:rPr>
          <w:rFonts w:asciiTheme="minorHAnsi" w:hAnsiTheme="minorHAnsi" w:cstheme="minorHAnsi"/>
          <w:b/>
          <w:sz w:val="22"/>
          <w:szCs w:val="22"/>
        </w:rPr>
      </w:pPr>
      <w:r>
        <w:rPr>
          <w:rFonts w:asciiTheme="minorHAnsi" w:hAnsiTheme="minorHAnsi" w:cstheme="minorHAnsi"/>
          <w:bCs/>
          <w:sz w:val="22"/>
          <w:szCs w:val="22"/>
        </w:rPr>
        <w:t>6.</w:t>
      </w:r>
      <w:r w:rsidR="00B770CC">
        <w:rPr>
          <w:rFonts w:asciiTheme="minorHAnsi" w:hAnsiTheme="minorHAnsi" w:cstheme="minorHAnsi"/>
          <w:bCs/>
          <w:sz w:val="22"/>
          <w:szCs w:val="22"/>
        </w:rPr>
        <w:t xml:space="preserve">1 </w:t>
      </w:r>
      <w:r w:rsidR="00B770CC">
        <w:rPr>
          <w:rFonts w:asciiTheme="minorHAnsi" w:hAnsiTheme="minorHAnsi" w:cstheme="minorHAnsi"/>
          <w:bCs/>
          <w:sz w:val="22"/>
          <w:szCs w:val="22"/>
        </w:rPr>
        <w:tab/>
      </w:r>
      <w:r>
        <w:rPr>
          <w:rFonts w:asciiTheme="minorHAnsi" w:hAnsiTheme="minorHAnsi" w:cstheme="minorHAnsi"/>
          <w:bCs/>
          <w:sz w:val="22"/>
          <w:szCs w:val="22"/>
        </w:rPr>
        <w:t xml:space="preserve">To receive and approve the year-end accounts - </w:t>
      </w:r>
      <w:r w:rsidR="00B770CC">
        <w:rPr>
          <w:rFonts w:asciiTheme="minorHAnsi" w:hAnsiTheme="minorHAnsi" w:cstheme="minorHAnsi"/>
          <w:bCs/>
          <w:sz w:val="22"/>
          <w:szCs w:val="22"/>
        </w:rPr>
        <w:t xml:space="preserve"> </w:t>
      </w:r>
      <w:r w:rsidR="00B770CC">
        <w:rPr>
          <w:rFonts w:asciiTheme="minorHAnsi" w:hAnsiTheme="minorHAnsi" w:cstheme="minorHAnsi"/>
          <w:b/>
          <w:sz w:val="22"/>
          <w:szCs w:val="22"/>
        </w:rPr>
        <w:t>a</w:t>
      </w:r>
      <w:r w:rsidR="00125809">
        <w:rPr>
          <w:rFonts w:asciiTheme="minorHAnsi" w:hAnsiTheme="minorHAnsi" w:cstheme="minorHAnsi"/>
          <w:b/>
          <w:sz w:val="22"/>
          <w:szCs w:val="22"/>
        </w:rPr>
        <w:t>pproved</w:t>
      </w:r>
      <w:r w:rsidR="00B770CC">
        <w:rPr>
          <w:rFonts w:asciiTheme="minorHAnsi" w:hAnsiTheme="minorHAnsi" w:cstheme="minorHAnsi"/>
          <w:b/>
          <w:sz w:val="22"/>
          <w:szCs w:val="22"/>
        </w:rPr>
        <w:t xml:space="preserve">. </w:t>
      </w:r>
    </w:p>
    <w:p w14:paraId="66832B7C" w14:textId="415E4F12" w:rsidR="00B770CC" w:rsidRDefault="00530BFF" w:rsidP="00B770CC">
      <w:pPr>
        <w:pStyle w:val="ListParagraph"/>
        <w:rPr>
          <w:rFonts w:asciiTheme="minorHAnsi" w:hAnsiTheme="minorHAnsi" w:cstheme="minorHAnsi"/>
          <w:bCs/>
          <w:sz w:val="22"/>
          <w:szCs w:val="22"/>
        </w:rPr>
      </w:pPr>
      <w:r>
        <w:rPr>
          <w:rFonts w:asciiTheme="minorHAnsi" w:hAnsiTheme="minorHAnsi" w:cstheme="minorHAnsi"/>
          <w:bCs/>
          <w:sz w:val="22"/>
          <w:szCs w:val="22"/>
        </w:rPr>
        <w:t>6.</w:t>
      </w:r>
      <w:r w:rsidR="00B770CC" w:rsidRPr="00B770CC">
        <w:rPr>
          <w:rFonts w:asciiTheme="minorHAnsi" w:hAnsiTheme="minorHAnsi" w:cstheme="minorHAnsi"/>
          <w:bCs/>
          <w:sz w:val="22"/>
          <w:szCs w:val="22"/>
        </w:rPr>
        <w:t>2</w:t>
      </w:r>
      <w:r w:rsidR="00B770CC">
        <w:rPr>
          <w:rFonts w:asciiTheme="minorHAnsi" w:hAnsiTheme="minorHAnsi" w:cstheme="minorHAnsi"/>
          <w:bCs/>
          <w:sz w:val="22"/>
          <w:szCs w:val="22"/>
        </w:rPr>
        <w:tab/>
        <w:t>To approve payments</w:t>
      </w:r>
    </w:p>
    <w:p w14:paraId="2252F753" w14:textId="77777777" w:rsidR="00B770CC" w:rsidRDefault="00B770CC" w:rsidP="00B770CC">
      <w:pPr>
        <w:pStyle w:val="ListParagraph"/>
        <w:rPr>
          <w:rFonts w:asciiTheme="minorHAnsi" w:hAnsiTheme="minorHAnsi" w:cstheme="minorHAnsi"/>
          <w:bCs/>
          <w:sz w:val="22"/>
          <w:szCs w:val="22"/>
        </w:rPr>
      </w:pPr>
      <w:r>
        <w:rPr>
          <w:rFonts w:asciiTheme="minorHAnsi" w:hAnsiTheme="minorHAnsi" w:cstheme="minorHAnsi"/>
          <w:bCs/>
          <w:sz w:val="22"/>
          <w:szCs w:val="22"/>
        </w:rPr>
        <w:tab/>
        <w:t xml:space="preserve">i </w:t>
      </w:r>
      <w:r>
        <w:rPr>
          <w:rFonts w:asciiTheme="minorHAnsi" w:hAnsiTheme="minorHAnsi" w:cstheme="minorHAnsi"/>
          <w:bCs/>
          <w:sz w:val="22"/>
          <w:szCs w:val="22"/>
        </w:rPr>
        <w:tab/>
        <w:t xml:space="preserve">Clerk’s salary and expenses </w:t>
      </w:r>
      <w:r>
        <w:rPr>
          <w:rFonts w:asciiTheme="minorHAnsi" w:hAnsiTheme="minorHAnsi" w:cstheme="minorHAnsi"/>
          <w:bCs/>
          <w:sz w:val="22"/>
          <w:szCs w:val="22"/>
        </w:rPr>
        <w:tab/>
        <w:t>£563.44</w:t>
      </w:r>
    </w:p>
    <w:p w14:paraId="65541496" w14:textId="77777777" w:rsidR="00B770CC" w:rsidRDefault="00B770CC" w:rsidP="00B770CC">
      <w:pPr>
        <w:pStyle w:val="ListParagraph"/>
        <w:rPr>
          <w:rFonts w:asciiTheme="minorHAnsi" w:hAnsiTheme="minorHAnsi" w:cstheme="minorHAnsi"/>
          <w:bCs/>
          <w:sz w:val="22"/>
          <w:szCs w:val="22"/>
        </w:rPr>
      </w:pPr>
      <w:r>
        <w:rPr>
          <w:rFonts w:asciiTheme="minorHAnsi" w:hAnsiTheme="minorHAnsi" w:cstheme="minorHAnsi"/>
          <w:bCs/>
          <w:sz w:val="22"/>
          <w:szCs w:val="22"/>
        </w:rPr>
        <w:tab/>
        <w:t>ii</w:t>
      </w:r>
      <w:r>
        <w:rPr>
          <w:rFonts w:asciiTheme="minorHAnsi" w:hAnsiTheme="minorHAnsi" w:cstheme="minorHAnsi"/>
          <w:bCs/>
          <w:sz w:val="22"/>
          <w:szCs w:val="22"/>
        </w:rPr>
        <w:tab/>
        <w:t>Garden Guardian</w:t>
      </w:r>
      <w:r>
        <w:rPr>
          <w:rFonts w:asciiTheme="minorHAnsi" w:hAnsiTheme="minorHAnsi" w:cstheme="minorHAnsi"/>
          <w:bCs/>
          <w:sz w:val="22"/>
          <w:szCs w:val="22"/>
        </w:rPr>
        <w:tab/>
      </w:r>
      <w:r>
        <w:rPr>
          <w:rFonts w:asciiTheme="minorHAnsi" w:hAnsiTheme="minorHAnsi" w:cstheme="minorHAnsi"/>
          <w:bCs/>
          <w:sz w:val="22"/>
          <w:szCs w:val="22"/>
        </w:rPr>
        <w:tab/>
        <w:t>£835.99</w:t>
      </w:r>
    </w:p>
    <w:p w14:paraId="5FFD6CE2" w14:textId="77777777" w:rsidR="00B770CC" w:rsidRDefault="00B770CC" w:rsidP="00B770CC">
      <w:pPr>
        <w:pStyle w:val="ListParagraph"/>
        <w:rPr>
          <w:rFonts w:asciiTheme="minorHAnsi" w:hAnsiTheme="minorHAnsi" w:cstheme="minorHAnsi"/>
          <w:bCs/>
          <w:sz w:val="22"/>
          <w:szCs w:val="22"/>
        </w:rPr>
      </w:pPr>
      <w:r>
        <w:rPr>
          <w:rFonts w:asciiTheme="minorHAnsi" w:hAnsiTheme="minorHAnsi" w:cstheme="minorHAnsi"/>
          <w:bCs/>
          <w:sz w:val="22"/>
          <w:szCs w:val="22"/>
        </w:rPr>
        <w:tab/>
        <w:t>iii</w:t>
      </w:r>
      <w:r>
        <w:rPr>
          <w:rFonts w:asciiTheme="minorHAnsi" w:hAnsiTheme="minorHAnsi" w:cstheme="minorHAnsi"/>
          <w:bCs/>
          <w:sz w:val="22"/>
          <w:szCs w:val="22"/>
        </w:rPr>
        <w:tab/>
        <w:t>Norfolk Pension Scheme</w:t>
      </w:r>
      <w:r>
        <w:rPr>
          <w:rFonts w:asciiTheme="minorHAnsi" w:hAnsiTheme="minorHAnsi" w:cstheme="minorHAnsi"/>
          <w:bCs/>
          <w:sz w:val="22"/>
          <w:szCs w:val="22"/>
        </w:rPr>
        <w:tab/>
        <w:t>£211.42</w:t>
      </w:r>
    </w:p>
    <w:p w14:paraId="5C17B203" w14:textId="5A0C2A79" w:rsidR="00B770CC" w:rsidRDefault="00B770CC" w:rsidP="00B770CC">
      <w:pPr>
        <w:pStyle w:val="ListParagraph"/>
        <w:rPr>
          <w:rFonts w:asciiTheme="minorHAnsi" w:hAnsiTheme="minorHAnsi" w:cstheme="minorHAnsi"/>
          <w:bCs/>
          <w:sz w:val="22"/>
          <w:szCs w:val="22"/>
        </w:rPr>
      </w:pPr>
      <w:r>
        <w:rPr>
          <w:rFonts w:asciiTheme="minorHAnsi" w:hAnsiTheme="minorHAnsi" w:cstheme="minorHAnsi"/>
          <w:bCs/>
          <w:sz w:val="22"/>
          <w:szCs w:val="22"/>
        </w:rPr>
        <w:tab/>
        <w:t>iv</w:t>
      </w:r>
      <w:r>
        <w:rPr>
          <w:rFonts w:asciiTheme="minorHAnsi" w:hAnsiTheme="minorHAnsi" w:cstheme="minorHAnsi"/>
          <w:bCs/>
          <w:sz w:val="22"/>
          <w:szCs w:val="22"/>
        </w:rPr>
        <w:tab/>
        <w:t>HMRC</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£145.80</w:t>
      </w:r>
    </w:p>
    <w:p w14:paraId="09045603" w14:textId="77777777" w:rsidR="00530BFF" w:rsidRDefault="00530BFF" w:rsidP="00530BFF">
      <w:pPr>
        <w:pStyle w:val="paragraph"/>
        <w:spacing w:before="0" w:beforeAutospacing="0" w:after="0" w:afterAutospacing="0"/>
        <w:ind w:firstLine="1440"/>
        <w:jc w:val="both"/>
        <w:textAlignment w:val="baseline"/>
        <w:rPr>
          <w:rFonts w:ascii="Segoe UI" w:hAnsi="Segoe UI" w:cs="Segoe UI"/>
          <w:sz w:val="18"/>
          <w:szCs w:val="18"/>
        </w:rPr>
      </w:pPr>
      <w:r>
        <w:rPr>
          <w:rStyle w:val="normaltextrun"/>
          <w:rFonts w:ascii="Calibri" w:hAnsi="Calibri" w:cs="Calibri"/>
          <w:sz w:val="22"/>
          <w:szCs w:val="22"/>
        </w:rPr>
        <w:t>v</w:t>
      </w:r>
      <w:r>
        <w:rPr>
          <w:rStyle w:val="tabchar"/>
          <w:rFonts w:ascii="Calibri" w:hAnsi="Calibri" w:cs="Calibri"/>
          <w:sz w:val="22"/>
          <w:szCs w:val="22"/>
        </w:rPr>
        <w:tab/>
      </w:r>
      <w:r>
        <w:rPr>
          <w:rStyle w:val="normaltextrun"/>
          <w:rFonts w:ascii="Calibri" w:hAnsi="Calibri" w:cs="Calibri"/>
          <w:sz w:val="22"/>
          <w:szCs w:val="22"/>
        </w:rPr>
        <w:t>BHIB Insurance</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£959.76</w:t>
      </w:r>
      <w:r>
        <w:rPr>
          <w:rStyle w:val="eop"/>
          <w:rFonts w:cs="Calibri"/>
          <w:szCs w:val="22"/>
        </w:rPr>
        <w:t> </w:t>
      </w:r>
    </w:p>
    <w:p w14:paraId="06646DC9" w14:textId="60DFF665" w:rsidR="00530BFF" w:rsidRDefault="00530BFF" w:rsidP="00530BFF">
      <w:pPr>
        <w:pStyle w:val="paragraph"/>
        <w:spacing w:before="0" w:beforeAutospacing="0" w:after="0" w:afterAutospacing="0"/>
        <w:ind w:left="720" w:firstLine="720"/>
        <w:jc w:val="both"/>
        <w:textAlignment w:val="baseline"/>
        <w:rPr>
          <w:rStyle w:val="eop"/>
          <w:rFonts w:cs="Calibri"/>
          <w:szCs w:val="22"/>
        </w:rPr>
      </w:pPr>
      <w:r>
        <w:rPr>
          <w:rStyle w:val="normaltextrun"/>
          <w:rFonts w:ascii="Calibri" w:hAnsi="Calibri" w:cs="Calibri"/>
          <w:sz w:val="22"/>
          <w:szCs w:val="22"/>
        </w:rPr>
        <w:t>vi</w:t>
      </w:r>
      <w:r>
        <w:rPr>
          <w:rStyle w:val="tabchar"/>
          <w:rFonts w:ascii="Calibri" w:hAnsi="Calibri" w:cs="Calibri"/>
          <w:sz w:val="22"/>
          <w:szCs w:val="22"/>
        </w:rPr>
        <w:tab/>
      </w:r>
      <w:r>
        <w:rPr>
          <w:rStyle w:val="normaltextrun"/>
          <w:rFonts w:ascii="Calibri" w:hAnsi="Calibri" w:cs="Calibri"/>
          <w:sz w:val="22"/>
          <w:szCs w:val="22"/>
        </w:rPr>
        <w:t>Norfolk ALC</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£318.80</w:t>
      </w:r>
      <w:r>
        <w:rPr>
          <w:rStyle w:val="eop"/>
          <w:rFonts w:cs="Calibri"/>
          <w:szCs w:val="22"/>
        </w:rPr>
        <w:t> </w:t>
      </w:r>
    </w:p>
    <w:p w14:paraId="0AFC7BA7" w14:textId="42C93CC0" w:rsidR="0006617B" w:rsidRPr="00486F90" w:rsidRDefault="00486F90" w:rsidP="00530BFF">
      <w:pPr>
        <w:pStyle w:val="paragraph"/>
        <w:spacing w:before="0" w:beforeAutospacing="0" w:after="0" w:afterAutospacing="0"/>
        <w:ind w:left="720" w:firstLine="720"/>
        <w:jc w:val="both"/>
        <w:textAlignment w:val="baseline"/>
        <w:rPr>
          <w:rFonts w:asciiTheme="minorHAnsi" w:hAnsiTheme="minorHAnsi" w:cstheme="minorHAnsi"/>
          <w:sz w:val="22"/>
          <w:szCs w:val="22"/>
        </w:rPr>
      </w:pPr>
      <w:r>
        <w:rPr>
          <w:rStyle w:val="eop"/>
          <w:rFonts w:asciiTheme="minorHAnsi" w:hAnsiTheme="minorHAnsi" w:cstheme="minorHAnsi"/>
          <w:sz w:val="22"/>
          <w:szCs w:val="22"/>
        </w:rPr>
        <w:t>vii</w:t>
      </w:r>
      <w:r>
        <w:rPr>
          <w:rStyle w:val="eop"/>
          <w:rFonts w:asciiTheme="minorHAnsi" w:hAnsiTheme="minorHAnsi" w:cstheme="minorHAnsi"/>
          <w:sz w:val="22"/>
          <w:szCs w:val="22"/>
        </w:rPr>
        <w:tab/>
        <w:t>Norfolk County Council</w:t>
      </w:r>
      <w:r w:rsidR="0006617B" w:rsidRPr="00486F90">
        <w:rPr>
          <w:rStyle w:val="eop"/>
          <w:rFonts w:asciiTheme="minorHAnsi" w:hAnsiTheme="minorHAnsi" w:cstheme="minorHAnsi"/>
          <w:sz w:val="22"/>
          <w:szCs w:val="22"/>
        </w:rPr>
        <w:tab/>
      </w:r>
      <w:r>
        <w:rPr>
          <w:rStyle w:val="eop"/>
          <w:rFonts w:asciiTheme="minorHAnsi" w:hAnsiTheme="minorHAnsi" w:cstheme="minorHAnsi"/>
          <w:sz w:val="22"/>
          <w:szCs w:val="22"/>
        </w:rPr>
        <w:t>agenda item 10.1</w:t>
      </w:r>
      <w:r>
        <w:rPr>
          <w:rStyle w:val="eop"/>
          <w:rFonts w:asciiTheme="minorHAnsi" w:hAnsiTheme="minorHAnsi" w:cstheme="minorHAnsi"/>
          <w:sz w:val="22"/>
          <w:szCs w:val="22"/>
        </w:rPr>
        <w:tab/>
        <w:t>£6680</w:t>
      </w:r>
    </w:p>
    <w:p w14:paraId="1FC641FF" w14:textId="77777777" w:rsidR="00530BFF" w:rsidRDefault="00530BFF" w:rsidP="00B770CC">
      <w:pPr>
        <w:pStyle w:val="ListParagraph"/>
        <w:rPr>
          <w:rFonts w:asciiTheme="minorHAnsi" w:hAnsiTheme="minorHAnsi" w:cstheme="minorHAnsi"/>
          <w:bCs/>
          <w:sz w:val="22"/>
          <w:szCs w:val="22"/>
        </w:rPr>
      </w:pPr>
    </w:p>
    <w:p w14:paraId="7B9B650A" w14:textId="77777777" w:rsidR="00B770CC" w:rsidRDefault="00B770CC" w:rsidP="00B770CC">
      <w:pPr>
        <w:pStyle w:val="ListParagraph"/>
        <w:rPr>
          <w:rFonts w:asciiTheme="minorHAnsi" w:hAnsiTheme="minorHAnsi" w:cstheme="minorHAnsi"/>
          <w:b/>
          <w:sz w:val="22"/>
          <w:szCs w:val="22"/>
        </w:rPr>
      </w:pPr>
      <w:r>
        <w:rPr>
          <w:rFonts w:asciiTheme="minorHAnsi" w:hAnsiTheme="minorHAnsi" w:cstheme="minorHAnsi"/>
          <w:bCs/>
          <w:sz w:val="22"/>
          <w:szCs w:val="22"/>
        </w:rPr>
        <w:tab/>
        <w:t xml:space="preserve">The payments were </w:t>
      </w:r>
      <w:r>
        <w:rPr>
          <w:rFonts w:asciiTheme="minorHAnsi" w:hAnsiTheme="minorHAnsi" w:cstheme="minorHAnsi"/>
          <w:b/>
          <w:sz w:val="22"/>
          <w:szCs w:val="22"/>
        </w:rPr>
        <w:t xml:space="preserve">approved. </w:t>
      </w:r>
    </w:p>
    <w:p w14:paraId="5410482B" w14:textId="0D7CBF47" w:rsidR="002566CF" w:rsidRPr="005E418A" w:rsidRDefault="005E418A" w:rsidP="002566CF">
      <w:pPr>
        <w:ind w:left="1418" w:hanging="709"/>
        <w:rPr>
          <w:rFonts w:asciiTheme="minorHAnsi" w:hAnsiTheme="minorHAnsi" w:cstheme="minorHAnsi"/>
          <w:bCs/>
          <w:sz w:val="22"/>
          <w:szCs w:val="22"/>
        </w:rPr>
      </w:pPr>
      <w:r>
        <w:rPr>
          <w:rFonts w:asciiTheme="minorHAnsi" w:hAnsiTheme="minorHAnsi" w:cstheme="minorHAnsi"/>
          <w:bCs/>
          <w:sz w:val="22"/>
          <w:szCs w:val="22"/>
        </w:rPr>
        <w:t>6</w:t>
      </w:r>
      <w:r w:rsidR="00B770CC" w:rsidRPr="00B770CC">
        <w:rPr>
          <w:rFonts w:asciiTheme="minorHAnsi" w:hAnsiTheme="minorHAnsi" w:cstheme="minorHAnsi"/>
          <w:bCs/>
          <w:sz w:val="22"/>
          <w:szCs w:val="22"/>
        </w:rPr>
        <w:t>.3</w:t>
      </w:r>
      <w:r w:rsidR="00B770CC">
        <w:rPr>
          <w:rFonts w:asciiTheme="minorHAnsi" w:hAnsiTheme="minorHAnsi" w:cstheme="minorHAnsi"/>
          <w:bCs/>
          <w:sz w:val="22"/>
          <w:szCs w:val="22"/>
        </w:rPr>
        <w:tab/>
      </w:r>
      <w:r>
        <w:rPr>
          <w:rFonts w:asciiTheme="minorHAnsi" w:hAnsiTheme="minorHAnsi" w:cstheme="minorHAnsi"/>
          <w:bCs/>
          <w:sz w:val="22"/>
          <w:szCs w:val="22"/>
        </w:rPr>
        <w:t xml:space="preserve">To discuss and approve the Internal Auditor. The clerk had contacted Mrs Anderson-Dungar who was willing to carry out the Internal Audit.  It was </w:t>
      </w:r>
      <w:r>
        <w:rPr>
          <w:rFonts w:asciiTheme="minorHAnsi" w:hAnsiTheme="minorHAnsi" w:cstheme="minorHAnsi"/>
          <w:b/>
          <w:sz w:val="22"/>
          <w:szCs w:val="22"/>
        </w:rPr>
        <w:t xml:space="preserve">agreed </w:t>
      </w:r>
      <w:r>
        <w:rPr>
          <w:rFonts w:asciiTheme="minorHAnsi" w:hAnsiTheme="minorHAnsi" w:cstheme="minorHAnsi"/>
          <w:bCs/>
          <w:sz w:val="22"/>
          <w:szCs w:val="22"/>
        </w:rPr>
        <w:t xml:space="preserve">to appoint Mrs Anderson-Dungar. </w:t>
      </w:r>
    </w:p>
    <w:p w14:paraId="1CF1585D" w14:textId="79E30ED5" w:rsidR="00B770CC" w:rsidRDefault="00FB2975" w:rsidP="002566CF">
      <w:pPr>
        <w:ind w:left="1418" w:hanging="709"/>
        <w:rPr>
          <w:rFonts w:asciiTheme="minorHAnsi" w:hAnsiTheme="minorHAnsi" w:cstheme="minorHAnsi"/>
          <w:b/>
          <w:sz w:val="22"/>
          <w:szCs w:val="22"/>
        </w:rPr>
      </w:pPr>
      <w:r>
        <w:rPr>
          <w:rFonts w:asciiTheme="minorHAnsi" w:hAnsiTheme="minorHAnsi" w:cstheme="minorHAnsi"/>
          <w:bCs/>
          <w:sz w:val="22"/>
          <w:szCs w:val="22"/>
        </w:rPr>
        <w:t>6</w:t>
      </w:r>
      <w:r w:rsidR="002566CF">
        <w:rPr>
          <w:rFonts w:asciiTheme="minorHAnsi" w:hAnsiTheme="minorHAnsi" w:cstheme="minorHAnsi"/>
          <w:bCs/>
          <w:sz w:val="22"/>
          <w:szCs w:val="22"/>
        </w:rPr>
        <w:t>.4</w:t>
      </w:r>
      <w:r w:rsidR="002566CF">
        <w:rPr>
          <w:rFonts w:asciiTheme="minorHAnsi" w:hAnsiTheme="minorHAnsi" w:cstheme="minorHAnsi"/>
          <w:bCs/>
          <w:sz w:val="22"/>
          <w:szCs w:val="22"/>
        </w:rPr>
        <w:tab/>
      </w:r>
      <w:r>
        <w:rPr>
          <w:rFonts w:asciiTheme="minorHAnsi" w:hAnsiTheme="minorHAnsi" w:cstheme="minorHAnsi"/>
          <w:bCs/>
          <w:sz w:val="22"/>
          <w:szCs w:val="22"/>
        </w:rPr>
        <w:t xml:space="preserve">To discuss a donation to the Bowls Club. Cllr Sinclair proposed that the Parish Council should meet the full cost of these works, seconded by Cllr Buttifant and </w:t>
      </w:r>
      <w:r>
        <w:rPr>
          <w:rFonts w:asciiTheme="minorHAnsi" w:hAnsiTheme="minorHAnsi" w:cstheme="minorHAnsi"/>
          <w:b/>
          <w:sz w:val="22"/>
          <w:szCs w:val="22"/>
        </w:rPr>
        <w:t>agreed.</w:t>
      </w:r>
    </w:p>
    <w:p w14:paraId="16BCE962" w14:textId="519F4EB6" w:rsidR="00FB2975" w:rsidRDefault="00FB2975" w:rsidP="002566CF">
      <w:pPr>
        <w:ind w:left="1418" w:hanging="709"/>
        <w:rPr>
          <w:rFonts w:asciiTheme="minorHAnsi" w:hAnsiTheme="minorHAnsi" w:cstheme="minorHAnsi"/>
          <w:bCs/>
          <w:sz w:val="22"/>
          <w:szCs w:val="22"/>
        </w:rPr>
      </w:pPr>
      <w:r w:rsidRPr="00FB2975">
        <w:rPr>
          <w:rFonts w:asciiTheme="minorHAnsi" w:hAnsiTheme="minorHAnsi" w:cstheme="minorHAnsi"/>
          <w:bCs/>
          <w:sz w:val="22"/>
          <w:szCs w:val="22"/>
        </w:rPr>
        <w:t>6.5</w:t>
      </w:r>
      <w:r>
        <w:rPr>
          <w:rFonts w:asciiTheme="minorHAnsi" w:hAnsiTheme="minorHAnsi" w:cstheme="minorHAnsi"/>
          <w:bCs/>
          <w:sz w:val="22"/>
          <w:szCs w:val="22"/>
        </w:rPr>
        <w:tab/>
      </w:r>
      <w:r w:rsidR="00E00DE2">
        <w:rPr>
          <w:rFonts w:asciiTheme="minorHAnsi" w:hAnsiTheme="minorHAnsi" w:cstheme="minorHAnsi"/>
          <w:bCs/>
          <w:sz w:val="22"/>
          <w:szCs w:val="22"/>
        </w:rPr>
        <w:t xml:space="preserve">To discuss and approve the grass cutting contract. A quotation had been received from Garden Guardian for the current season. The clerk had contacted other contractors but their schedules were already booked out. </w:t>
      </w:r>
      <w:r w:rsidRPr="00FB2975">
        <w:rPr>
          <w:rFonts w:asciiTheme="minorHAnsi" w:hAnsiTheme="minorHAnsi" w:cstheme="minorHAnsi"/>
          <w:bCs/>
          <w:sz w:val="22"/>
          <w:szCs w:val="22"/>
        </w:rPr>
        <w:tab/>
      </w:r>
      <w:r w:rsidR="00E00DE2">
        <w:rPr>
          <w:rFonts w:asciiTheme="minorHAnsi" w:hAnsiTheme="minorHAnsi" w:cstheme="minorHAnsi"/>
          <w:bCs/>
          <w:sz w:val="22"/>
          <w:szCs w:val="22"/>
        </w:rPr>
        <w:t xml:space="preserve">The clerk suggested that this contract should go out to tender in September/October – </w:t>
      </w:r>
      <w:r w:rsidR="00E00DE2">
        <w:rPr>
          <w:rFonts w:asciiTheme="minorHAnsi" w:hAnsiTheme="minorHAnsi" w:cstheme="minorHAnsi"/>
          <w:b/>
          <w:sz w:val="22"/>
          <w:szCs w:val="22"/>
        </w:rPr>
        <w:t xml:space="preserve">agreed. </w:t>
      </w:r>
      <w:r w:rsidR="00E00DE2">
        <w:rPr>
          <w:rFonts w:asciiTheme="minorHAnsi" w:hAnsiTheme="minorHAnsi" w:cstheme="minorHAnsi"/>
          <w:bCs/>
          <w:sz w:val="22"/>
          <w:szCs w:val="22"/>
        </w:rPr>
        <w:t xml:space="preserve">It was </w:t>
      </w:r>
      <w:r w:rsidR="00E00DE2">
        <w:rPr>
          <w:rFonts w:asciiTheme="minorHAnsi" w:hAnsiTheme="minorHAnsi" w:cstheme="minorHAnsi"/>
          <w:b/>
          <w:sz w:val="22"/>
          <w:szCs w:val="22"/>
        </w:rPr>
        <w:t xml:space="preserve">agreed </w:t>
      </w:r>
      <w:r w:rsidR="00E00DE2">
        <w:rPr>
          <w:rFonts w:asciiTheme="minorHAnsi" w:hAnsiTheme="minorHAnsi" w:cstheme="minorHAnsi"/>
          <w:bCs/>
          <w:sz w:val="22"/>
          <w:szCs w:val="22"/>
        </w:rPr>
        <w:t xml:space="preserve">to accept the quotation. </w:t>
      </w:r>
    </w:p>
    <w:p w14:paraId="679B82FE" w14:textId="7F5A2FC7" w:rsidR="00E00DE2" w:rsidRDefault="00E00DE2" w:rsidP="002566CF">
      <w:pPr>
        <w:ind w:left="1418" w:hanging="709"/>
        <w:rPr>
          <w:rStyle w:val="eop"/>
          <w:rFonts w:ascii="Calibri" w:hAnsi="Calibri" w:cs="Calibri"/>
          <w:color w:val="000000"/>
          <w:sz w:val="22"/>
          <w:szCs w:val="22"/>
          <w:shd w:val="clear" w:color="auto" w:fill="FFFFFF"/>
        </w:rPr>
      </w:pPr>
      <w:r>
        <w:rPr>
          <w:rFonts w:asciiTheme="minorHAnsi" w:hAnsiTheme="minorHAnsi" w:cstheme="minorHAnsi"/>
          <w:bCs/>
          <w:sz w:val="22"/>
          <w:szCs w:val="22"/>
        </w:rPr>
        <w:t>6.6</w:t>
      </w:r>
      <w:r>
        <w:rPr>
          <w:rFonts w:asciiTheme="minorHAnsi" w:hAnsiTheme="minorHAnsi" w:cstheme="minorHAnsi"/>
          <w:bCs/>
          <w:sz w:val="22"/>
          <w:szCs w:val="22"/>
        </w:rPr>
        <w:tab/>
      </w:r>
      <w:r>
        <w:rPr>
          <w:rStyle w:val="normaltextrun"/>
          <w:rFonts w:ascii="Calibri" w:hAnsi="Calibri" w:cs="Calibri"/>
          <w:color w:val="000000"/>
          <w:sz w:val="22"/>
          <w:szCs w:val="22"/>
          <w:shd w:val="clear" w:color="auto" w:fill="FFFFFF"/>
        </w:rPr>
        <w:t>To consider bike racks and a footpath map using CIL monies</w:t>
      </w:r>
      <w:r>
        <w:rPr>
          <w:rStyle w:val="eop"/>
          <w:rFonts w:ascii="Calibri" w:hAnsi="Calibri" w:cs="Calibri"/>
          <w:color w:val="000000"/>
          <w:sz w:val="22"/>
          <w:szCs w:val="22"/>
          <w:shd w:val="clear" w:color="auto" w:fill="FFFFFF"/>
        </w:rPr>
        <w:t>. Cllr Livingstone suggested it would be a good idea to have a noticeboard showing footpaths, including permissive footpaths if the landowner agrees. Bike racks were also suggested</w:t>
      </w:r>
      <w:r w:rsidR="00806B7B">
        <w:rPr>
          <w:rStyle w:val="eop"/>
          <w:rFonts w:ascii="Calibri" w:hAnsi="Calibri" w:cs="Calibri"/>
          <w:color w:val="000000"/>
          <w:sz w:val="22"/>
          <w:szCs w:val="22"/>
          <w:shd w:val="clear" w:color="auto" w:fill="FFFFFF"/>
        </w:rPr>
        <w:t xml:space="preserve">. These ideas will be explored. </w:t>
      </w:r>
    </w:p>
    <w:p w14:paraId="41E7D935" w14:textId="7F615FD9" w:rsidR="00806B7B" w:rsidRDefault="00806B7B" w:rsidP="002566CF">
      <w:pPr>
        <w:ind w:left="1418" w:hanging="709"/>
        <w:rPr>
          <w:rStyle w:val="eop"/>
          <w:rFonts w:ascii="Calibri" w:hAnsi="Calibri" w:cs="Calibri"/>
          <w:color w:val="000000"/>
          <w:sz w:val="22"/>
          <w:szCs w:val="22"/>
          <w:shd w:val="clear" w:color="auto" w:fill="FFFFFF"/>
        </w:rPr>
      </w:pPr>
      <w:r>
        <w:rPr>
          <w:rStyle w:val="eop"/>
          <w:rFonts w:ascii="Calibri" w:hAnsi="Calibri" w:cs="Calibri"/>
          <w:color w:val="000000"/>
          <w:sz w:val="22"/>
          <w:szCs w:val="22"/>
          <w:shd w:val="clear" w:color="auto" w:fill="FFFFFF"/>
        </w:rPr>
        <w:lastRenderedPageBreak/>
        <w:tab/>
        <w:t>There was discussion on the way forward for the Parish Council and how the village c</w:t>
      </w:r>
      <w:r w:rsidR="00125809">
        <w:rPr>
          <w:rStyle w:val="eop"/>
          <w:rFonts w:ascii="Calibri" w:hAnsi="Calibri" w:cs="Calibri"/>
          <w:color w:val="000000"/>
          <w:sz w:val="22"/>
          <w:szCs w:val="22"/>
          <w:shd w:val="clear" w:color="auto" w:fill="FFFFFF"/>
        </w:rPr>
        <w:t>ould</w:t>
      </w:r>
      <w:r>
        <w:rPr>
          <w:rStyle w:val="eop"/>
          <w:rFonts w:ascii="Calibri" w:hAnsi="Calibri" w:cs="Calibri"/>
          <w:color w:val="000000"/>
          <w:sz w:val="22"/>
          <w:szCs w:val="22"/>
          <w:shd w:val="clear" w:color="auto" w:fill="FFFFFF"/>
        </w:rPr>
        <w:t xml:space="preserve"> be involved. Cllr Buttifant suggested that it would be a good idea for the Council to have a plan. Engagement with the parish would be needed. </w:t>
      </w:r>
    </w:p>
    <w:p w14:paraId="7AD4F64F" w14:textId="56FA28D6" w:rsidR="00806B7B" w:rsidRPr="00E00DE2" w:rsidRDefault="00806B7B" w:rsidP="002566CF">
      <w:pPr>
        <w:ind w:left="1418" w:hanging="709"/>
        <w:rPr>
          <w:rFonts w:asciiTheme="minorHAnsi" w:hAnsiTheme="minorHAnsi" w:cstheme="minorHAnsi"/>
          <w:bCs/>
          <w:sz w:val="22"/>
          <w:szCs w:val="22"/>
        </w:rPr>
      </w:pPr>
      <w:r>
        <w:rPr>
          <w:rStyle w:val="eop"/>
          <w:rFonts w:ascii="Calibri" w:hAnsi="Calibri" w:cs="Calibri"/>
          <w:color w:val="000000"/>
          <w:sz w:val="22"/>
          <w:szCs w:val="22"/>
          <w:shd w:val="clear" w:color="auto" w:fill="FFFFFF"/>
        </w:rPr>
        <w:tab/>
      </w:r>
    </w:p>
    <w:p w14:paraId="7D846D1A" w14:textId="5C5A71C2" w:rsidR="00E910BB" w:rsidRPr="00867AE8" w:rsidRDefault="00E910BB" w:rsidP="00E910BB">
      <w:pPr>
        <w:rPr>
          <w:rFonts w:asciiTheme="minorHAnsi" w:hAnsiTheme="minorHAnsi" w:cstheme="minorHAnsi"/>
          <w:b/>
          <w:sz w:val="22"/>
          <w:szCs w:val="22"/>
        </w:rPr>
      </w:pPr>
    </w:p>
    <w:p w14:paraId="14CB0E4C" w14:textId="3E83A5AF" w:rsidR="00E910BB" w:rsidRPr="00867AE8" w:rsidRDefault="00806B7B" w:rsidP="00E910BB">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Planning</w:t>
      </w:r>
    </w:p>
    <w:p w14:paraId="4A94D95D" w14:textId="0C1CF2B8" w:rsidR="00806B7B" w:rsidRPr="009F105C" w:rsidRDefault="00806B7B" w:rsidP="009F105C">
      <w:pPr>
        <w:pStyle w:val="paragraph"/>
        <w:spacing w:before="0" w:beforeAutospacing="0" w:after="0" w:afterAutospacing="0"/>
        <w:ind w:left="1440" w:hanging="720"/>
        <w:jc w:val="both"/>
        <w:textAlignment w:val="baseline"/>
        <w:rPr>
          <w:rFonts w:asciiTheme="minorHAnsi" w:hAnsiTheme="minorHAnsi" w:cstheme="minorHAnsi"/>
          <w:sz w:val="22"/>
          <w:szCs w:val="22"/>
        </w:rPr>
      </w:pPr>
      <w:r>
        <w:rPr>
          <w:rFonts w:asciiTheme="minorHAnsi" w:hAnsiTheme="minorHAnsi" w:cstheme="minorHAnsi"/>
          <w:sz w:val="22"/>
          <w:szCs w:val="22"/>
        </w:rPr>
        <w:t>7</w:t>
      </w:r>
      <w:r w:rsidR="002566CF">
        <w:rPr>
          <w:rFonts w:asciiTheme="minorHAnsi" w:hAnsiTheme="minorHAnsi" w:cstheme="minorHAnsi"/>
          <w:sz w:val="22"/>
          <w:szCs w:val="22"/>
        </w:rPr>
        <w:t>.1</w:t>
      </w:r>
      <w:r w:rsidR="002566CF">
        <w:rPr>
          <w:rFonts w:asciiTheme="minorHAnsi" w:hAnsiTheme="minorHAnsi" w:cstheme="minorHAnsi"/>
          <w:sz w:val="22"/>
          <w:szCs w:val="22"/>
        </w:rPr>
        <w:tab/>
      </w:r>
      <w:r>
        <w:rPr>
          <w:rStyle w:val="normaltextrun"/>
          <w:rFonts w:ascii="Calibri" w:hAnsi="Calibri" w:cs="Calibri"/>
          <w:sz w:val="22"/>
          <w:szCs w:val="22"/>
        </w:rPr>
        <w:t>Martinole Farm, Buxton Road,Cawston,NR10 4HF – 20220344</w:t>
      </w:r>
      <w:r w:rsidR="009F105C">
        <w:rPr>
          <w:rStyle w:val="eop"/>
          <w:rFonts w:cs="Calibri"/>
          <w:szCs w:val="22"/>
        </w:rPr>
        <w:t xml:space="preserve">. </w:t>
      </w:r>
      <w:r w:rsidR="009F105C" w:rsidRPr="009F105C">
        <w:rPr>
          <w:rStyle w:val="eop"/>
          <w:rFonts w:asciiTheme="minorHAnsi" w:hAnsiTheme="minorHAnsi" w:cstheme="minorHAnsi"/>
          <w:sz w:val="22"/>
          <w:szCs w:val="22"/>
        </w:rPr>
        <w:t>Cllr Livingstone objected to this application</w:t>
      </w:r>
      <w:r w:rsidR="00125809">
        <w:rPr>
          <w:rStyle w:val="eop"/>
          <w:rFonts w:asciiTheme="minorHAnsi" w:hAnsiTheme="minorHAnsi" w:cstheme="minorHAnsi"/>
          <w:sz w:val="22"/>
          <w:szCs w:val="22"/>
        </w:rPr>
        <w:t>, o</w:t>
      </w:r>
      <w:r w:rsidR="009F105C">
        <w:rPr>
          <w:rStyle w:val="eop"/>
          <w:rFonts w:asciiTheme="minorHAnsi" w:hAnsiTheme="minorHAnsi" w:cstheme="minorHAnsi"/>
          <w:sz w:val="22"/>
          <w:szCs w:val="22"/>
        </w:rPr>
        <w:t xml:space="preserve">n the grounds that the development was outside the development line of the village and has no architectural merit. Following a vote, it was </w:t>
      </w:r>
      <w:r w:rsidR="009F105C">
        <w:rPr>
          <w:rStyle w:val="eop"/>
          <w:rFonts w:asciiTheme="minorHAnsi" w:hAnsiTheme="minorHAnsi" w:cstheme="minorHAnsi"/>
          <w:b/>
          <w:bCs/>
          <w:sz w:val="22"/>
          <w:szCs w:val="22"/>
        </w:rPr>
        <w:t>agreed</w:t>
      </w:r>
      <w:r w:rsidR="009F105C">
        <w:rPr>
          <w:rStyle w:val="eop"/>
          <w:rFonts w:asciiTheme="minorHAnsi" w:hAnsiTheme="minorHAnsi" w:cstheme="minorHAnsi"/>
          <w:sz w:val="22"/>
          <w:szCs w:val="22"/>
        </w:rPr>
        <w:t xml:space="preserve"> to support to the application. </w:t>
      </w:r>
      <w:r w:rsidR="00B60C96">
        <w:rPr>
          <w:rStyle w:val="eop"/>
          <w:rFonts w:asciiTheme="minorHAnsi" w:hAnsiTheme="minorHAnsi" w:cstheme="minorHAnsi"/>
          <w:b/>
          <w:bCs/>
          <w:sz w:val="22"/>
          <w:szCs w:val="22"/>
        </w:rPr>
        <w:t xml:space="preserve">Action clerk to respond. </w:t>
      </w:r>
      <w:r w:rsidR="00B60C96">
        <w:rPr>
          <w:rStyle w:val="eop"/>
          <w:rFonts w:asciiTheme="minorHAnsi" w:hAnsiTheme="minorHAnsi" w:cstheme="minorHAnsi"/>
          <w:sz w:val="22"/>
          <w:szCs w:val="22"/>
        </w:rPr>
        <w:t xml:space="preserve">  </w:t>
      </w:r>
    </w:p>
    <w:p w14:paraId="4B63B075" w14:textId="503D4AD5" w:rsidR="00806B7B" w:rsidRPr="009F105C" w:rsidRDefault="00806B7B" w:rsidP="00806B7B">
      <w:pPr>
        <w:pStyle w:val="paragraph"/>
        <w:spacing w:before="0" w:beforeAutospacing="0" w:after="0" w:afterAutospacing="0"/>
        <w:ind w:left="720"/>
        <w:jc w:val="both"/>
        <w:textAlignment w:val="baseline"/>
        <w:rPr>
          <w:rFonts w:ascii="Segoe UI" w:hAnsi="Segoe UI" w:cs="Segoe UI"/>
          <w:b/>
          <w:bCs/>
          <w:sz w:val="18"/>
          <w:szCs w:val="18"/>
        </w:rPr>
      </w:pPr>
      <w:r>
        <w:rPr>
          <w:rStyle w:val="normaltextrun"/>
          <w:rFonts w:ascii="Calibri" w:hAnsi="Calibri" w:cs="Calibri"/>
          <w:sz w:val="22"/>
          <w:szCs w:val="22"/>
        </w:rPr>
        <w:t>7.2</w:t>
      </w:r>
      <w:r>
        <w:rPr>
          <w:rStyle w:val="tabchar"/>
          <w:rFonts w:ascii="Calibri" w:hAnsi="Calibri" w:cs="Calibri"/>
          <w:sz w:val="22"/>
          <w:szCs w:val="22"/>
        </w:rPr>
        <w:tab/>
      </w:r>
      <w:r>
        <w:rPr>
          <w:rStyle w:val="normaltextrun"/>
          <w:rFonts w:ascii="Calibri" w:hAnsi="Calibri" w:cs="Calibri"/>
          <w:sz w:val="22"/>
          <w:szCs w:val="22"/>
        </w:rPr>
        <w:t>7 Stocks Loke,Cawston,NR10 4BS – 20220430</w:t>
      </w:r>
      <w:r>
        <w:rPr>
          <w:rStyle w:val="eop"/>
          <w:rFonts w:cs="Calibri"/>
          <w:szCs w:val="22"/>
        </w:rPr>
        <w:t> </w:t>
      </w:r>
      <w:r w:rsidR="009F105C" w:rsidRPr="009F105C">
        <w:rPr>
          <w:rStyle w:val="eop"/>
          <w:rFonts w:asciiTheme="minorHAnsi" w:hAnsiTheme="minorHAnsi" w:cstheme="minorHAnsi"/>
          <w:b/>
          <w:bCs/>
          <w:sz w:val="22"/>
          <w:szCs w:val="22"/>
        </w:rPr>
        <w:t>support.</w:t>
      </w:r>
      <w:r w:rsidR="00B60C96" w:rsidRPr="00B60C96">
        <w:rPr>
          <w:rStyle w:val="eop"/>
          <w:rFonts w:asciiTheme="minorHAnsi" w:hAnsiTheme="minorHAnsi" w:cstheme="minorHAnsi"/>
          <w:b/>
          <w:bCs/>
          <w:sz w:val="22"/>
          <w:szCs w:val="22"/>
        </w:rPr>
        <w:t xml:space="preserve"> </w:t>
      </w:r>
      <w:r w:rsidR="00B60C96">
        <w:rPr>
          <w:rStyle w:val="eop"/>
          <w:rFonts w:asciiTheme="minorHAnsi" w:hAnsiTheme="minorHAnsi" w:cstheme="minorHAnsi"/>
          <w:b/>
          <w:bCs/>
          <w:sz w:val="22"/>
          <w:szCs w:val="22"/>
        </w:rPr>
        <w:t xml:space="preserve">Action clerk to respond. </w:t>
      </w:r>
      <w:r w:rsidR="00B60C96">
        <w:rPr>
          <w:rStyle w:val="eop"/>
          <w:rFonts w:asciiTheme="minorHAnsi" w:hAnsiTheme="minorHAnsi" w:cstheme="minorHAnsi"/>
          <w:sz w:val="22"/>
          <w:szCs w:val="22"/>
        </w:rPr>
        <w:t xml:space="preserve">  </w:t>
      </w:r>
    </w:p>
    <w:p w14:paraId="4A755304" w14:textId="4D9827A1" w:rsidR="00806B7B" w:rsidRDefault="00806B7B" w:rsidP="00B60C96">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Calibri" w:hAnsi="Calibri" w:cs="Calibri"/>
          <w:sz w:val="22"/>
          <w:szCs w:val="22"/>
        </w:rPr>
        <w:t>7.3</w:t>
      </w:r>
      <w:r>
        <w:rPr>
          <w:rStyle w:val="tabchar"/>
          <w:rFonts w:ascii="Calibri" w:hAnsi="Calibri" w:cs="Calibri"/>
          <w:sz w:val="22"/>
          <w:szCs w:val="22"/>
        </w:rPr>
        <w:tab/>
      </w:r>
      <w:r>
        <w:rPr>
          <w:rStyle w:val="normaltextrun"/>
          <w:rFonts w:ascii="Calibri" w:hAnsi="Calibri" w:cs="Calibri"/>
          <w:sz w:val="22"/>
          <w:szCs w:val="22"/>
        </w:rPr>
        <w:t>Beerhouse Farm, Oulton Street,</w:t>
      </w:r>
      <w:r w:rsidR="00125809">
        <w:rPr>
          <w:rStyle w:val="normaltextrun"/>
          <w:rFonts w:ascii="Calibri" w:hAnsi="Calibri" w:cs="Calibri"/>
          <w:sz w:val="22"/>
          <w:szCs w:val="22"/>
        </w:rPr>
        <w:t xml:space="preserve"> </w:t>
      </w:r>
      <w:r>
        <w:rPr>
          <w:rStyle w:val="normaltextrun"/>
          <w:rFonts w:ascii="Calibri" w:hAnsi="Calibri" w:cs="Calibri"/>
          <w:sz w:val="22"/>
          <w:szCs w:val="22"/>
        </w:rPr>
        <w:t>Cawston,NR10 4HX - 20220435</w:t>
      </w:r>
      <w:r>
        <w:rPr>
          <w:rStyle w:val="eop"/>
          <w:rFonts w:cs="Calibri"/>
          <w:szCs w:val="22"/>
        </w:rPr>
        <w:t> </w:t>
      </w:r>
      <w:r w:rsidR="009F105C" w:rsidRPr="009F105C">
        <w:rPr>
          <w:rStyle w:val="eop"/>
          <w:rFonts w:asciiTheme="minorHAnsi" w:hAnsiTheme="minorHAnsi" w:cstheme="minorHAnsi"/>
          <w:b/>
          <w:bCs/>
          <w:sz w:val="22"/>
          <w:szCs w:val="22"/>
        </w:rPr>
        <w:t>support.</w:t>
      </w:r>
      <w:r w:rsidR="009F105C">
        <w:rPr>
          <w:rStyle w:val="eop"/>
          <w:rFonts w:cs="Calibri"/>
          <w:szCs w:val="22"/>
        </w:rPr>
        <w:t xml:space="preserve"> </w:t>
      </w:r>
      <w:r w:rsidR="00B60C96">
        <w:rPr>
          <w:rStyle w:val="eop"/>
          <w:rFonts w:asciiTheme="minorHAnsi" w:hAnsiTheme="minorHAnsi" w:cstheme="minorHAnsi"/>
          <w:b/>
          <w:bCs/>
          <w:sz w:val="22"/>
          <w:szCs w:val="22"/>
        </w:rPr>
        <w:t xml:space="preserve">Action clerk to respond. </w:t>
      </w:r>
      <w:r w:rsidR="00B60C96">
        <w:rPr>
          <w:rStyle w:val="eop"/>
          <w:rFonts w:asciiTheme="minorHAnsi" w:hAnsiTheme="minorHAnsi" w:cstheme="minorHAnsi"/>
          <w:sz w:val="22"/>
          <w:szCs w:val="22"/>
        </w:rPr>
        <w:t xml:space="preserve">  </w:t>
      </w:r>
    </w:p>
    <w:p w14:paraId="11FEAA7B" w14:textId="5DCE5D52" w:rsidR="00806B7B" w:rsidRPr="009F105C" w:rsidRDefault="00806B7B" w:rsidP="00B60C96">
      <w:pPr>
        <w:pStyle w:val="paragraph"/>
        <w:spacing w:before="0" w:beforeAutospacing="0" w:after="0" w:afterAutospacing="0"/>
        <w:ind w:left="1440" w:hanging="720"/>
        <w:jc w:val="both"/>
        <w:textAlignment w:val="baseline"/>
        <w:rPr>
          <w:rFonts w:asciiTheme="minorHAnsi" w:hAnsiTheme="minorHAnsi" w:cstheme="minorHAnsi"/>
          <w:sz w:val="22"/>
          <w:szCs w:val="22"/>
        </w:rPr>
      </w:pPr>
      <w:r>
        <w:rPr>
          <w:rStyle w:val="normaltextrun"/>
          <w:rFonts w:ascii="Calibri" w:hAnsi="Calibri" w:cs="Calibri"/>
          <w:sz w:val="22"/>
          <w:szCs w:val="22"/>
        </w:rPr>
        <w:t>7.4</w:t>
      </w:r>
      <w:r>
        <w:rPr>
          <w:rStyle w:val="tabchar"/>
          <w:rFonts w:ascii="Calibri" w:hAnsi="Calibri" w:cs="Calibri"/>
          <w:sz w:val="22"/>
          <w:szCs w:val="22"/>
        </w:rPr>
        <w:tab/>
      </w:r>
      <w:r>
        <w:rPr>
          <w:rStyle w:val="normaltextrun"/>
          <w:rFonts w:ascii="Calibri" w:hAnsi="Calibri" w:cs="Calibri"/>
          <w:sz w:val="22"/>
          <w:szCs w:val="22"/>
        </w:rPr>
        <w:t>To consider and discuss S106 monies arising from the development in Norwich Road</w:t>
      </w:r>
      <w:r w:rsidR="009F105C">
        <w:rPr>
          <w:rStyle w:val="normaltextrun"/>
          <w:rFonts w:ascii="Calibri" w:hAnsi="Calibri" w:cs="Calibri"/>
          <w:sz w:val="22"/>
          <w:szCs w:val="22"/>
        </w:rPr>
        <w:t xml:space="preserve">. </w:t>
      </w:r>
      <w:r>
        <w:rPr>
          <w:rStyle w:val="eop"/>
          <w:rFonts w:cs="Calibri"/>
          <w:szCs w:val="22"/>
        </w:rPr>
        <w:t> </w:t>
      </w:r>
      <w:r w:rsidR="009F105C">
        <w:rPr>
          <w:rStyle w:val="eop"/>
          <w:rFonts w:asciiTheme="minorHAnsi" w:hAnsiTheme="minorHAnsi" w:cstheme="minorHAnsi"/>
          <w:sz w:val="22"/>
          <w:szCs w:val="22"/>
        </w:rPr>
        <w:t>These monies should be used for recreational and outdoor facilities for the parish.</w:t>
      </w:r>
      <w:r w:rsidR="00B60C96">
        <w:rPr>
          <w:rStyle w:val="eop"/>
          <w:rFonts w:asciiTheme="minorHAnsi" w:hAnsiTheme="minorHAnsi" w:cstheme="minorHAnsi"/>
          <w:sz w:val="22"/>
          <w:szCs w:val="22"/>
        </w:rPr>
        <w:t xml:space="preserve"> Cllr Livingstone proposed that £15,000 should be put aside for improvements to the playground. </w:t>
      </w:r>
      <w:bookmarkStart w:id="0" w:name="_Hlk101511706"/>
      <w:r w:rsidR="00B60C96">
        <w:rPr>
          <w:rStyle w:val="eop"/>
          <w:rFonts w:asciiTheme="minorHAnsi" w:hAnsiTheme="minorHAnsi" w:cstheme="minorHAnsi"/>
          <w:b/>
          <w:bCs/>
          <w:sz w:val="22"/>
          <w:szCs w:val="22"/>
        </w:rPr>
        <w:t xml:space="preserve">Action clerk to respond. </w:t>
      </w:r>
      <w:r w:rsidR="00B60C96">
        <w:rPr>
          <w:rStyle w:val="eop"/>
          <w:rFonts w:asciiTheme="minorHAnsi" w:hAnsiTheme="minorHAnsi" w:cstheme="minorHAnsi"/>
          <w:sz w:val="22"/>
          <w:szCs w:val="22"/>
        </w:rPr>
        <w:t xml:space="preserve"> </w:t>
      </w:r>
      <w:r w:rsidR="009F105C">
        <w:rPr>
          <w:rStyle w:val="eop"/>
          <w:rFonts w:asciiTheme="minorHAnsi" w:hAnsiTheme="minorHAnsi" w:cstheme="minorHAnsi"/>
          <w:sz w:val="22"/>
          <w:szCs w:val="22"/>
        </w:rPr>
        <w:t xml:space="preserve"> </w:t>
      </w:r>
      <w:bookmarkEnd w:id="0"/>
    </w:p>
    <w:p w14:paraId="71DEE4FB" w14:textId="1297E32A" w:rsidR="00806B7B" w:rsidRPr="00B60C96" w:rsidRDefault="00806B7B" w:rsidP="00B60C96">
      <w:pPr>
        <w:pStyle w:val="paragraph"/>
        <w:spacing w:before="0" w:beforeAutospacing="0" w:after="0" w:afterAutospacing="0"/>
        <w:ind w:left="1440" w:hanging="720"/>
        <w:jc w:val="both"/>
        <w:textAlignment w:val="baseline"/>
        <w:rPr>
          <w:rFonts w:ascii="Segoe UI" w:hAnsi="Segoe UI" w:cs="Segoe UI"/>
          <w:b/>
          <w:bCs/>
          <w:sz w:val="18"/>
          <w:szCs w:val="18"/>
        </w:rPr>
      </w:pPr>
      <w:r>
        <w:rPr>
          <w:rStyle w:val="normaltextrun"/>
          <w:rFonts w:ascii="Calibri" w:hAnsi="Calibri" w:cs="Calibri"/>
          <w:sz w:val="22"/>
          <w:szCs w:val="22"/>
        </w:rPr>
        <w:t>7.5</w:t>
      </w:r>
      <w:r>
        <w:rPr>
          <w:rStyle w:val="tabchar"/>
          <w:rFonts w:ascii="Calibri" w:hAnsi="Calibri" w:cs="Calibri"/>
          <w:sz w:val="22"/>
          <w:szCs w:val="22"/>
        </w:rPr>
        <w:tab/>
      </w:r>
      <w:r>
        <w:rPr>
          <w:rStyle w:val="normaltextrun"/>
          <w:rFonts w:ascii="Calibri" w:hAnsi="Calibri" w:cs="Calibri"/>
          <w:sz w:val="22"/>
          <w:szCs w:val="22"/>
        </w:rPr>
        <w:t>To discuss the need for a Neighbourhood Plan</w:t>
      </w:r>
      <w:r w:rsidR="00B60C96">
        <w:rPr>
          <w:rStyle w:val="normaltextrun"/>
          <w:rFonts w:ascii="Calibri" w:hAnsi="Calibri" w:cs="Calibri"/>
          <w:sz w:val="22"/>
          <w:szCs w:val="22"/>
        </w:rPr>
        <w:t xml:space="preserve">. There was discussion relating to this, Cllr Reckert and the clerk will circulate more information. </w:t>
      </w:r>
      <w:r w:rsidR="00B60C96">
        <w:rPr>
          <w:rStyle w:val="normaltextrun"/>
          <w:rFonts w:ascii="Calibri" w:hAnsi="Calibri" w:cs="Calibri"/>
          <w:b/>
          <w:bCs/>
          <w:sz w:val="22"/>
          <w:szCs w:val="22"/>
        </w:rPr>
        <w:t xml:space="preserve">Action Cllr Reckert, Clerk. </w:t>
      </w:r>
    </w:p>
    <w:p w14:paraId="18319DAC" w14:textId="0F036926" w:rsidR="00E54861" w:rsidRDefault="00E54861" w:rsidP="00E54861">
      <w:pPr>
        <w:ind w:left="1440" w:hanging="731"/>
        <w:rPr>
          <w:rFonts w:asciiTheme="minorHAnsi" w:hAnsiTheme="minorHAnsi" w:cstheme="minorHAnsi"/>
          <w:b/>
          <w:bCs/>
          <w:sz w:val="22"/>
          <w:szCs w:val="22"/>
        </w:rPr>
      </w:pPr>
    </w:p>
    <w:p w14:paraId="4A75C822" w14:textId="7180D4E1" w:rsidR="00C8242B" w:rsidRPr="003B3857" w:rsidRDefault="00B60C96" w:rsidP="00C8242B">
      <w:pPr>
        <w:pStyle w:val="ListParagraph"/>
        <w:numPr>
          <w:ilvl w:val="0"/>
          <w:numId w:val="1"/>
        </w:numPr>
        <w:rPr>
          <w:rFonts w:asciiTheme="minorHAnsi" w:hAnsiTheme="minorHAnsi" w:cstheme="minorHAnsi"/>
          <w:b/>
          <w:color w:val="000000"/>
          <w:sz w:val="22"/>
          <w:szCs w:val="22"/>
        </w:rPr>
      </w:pPr>
      <w:r>
        <w:rPr>
          <w:rFonts w:asciiTheme="minorHAnsi" w:hAnsiTheme="minorHAnsi" w:cstheme="minorHAnsi"/>
          <w:b/>
          <w:sz w:val="22"/>
          <w:szCs w:val="22"/>
        </w:rPr>
        <w:t>Progress Reports</w:t>
      </w:r>
      <w:r w:rsidR="003B3857">
        <w:rPr>
          <w:rFonts w:asciiTheme="minorHAnsi" w:hAnsiTheme="minorHAnsi" w:cstheme="minorHAnsi"/>
          <w:b/>
          <w:sz w:val="22"/>
          <w:szCs w:val="22"/>
        </w:rPr>
        <w:t xml:space="preserve"> </w:t>
      </w:r>
    </w:p>
    <w:p w14:paraId="04C74A73" w14:textId="3D9F5667" w:rsidR="00B60C96" w:rsidRPr="00B60C96" w:rsidRDefault="00B60C96" w:rsidP="00437A3A">
      <w:pPr>
        <w:pStyle w:val="ListParagraph"/>
        <w:ind w:left="1440" w:hanging="654"/>
        <w:textAlignment w:val="baseline"/>
        <w:rPr>
          <w:rFonts w:ascii="Segoe UI" w:eastAsia="Times New Roman" w:hAnsi="Segoe UI" w:cs="Segoe UI"/>
          <w:sz w:val="18"/>
          <w:szCs w:val="18"/>
          <w:lang w:eastAsia="en-GB"/>
        </w:rPr>
      </w:pPr>
      <w:r w:rsidRPr="00B60C96">
        <w:rPr>
          <w:rFonts w:ascii="Calibri" w:eastAsia="Times New Roman" w:hAnsi="Calibri" w:cs="Calibri"/>
          <w:sz w:val="22"/>
          <w:szCs w:val="22"/>
          <w:lang w:eastAsia="en-GB"/>
        </w:rPr>
        <w:t>8.1</w:t>
      </w:r>
      <w:r w:rsidRPr="00B60C96">
        <w:rPr>
          <w:rFonts w:ascii="Calibri" w:eastAsia="Times New Roman" w:hAnsi="Calibri" w:cs="Calibri"/>
          <w:sz w:val="22"/>
          <w:szCs w:val="22"/>
          <w:lang w:eastAsia="en-GB"/>
        </w:rPr>
        <w:tab/>
        <w:t>Community events – postponed meeting</w:t>
      </w:r>
      <w:r w:rsidR="00437A3A">
        <w:rPr>
          <w:rFonts w:ascii="Calibri" w:eastAsia="Times New Roman" w:hAnsi="Calibri" w:cs="Calibri"/>
          <w:sz w:val="22"/>
          <w:szCs w:val="22"/>
          <w:lang w:eastAsia="en-GB"/>
        </w:rPr>
        <w:t>. The planning meeting will now take place on Friday 29</w:t>
      </w:r>
      <w:r w:rsidR="00437A3A" w:rsidRPr="00437A3A">
        <w:rPr>
          <w:rFonts w:ascii="Calibri" w:eastAsia="Times New Roman" w:hAnsi="Calibri" w:cs="Calibri"/>
          <w:sz w:val="22"/>
          <w:szCs w:val="22"/>
          <w:vertAlign w:val="superscript"/>
          <w:lang w:eastAsia="en-GB"/>
        </w:rPr>
        <w:t>th</w:t>
      </w:r>
      <w:r w:rsidR="00437A3A">
        <w:rPr>
          <w:rFonts w:ascii="Calibri" w:eastAsia="Times New Roman" w:hAnsi="Calibri" w:cs="Calibri"/>
          <w:sz w:val="22"/>
          <w:szCs w:val="22"/>
          <w:lang w:eastAsia="en-GB"/>
        </w:rPr>
        <w:t xml:space="preserve"> April at 10.30am in the village hall. Rev. Whitehead will be invited together with ladies in the village who would like to start a toddler group. </w:t>
      </w:r>
    </w:p>
    <w:p w14:paraId="6C7FC470" w14:textId="3DCCA0D0" w:rsidR="00B60C96" w:rsidRPr="00BD611C" w:rsidRDefault="00B60C96" w:rsidP="00BD611C">
      <w:pPr>
        <w:pStyle w:val="ListParagraph"/>
        <w:ind w:left="1440" w:hanging="654"/>
        <w:textAlignment w:val="baseline"/>
        <w:rPr>
          <w:rFonts w:ascii="Segoe UI" w:eastAsia="Times New Roman" w:hAnsi="Segoe UI" w:cs="Segoe UI"/>
          <w:sz w:val="18"/>
          <w:szCs w:val="18"/>
          <w:lang w:eastAsia="en-GB"/>
        </w:rPr>
      </w:pPr>
      <w:r w:rsidRPr="00B60C96">
        <w:rPr>
          <w:rFonts w:ascii="Calibri" w:eastAsia="Times New Roman" w:hAnsi="Calibri" w:cs="Calibri"/>
          <w:sz w:val="22"/>
          <w:szCs w:val="22"/>
          <w:lang w:eastAsia="en-GB"/>
        </w:rPr>
        <w:t>8.2</w:t>
      </w:r>
      <w:r w:rsidRPr="00B60C96">
        <w:rPr>
          <w:rFonts w:ascii="Calibri" w:eastAsia="Times New Roman" w:hAnsi="Calibri" w:cs="Calibri"/>
          <w:sz w:val="22"/>
          <w:szCs w:val="22"/>
          <w:lang w:eastAsia="en-GB"/>
        </w:rPr>
        <w:tab/>
        <w:t>Church Wall – to discuss quotes for a surveyor</w:t>
      </w:r>
      <w:r w:rsidR="00BD611C">
        <w:rPr>
          <w:rFonts w:ascii="Calibri" w:eastAsia="Times New Roman" w:hAnsi="Calibri" w:cs="Calibri"/>
          <w:sz w:val="22"/>
          <w:szCs w:val="22"/>
          <w:lang w:eastAsia="en-GB"/>
        </w:rPr>
        <w:t xml:space="preserve">. Cllr Sinclair declared an interest in this matter. It was </w:t>
      </w:r>
      <w:r w:rsidR="00BD611C">
        <w:rPr>
          <w:rFonts w:ascii="Calibri" w:eastAsia="Times New Roman" w:hAnsi="Calibri" w:cs="Calibri"/>
          <w:b/>
          <w:bCs/>
          <w:sz w:val="22"/>
          <w:szCs w:val="22"/>
          <w:lang w:eastAsia="en-GB"/>
        </w:rPr>
        <w:t xml:space="preserve">agreed </w:t>
      </w:r>
      <w:r w:rsidR="00BD611C">
        <w:rPr>
          <w:rFonts w:ascii="Calibri" w:eastAsia="Times New Roman" w:hAnsi="Calibri" w:cs="Calibri"/>
          <w:sz w:val="22"/>
          <w:szCs w:val="22"/>
          <w:lang w:eastAsia="en-GB"/>
        </w:rPr>
        <w:t xml:space="preserve">to accept the lower quote for this work in the sum of £475 excluding VAT. </w:t>
      </w:r>
    </w:p>
    <w:p w14:paraId="7C9FF265" w14:textId="7A50ED8D" w:rsidR="00B60C96" w:rsidRPr="00671652" w:rsidRDefault="00B60C96" w:rsidP="00BD611C">
      <w:pPr>
        <w:pStyle w:val="ListParagraph"/>
        <w:ind w:left="1440" w:hanging="654"/>
        <w:textAlignment w:val="baseline"/>
        <w:rPr>
          <w:rFonts w:ascii="Segoe UI" w:eastAsia="Times New Roman" w:hAnsi="Segoe UI" w:cs="Segoe UI"/>
          <w:b/>
          <w:bCs/>
          <w:sz w:val="18"/>
          <w:szCs w:val="18"/>
          <w:lang w:eastAsia="en-GB"/>
        </w:rPr>
      </w:pPr>
      <w:r w:rsidRPr="00B60C96">
        <w:rPr>
          <w:rFonts w:ascii="Calibri" w:eastAsia="Times New Roman" w:hAnsi="Calibri" w:cs="Calibri"/>
          <w:sz w:val="22"/>
          <w:szCs w:val="22"/>
          <w:lang w:eastAsia="en-GB"/>
        </w:rPr>
        <w:t>8.3</w:t>
      </w:r>
      <w:r w:rsidRPr="00B60C96">
        <w:rPr>
          <w:rFonts w:ascii="Calibri" w:eastAsia="Times New Roman" w:hAnsi="Calibri" w:cs="Calibri"/>
          <w:sz w:val="22"/>
          <w:szCs w:val="22"/>
          <w:lang w:eastAsia="en-GB"/>
        </w:rPr>
        <w:tab/>
        <w:t>Windfarms/Solar Farm</w:t>
      </w:r>
      <w:r w:rsidR="00BD611C">
        <w:rPr>
          <w:rFonts w:ascii="Calibri" w:eastAsia="Times New Roman" w:hAnsi="Calibri" w:cs="Calibri"/>
          <w:sz w:val="22"/>
          <w:szCs w:val="22"/>
          <w:lang w:eastAsia="en-GB"/>
        </w:rPr>
        <w:t xml:space="preserve">.  Cllr Monk sent a report which was noted.  Cllr Livingstone suggested forming </w:t>
      </w:r>
      <w:r w:rsidR="00125809">
        <w:rPr>
          <w:rFonts w:ascii="Calibri" w:eastAsia="Times New Roman" w:hAnsi="Calibri" w:cs="Calibri"/>
          <w:sz w:val="22"/>
          <w:szCs w:val="22"/>
          <w:lang w:eastAsia="en-GB"/>
        </w:rPr>
        <w:t>a working</w:t>
      </w:r>
      <w:r w:rsidR="00BD611C">
        <w:rPr>
          <w:rFonts w:ascii="Calibri" w:eastAsia="Times New Roman" w:hAnsi="Calibri" w:cs="Calibri"/>
          <w:sz w:val="22"/>
          <w:szCs w:val="22"/>
          <w:lang w:eastAsia="en-GB"/>
        </w:rPr>
        <w:t xml:space="preserve"> group to look into what can be achieved</w:t>
      </w:r>
      <w:r w:rsidR="00EB363B">
        <w:rPr>
          <w:rFonts w:ascii="Calibri" w:eastAsia="Times New Roman" w:hAnsi="Calibri" w:cs="Calibri"/>
          <w:sz w:val="22"/>
          <w:szCs w:val="22"/>
          <w:lang w:eastAsia="en-GB"/>
        </w:rPr>
        <w:t xml:space="preserve"> by taking advantage of the Community Benefit Funding which is paid to compensate for the disruption </w:t>
      </w:r>
      <w:r w:rsidR="0006617B">
        <w:rPr>
          <w:rFonts w:ascii="Calibri" w:eastAsia="Times New Roman" w:hAnsi="Calibri" w:cs="Calibri"/>
          <w:sz w:val="22"/>
          <w:szCs w:val="22"/>
          <w:lang w:eastAsia="en-GB"/>
        </w:rPr>
        <w:t xml:space="preserve">that </w:t>
      </w:r>
      <w:r w:rsidR="00EB363B">
        <w:rPr>
          <w:rFonts w:ascii="Calibri" w:eastAsia="Times New Roman" w:hAnsi="Calibri" w:cs="Calibri"/>
          <w:sz w:val="22"/>
          <w:szCs w:val="22"/>
          <w:lang w:eastAsia="en-GB"/>
        </w:rPr>
        <w:t>will be caused to the village.  Traffic will be a major issue. It was agreed that other residents could also be included in the working group.</w:t>
      </w:r>
      <w:r w:rsidR="00671652">
        <w:rPr>
          <w:rFonts w:ascii="Calibri" w:eastAsia="Times New Roman" w:hAnsi="Calibri" w:cs="Calibri"/>
          <w:sz w:val="22"/>
          <w:szCs w:val="22"/>
          <w:lang w:eastAsia="en-GB"/>
        </w:rPr>
        <w:t xml:space="preserve"> Cllr Livingstone stated </w:t>
      </w:r>
      <w:r w:rsidR="0006617B">
        <w:rPr>
          <w:rFonts w:ascii="Calibri" w:eastAsia="Times New Roman" w:hAnsi="Calibri" w:cs="Calibri"/>
          <w:sz w:val="22"/>
          <w:szCs w:val="22"/>
          <w:lang w:eastAsia="en-GB"/>
        </w:rPr>
        <w:t>that</w:t>
      </w:r>
      <w:r w:rsidR="00671652">
        <w:rPr>
          <w:rFonts w:ascii="Calibri" w:eastAsia="Times New Roman" w:hAnsi="Calibri" w:cs="Calibri"/>
          <w:sz w:val="22"/>
          <w:szCs w:val="22"/>
          <w:lang w:eastAsia="en-GB"/>
        </w:rPr>
        <w:t xml:space="preserve"> the timing of the vehicle movements</w:t>
      </w:r>
      <w:r w:rsidR="0006617B">
        <w:rPr>
          <w:rFonts w:ascii="Calibri" w:eastAsia="Times New Roman" w:hAnsi="Calibri" w:cs="Calibri"/>
          <w:sz w:val="22"/>
          <w:szCs w:val="22"/>
          <w:lang w:eastAsia="en-GB"/>
        </w:rPr>
        <w:t xml:space="preserve"> should be planned</w:t>
      </w:r>
      <w:r w:rsidR="00671652">
        <w:rPr>
          <w:rFonts w:ascii="Calibri" w:eastAsia="Times New Roman" w:hAnsi="Calibri" w:cs="Calibri"/>
          <w:sz w:val="22"/>
          <w:szCs w:val="22"/>
          <w:lang w:eastAsia="en-GB"/>
        </w:rPr>
        <w:t xml:space="preserve"> </w:t>
      </w:r>
      <w:r w:rsidR="0006617B">
        <w:rPr>
          <w:rFonts w:ascii="Calibri" w:eastAsia="Times New Roman" w:hAnsi="Calibri" w:cs="Calibri"/>
          <w:sz w:val="22"/>
          <w:szCs w:val="22"/>
          <w:lang w:eastAsia="en-GB"/>
        </w:rPr>
        <w:t>so that they are outside of school hours</w:t>
      </w:r>
      <w:r w:rsidR="0006617B">
        <w:rPr>
          <w:rFonts w:ascii="Calibri" w:eastAsia="Times New Roman" w:hAnsi="Calibri" w:cs="Calibri"/>
          <w:sz w:val="22"/>
          <w:szCs w:val="22"/>
          <w:lang w:eastAsia="en-GB"/>
        </w:rPr>
        <w:t xml:space="preserve">  and </w:t>
      </w:r>
      <w:r w:rsidR="00671652">
        <w:rPr>
          <w:rFonts w:ascii="Calibri" w:eastAsia="Times New Roman" w:hAnsi="Calibri" w:cs="Calibri"/>
          <w:sz w:val="22"/>
          <w:szCs w:val="22"/>
          <w:lang w:eastAsia="en-GB"/>
        </w:rPr>
        <w:t>to minimise the effect on the village</w:t>
      </w:r>
      <w:r w:rsidR="0006617B">
        <w:rPr>
          <w:rFonts w:ascii="Calibri" w:eastAsia="Times New Roman" w:hAnsi="Calibri" w:cs="Calibri"/>
          <w:sz w:val="22"/>
          <w:szCs w:val="22"/>
          <w:lang w:eastAsia="en-GB"/>
        </w:rPr>
        <w:t xml:space="preserve">. </w:t>
      </w:r>
      <w:r w:rsidR="00671652">
        <w:rPr>
          <w:rFonts w:ascii="Calibri" w:eastAsia="Times New Roman" w:hAnsi="Calibri" w:cs="Calibri"/>
          <w:b/>
          <w:bCs/>
          <w:sz w:val="22"/>
          <w:szCs w:val="22"/>
          <w:lang w:eastAsia="en-GB"/>
        </w:rPr>
        <w:t xml:space="preserve">Agreed. </w:t>
      </w:r>
    </w:p>
    <w:p w14:paraId="1F231AAF" w14:textId="7A9D3D5B" w:rsidR="00B60C96" w:rsidRPr="00B60C96" w:rsidRDefault="00B60C96" w:rsidP="0006617B">
      <w:pPr>
        <w:pStyle w:val="ListParagraph"/>
        <w:numPr>
          <w:ilvl w:val="1"/>
          <w:numId w:val="6"/>
        </w:numPr>
        <w:ind w:left="1418" w:hanging="632"/>
        <w:textAlignment w:val="baseline"/>
        <w:rPr>
          <w:rFonts w:ascii="Segoe UI" w:eastAsia="Times New Roman" w:hAnsi="Segoe UI" w:cs="Segoe UI"/>
          <w:sz w:val="18"/>
          <w:szCs w:val="18"/>
          <w:lang w:eastAsia="en-GB"/>
        </w:rPr>
      </w:pPr>
      <w:r w:rsidRPr="00B60C96">
        <w:rPr>
          <w:rFonts w:ascii="Calibri" w:eastAsia="Times New Roman" w:hAnsi="Calibri" w:cs="Calibri"/>
          <w:sz w:val="22"/>
          <w:szCs w:val="22"/>
          <w:lang w:eastAsia="en-GB"/>
        </w:rPr>
        <w:t>Presentation of Covid Plaque and recognition of volunteers</w:t>
      </w:r>
      <w:r w:rsidR="00671652">
        <w:rPr>
          <w:rFonts w:ascii="Calibri" w:eastAsia="Times New Roman" w:hAnsi="Calibri" w:cs="Calibri"/>
          <w:sz w:val="22"/>
          <w:szCs w:val="22"/>
          <w:lang w:eastAsia="en-GB"/>
        </w:rPr>
        <w:t xml:space="preserve">. A list of names had been </w:t>
      </w:r>
      <w:r w:rsidR="00AD7ECE">
        <w:rPr>
          <w:rFonts w:ascii="Calibri" w:eastAsia="Times New Roman" w:hAnsi="Calibri" w:cs="Calibri"/>
          <w:sz w:val="22"/>
          <w:szCs w:val="22"/>
          <w:lang w:eastAsia="en-GB"/>
        </w:rPr>
        <w:t xml:space="preserve">    </w:t>
      </w:r>
      <w:r w:rsidR="00671652">
        <w:rPr>
          <w:rFonts w:ascii="Calibri" w:eastAsia="Times New Roman" w:hAnsi="Calibri" w:cs="Calibri"/>
          <w:sz w:val="22"/>
          <w:szCs w:val="22"/>
          <w:lang w:eastAsia="en-GB"/>
        </w:rPr>
        <w:t>received from</w:t>
      </w:r>
      <w:r w:rsidR="00AD7ECE">
        <w:rPr>
          <w:rFonts w:ascii="Calibri" w:eastAsia="Times New Roman" w:hAnsi="Calibri" w:cs="Calibri"/>
          <w:sz w:val="22"/>
          <w:szCs w:val="22"/>
          <w:lang w:eastAsia="en-GB"/>
        </w:rPr>
        <w:t xml:space="preserve"> R</w:t>
      </w:r>
      <w:r w:rsidR="00671652">
        <w:rPr>
          <w:rFonts w:ascii="Calibri" w:eastAsia="Times New Roman" w:hAnsi="Calibri" w:cs="Calibri"/>
          <w:sz w:val="22"/>
          <w:szCs w:val="22"/>
          <w:lang w:eastAsia="en-GB"/>
        </w:rPr>
        <w:t>ev. Whit</w:t>
      </w:r>
      <w:r w:rsidR="00AD7ECE">
        <w:rPr>
          <w:rFonts w:ascii="Calibri" w:eastAsia="Times New Roman" w:hAnsi="Calibri" w:cs="Calibri"/>
          <w:sz w:val="22"/>
          <w:szCs w:val="22"/>
          <w:lang w:eastAsia="en-GB"/>
        </w:rPr>
        <w:t>e</w:t>
      </w:r>
      <w:r w:rsidR="00671652">
        <w:rPr>
          <w:rFonts w:ascii="Calibri" w:eastAsia="Times New Roman" w:hAnsi="Calibri" w:cs="Calibri"/>
          <w:sz w:val="22"/>
          <w:szCs w:val="22"/>
          <w:lang w:eastAsia="en-GB"/>
        </w:rPr>
        <w:t>head</w:t>
      </w:r>
      <w:r w:rsidRPr="00B60C96">
        <w:rPr>
          <w:rFonts w:ascii="Calibri" w:eastAsia="Times New Roman" w:hAnsi="Calibri" w:cs="Calibri"/>
          <w:sz w:val="22"/>
          <w:szCs w:val="22"/>
          <w:lang w:eastAsia="en-GB"/>
        </w:rPr>
        <w:t> </w:t>
      </w:r>
      <w:r w:rsidR="00AD7ECE">
        <w:rPr>
          <w:rFonts w:ascii="Calibri" w:eastAsia="Times New Roman" w:hAnsi="Calibri" w:cs="Calibri"/>
          <w:sz w:val="22"/>
          <w:szCs w:val="22"/>
          <w:lang w:eastAsia="en-GB"/>
        </w:rPr>
        <w:t xml:space="preserve">. Cllr Durrant suggested that the plaque should go in the churchyard near to where the bluebells will be planted. </w:t>
      </w:r>
      <w:r w:rsidR="00AD7ECE">
        <w:rPr>
          <w:rFonts w:ascii="Calibri" w:eastAsia="Times New Roman" w:hAnsi="Calibri" w:cs="Calibri"/>
          <w:b/>
          <w:bCs/>
          <w:sz w:val="22"/>
          <w:szCs w:val="22"/>
          <w:lang w:eastAsia="en-GB"/>
        </w:rPr>
        <w:t>Action clerk to contact Rev. Whitehead.</w:t>
      </w:r>
      <w:r w:rsidR="00AD7ECE">
        <w:rPr>
          <w:rFonts w:ascii="Calibri" w:eastAsia="Times New Roman" w:hAnsi="Calibri" w:cs="Calibri"/>
          <w:sz w:val="22"/>
          <w:szCs w:val="22"/>
          <w:lang w:eastAsia="en-GB"/>
        </w:rPr>
        <w:t xml:space="preserve"> There was discussion regarding who should be invited to the event.  </w:t>
      </w:r>
    </w:p>
    <w:p w14:paraId="20C36725" w14:textId="6B5F0BD8" w:rsidR="00B60C96" w:rsidRPr="00B60C96" w:rsidRDefault="00B60C96" w:rsidP="0006617B">
      <w:pPr>
        <w:pStyle w:val="ListParagraph"/>
        <w:numPr>
          <w:ilvl w:val="1"/>
          <w:numId w:val="6"/>
        </w:numPr>
        <w:ind w:left="1418" w:hanging="632"/>
        <w:textAlignment w:val="baseline"/>
        <w:rPr>
          <w:rFonts w:ascii="Segoe UI" w:eastAsia="Times New Roman" w:hAnsi="Segoe UI" w:cs="Segoe UI"/>
          <w:sz w:val="18"/>
          <w:szCs w:val="18"/>
          <w:lang w:eastAsia="en-GB"/>
        </w:rPr>
      </w:pPr>
      <w:r w:rsidRPr="00B60C96">
        <w:rPr>
          <w:rFonts w:ascii="Calibri" w:eastAsia="Times New Roman" w:hAnsi="Calibri" w:cs="Calibri"/>
          <w:sz w:val="22"/>
          <w:szCs w:val="22"/>
          <w:lang w:eastAsia="en-GB"/>
        </w:rPr>
        <w:t>Update on Green Room project/Scout Hut</w:t>
      </w:r>
      <w:r w:rsidR="00AD7ECE">
        <w:rPr>
          <w:rFonts w:ascii="Calibri" w:eastAsia="Times New Roman" w:hAnsi="Calibri" w:cs="Calibri"/>
          <w:sz w:val="22"/>
          <w:szCs w:val="22"/>
          <w:lang w:eastAsia="en-GB"/>
        </w:rPr>
        <w:t xml:space="preserve">. Cllr Reckert reported that </w:t>
      </w:r>
      <w:r w:rsidR="006E33E2">
        <w:rPr>
          <w:rFonts w:ascii="Calibri" w:eastAsia="Times New Roman" w:hAnsi="Calibri" w:cs="Calibri"/>
          <w:sz w:val="22"/>
          <w:szCs w:val="22"/>
          <w:lang w:eastAsia="en-GB"/>
        </w:rPr>
        <w:t xml:space="preserve">there would be    a consultation to see what parishioners would like to happen with the old scout hut. </w:t>
      </w:r>
    </w:p>
    <w:p w14:paraId="503CC707" w14:textId="5282CDC5" w:rsidR="003B3857" w:rsidRDefault="003B3857" w:rsidP="00B60C96">
      <w:pPr>
        <w:ind w:left="720"/>
        <w:rPr>
          <w:rFonts w:asciiTheme="minorHAnsi" w:hAnsiTheme="minorHAnsi" w:cstheme="minorHAnsi"/>
          <w:b/>
          <w:color w:val="000000"/>
          <w:sz w:val="22"/>
          <w:szCs w:val="22"/>
        </w:rPr>
      </w:pPr>
    </w:p>
    <w:p w14:paraId="49AE2519" w14:textId="2138AE80" w:rsidR="003B3857" w:rsidRPr="006E33E2" w:rsidRDefault="006E33E2" w:rsidP="0024343A">
      <w:pPr>
        <w:pStyle w:val="ListParagraph"/>
        <w:numPr>
          <w:ilvl w:val="0"/>
          <w:numId w:val="1"/>
        </w:numPr>
        <w:rPr>
          <w:rFonts w:asciiTheme="minorHAnsi" w:hAnsiTheme="minorHAnsi" w:cstheme="minorHAnsi"/>
          <w:bCs/>
          <w:color w:val="000000"/>
          <w:sz w:val="22"/>
          <w:szCs w:val="22"/>
        </w:rPr>
      </w:pPr>
      <w:r>
        <w:rPr>
          <w:rFonts w:asciiTheme="minorHAnsi" w:hAnsiTheme="minorHAnsi" w:cstheme="minorHAnsi"/>
          <w:b/>
          <w:color w:val="000000"/>
          <w:sz w:val="22"/>
          <w:szCs w:val="22"/>
        </w:rPr>
        <w:t>Correspondence</w:t>
      </w:r>
    </w:p>
    <w:p w14:paraId="4D096335" w14:textId="28A201B3" w:rsidR="006E33E2" w:rsidRPr="006E33E2" w:rsidRDefault="006E33E2" w:rsidP="006E33E2">
      <w:pPr>
        <w:pStyle w:val="ListParagraph"/>
        <w:numPr>
          <w:ilvl w:val="1"/>
          <w:numId w:val="7"/>
        </w:numPr>
        <w:textAlignment w:val="baseline"/>
        <w:rPr>
          <w:rFonts w:ascii="Segoe UI" w:eastAsia="Times New Roman" w:hAnsi="Segoe UI" w:cs="Segoe UI"/>
          <w:sz w:val="18"/>
          <w:szCs w:val="18"/>
          <w:lang w:eastAsia="en-GB"/>
        </w:rPr>
      </w:pPr>
      <w:r w:rsidRPr="006E33E2">
        <w:rPr>
          <w:rFonts w:ascii="Calibri" w:eastAsia="Times New Roman" w:hAnsi="Calibri" w:cs="Calibri"/>
          <w:sz w:val="22"/>
          <w:szCs w:val="22"/>
          <w:lang w:eastAsia="en-GB"/>
        </w:rPr>
        <w:tab/>
        <w:t>Broadland District Council Overview &amp; Scrutiny Committee </w:t>
      </w:r>
      <w:r>
        <w:rPr>
          <w:rFonts w:ascii="Calibri" w:eastAsia="Times New Roman" w:hAnsi="Calibri" w:cs="Calibri"/>
          <w:sz w:val="22"/>
          <w:szCs w:val="22"/>
          <w:lang w:eastAsia="en-GB"/>
        </w:rPr>
        <w:t>- noted</w:t>
      </w:r>
      <w:r w:rsidRPr="006E33E2">
        <w:rPr>
          <w:rFonts w:ascii="Calibri" w:eastAsia="Times New Roman" w:hAnsi="Calibri" w:cs="Calibri"/>
          <w:sz w:val="22"/>
          <w:szCs w:val="22"/>
          <w:lang w:eastAsia="en-GB"/>
        </w:rPr>
        <w:t> </w:t>
      </w:r>
    </w:p>
    <w:p w14:paraId="7C2FBF18" w14:textId="44F7E5F3" w:rsidR="006E33E2" w:rsidRPr="006E33E2" w:rsidRDefault="006E33E2" w:rsidP="006E33E2">
      <w:pPr>
        <w:pStyle w:val="ListParagraph"/>
        <w:ind w:left="558" w:firstLine="228"/>
        <w:textAlignment w:val="baseline"/>
        <w:rPr>
          <w:rFonts w:ascii="Segoe UI" w:eastAsia="Times New Roman" w:hAnsi="Segoe UI" w:cs="Segoe UI"/>
          <w:sz w:val="18"/>
          <w:szCs w:val="18"/>
          <w:lang w:eastAsia="en-GB"/>
        </w:rPr>
      </w:pPr>
      <w:r w:rsidRPr="006E33E2">
        <w:rPr>
          <w:rFonts w:ascii="Calibri" w:eastAsia="Times New Roman" w:hAnsi="Calibri" w:cs="Calibri"/>
          <w:sz w:val="22"/>
          <w:szCs w:val="22"/>
          <w:lang w:eastAsia="en-GB"/>
        </w:rPr>
        <w:t>9.2</w:t>
      </w:r>
      <w:r w:rsidRPr="006E33E2">
        <w:rPr>
          <w:rFonts w:ascii="Calibri" w:eastAsia="Times New Roman" w:hAnsi="Calibri" w:cs="Calibri"/>
          <w:sz w:val="22"/>
          <w:szCs w:val="22"/>
          <w:lang w:eastAsia="en-GB"/>
        </w:rPr>
        <w:tab/>
        <w:t>Email regarding emergency electricity</w:t>
      </w:r>
      <w:r>
        <w:rPr>
          <w:rFonts w:ascii="Calibri" w:eastAsia="Times New Roman" w:hAnsi="Calibri" w:cs="Calibri"/>
          <w:sz w:val="22"/>
          <w:szCs w:val="22"/>
          <w:lang w:eastAsia="en-GB"/>
        </w:rPr>
        <w:t xml:space="preserve">. There was some discussion on this matter. </w:t>
      </w:r>
    </w:p>
    <w:p w14:paraId="4EC2E990" w14:textId="2C1CCC1C" w:rsidR="006E33E2" w:rsidRDefault="006E33E2" w:rsidP="006E33E2">
      <w:pPr>
        <w:pStyle w:val="ListParagraph"/>
        <w:ind w:left="1418" w:hanging="632"/>
        <w:textAlignment w:val="baseline"/>
        <w:rPr>
          <w:rFonts w:ascii="Calibri" w:eastAsia="Times New Roman" w:hAnsi="Calibri" w:cs="Calibri"/>
          <w:b/>
          <w:bCs/>
          <w:sz w:val="22"/>
          <w:szCs w:val="22"/>
          <w:lang w:eastAsia="en-GB"/>
        </w:rPr>
      </w:pPr>
      <w:r w:rsidRPr="006E33E2">
        <w:rPr>
          <w:rFonts w:ascii="Calibri" w:eastAsia="Times New Roman" w:hAnsi="Calibri" w:cs="Calibri"/>
          <w:sz w:val="22"/>
          <w:szCs w:val="22"/>
          <w:lang w:eastAsia="en-GB"/>
        </w:rPr>
        <w:t>9.3</w:t>
      </w:r>
      <w:r w:rsidRPr="006E33E2">
        <w:rPr>
          <w:rFonts w:ascii="Calibri" w:eastAsia="Times New Roman" w:hAnsi="Calibri" w:cs="Calibri"/>
          <w:sz w:val="22"/>
          <w:szCs w:val="22"/>
          <w:lang w:eastAsia="en-GB"/>
        </w:rPr>
        <w:tab/>
        <w:t>To discuss the use of weedkiller at the Cemetery and Playing field</w:t>
      </w:r>
      <w:r>
        <w:rPr>
          <w:rFonts w:ascii="Calibri" w:eastAsia="Times New Roman" w:hAnsi="Calibri" w:cs="Calibri"/>
          <w:sz w:val="22"/>
          <w:szCs w:val="22"/>
          <w:lang w:eastAsia="en-GB"/>
        </w:rPr>
        <w:t xml:space="preserve">. The clerk will ask the contractor what weedkiller is being used.  </w:t>
      </w:r>
      <w:r>
        <w:rPr>
          <w:rFonts w:ascii="Calibri" w:eastAsia="Times New Roman" w:hAnsi="Calibri" w:cs="Calibri"/>
          <w:b/>
          <w:bCs/>
          <w:sz w:val="22"/>
          <w:szCs w:val="22"/>
          <w:lang w:eastAsia="en-GB"/>
        </w:rPr>
        <w:t>Action clerk</w:t>
      </w:r>
    </w:p>
    <w:p w14:paraId="67CF2B15" w14:textId="64C47C43" w:rsidR="006E33E2" w:rsidRPr="00C4392C" w:rsidRDefault="006E33E2" w:rsidP="006E33E2">
      <w:pPr>
        <w:pStyle w:val="ListParagraph"/>
        <w:ind w:left="1418" w:hanging="632"/>
        <w:textAlignment w:val="baseline"/>
        <w:rPr>
          <w:rFonts w:ascii="Segoe UI" w:eastAsia="Times New Roman" w:hAnsi="Segoe UI" w:cs="Segoe UI"/>
          <w:b/>
          <w:bCs/>
          <w:sz w:val="18"/>
          <w:szCs w:val="18"/>
          <w:lang w:eastAsia="en-GB"/>
        </w:rPr>
      </w:pPr>
      <w:r>
        <w:rPr>
          <w:rFonts w:ascii="Calibri" w:eastAsia="Times New Roman" w:hAnsi="Calibri" w:cs="Calibri"/>
          <w:sz w:val="22"/>
          <w:szCs w:val="22"/>
          <w:lang w:eastAsia="en-GB"/>
        </w:rPr>
        <w:t>9.4</w:t>
      </w:r>
      <w:r>
        <w:rPr>
          <w:rFonts w:ascii="Calibri" w:eastAsia="Times New Roman" w:hAnsi="Calibri" w:cs="Calibri"/>
          <w:sz w:val="22"/>
          <w:szCs w:val="22"/>
          <w:lang w:eastAsia="en-GB"/>
        </w:rPr>
        <w:tab/>
      </w:r>
      <w:r w:rsidR="00AA2198">
        <w:rPr>
          <w:rFonts w:ascii="Calibri" w:eastAsia="Times New Roman" w:hAnsi="Calibri" w:cs="Calibri"/>
          <w:sz w:val="22"/>
          <w:szCs w:val="22"/>
          <w:lang w:eastAsia="en-GB"/>
        </w:rPr>
        <w:t xml:space="preserve">There was a query relating to the removal of six Spanish </w:t>
      </w:r>
      <w:r w:rsidR="0006617B">
        <w:rPr>
          <w:rFonts w:ascii="Calibri" w:eastAsia="Times New Roman" w:hAnsi="Calibri" w:cs="Calibri"/>
          <w:sz w:val="22"/>
          <w:szCs w:val="22"/>
          <w:lang w:eastAsia="en-GB"/>
        </w:rPr>
        <w:t>L</w:t>
      </w:r>
      <w:r w:rsidR="00AA2198">
        <w:rPr>
          <w:rFonts w:ascii="Calibri" w:eastAsia="Times New Roman" w:hAnsi="Calibri" w:cs="Calibri"/>
          <w:sz w:val="22"/>
          <w:szCs w:val="22"/>
          <w:lang w:eastAsia="en-GB"/>
        </w:rPr>
        <w:t xml:space="preserve">aurels from the Cemetery. Cllr Buttifant has replacement plants </w:t>
      </w:r>
      <w:r w:rsidR="00C4392C">
        <w:rPr>
          <w:rFonts w:ascii="Calibri" w:eastAsia="Times New Roman" w:hAnsi="Calibri" w:cs="Calibri"/>
          <w:sz w:val="22"/>
          <w:szCs w:val="22"/>
          <w:lang w:eastAsia="en-GB"/>
        </w:rPr>
        <w:t xml:space="preserve">but the area needs to be cleared of brambles before they can be planted. </w:t>
      </w:r>
      <w:r w:rsidR="00C4392C">
        <w:rPr>
          <w:rFonts w:ascii="Calibri" w:eastAsia="Times New Roman" w:hAnsi="Calibri" w:cs="Calibri"/>
          <w:b/>
          <w:bCs/>
          <w:sz w:val="22"/>
          <w:szCs w:val="22"/>
          <w:lang w:eastAsia="en-GB"/>
        </w:rPr>
        <w:t xml:space="preserve">Action Clerk to contact Garden Guardian. </w:t>
      </w:r>
    </w:p>
    <w:p w14:paraId="4118131B" w14:textId="77777777" w:rsidR="006E33E2" w:rsidRPr="003B3857" w:rsidRDefault="006E33E2" w:rsidP="006E33E2">
      <w:pPr>
        <w:pStyle w:val="ListParagraph"/>
        <w:ind w:left="786"/>
        <w:rPr>
          <w:rFonts w:asciiTheme="minorHAnsi" w:hAnsiTheme="minorHAnsi" w:cstheme="minorHAnsi"/>
          <w:bCs/>
          <w:color w:val="000000"/>
          <w:sz w:val="22"/>
          <w:szCs w:val="22"/>
        </w:rPr>
      </w:pPr>
    </w:p>
    <w:p w14:paraId="35E998EE" w14:textId="77777777" w:rsidR="00B958FC" w:rsidRPr="003B3857" w:rsidRDefault="00B958FC" w:rsidP="003B3857">
      <w:pPr>
        <w:pStyle w:val="ListParagraph"/>
        <w:ind w:left="1440"/>
        <w:rPr>
          <w:rFonts w:asciiTheme="minorHAnsi" w:hAnsiTheme="minorHAnsi" w:cstheme="minorHAnsi"/>
          <w:b/>
          <w:color w:val="000000"/>
          <w:sz w:val="22"/>
          <w:szCs w:val="22"/>
        </w:rPr>
      </w:pPr>
    </w:p>
    <w:p w14:paraId="025CF06A" w14:textId="79A9A3B6" w:rsidR="001C59BF" w:rsidRPr="00C4392C" w:rsidRDefault="00BB0632" w:rsidP="001C59BF">
      <w:pPr>
        <w:pStyle w:val="NoSpacing"/>
        <w:numPr>
          <w:ilvl w:val="0"/>
          <w:numId w:val="1"/>
        </w:numPr>
        <w:rPr>
          <w:rFonts w:cstheme="minorHAnsi"/>
        </w:rPr>
      </w:pPr>
      <w:r>
        <w:rPr>
          <w:rFonts w:cstheme="minorHAnsi"/>
          <w:b/>
          <w:bCs/>
        </w:rPr>
        <w:lastRenderedPageBreak/>
        <w:t>Highway Matters</w:t>
      </w:r>
    </w:p>
    <w:p w14:paraId="29D84744" w14:textId="3B6D731B" w:rsidR="00C4392C" w:rsidRPr="00C4392C" w:rsidRDefault="00C4392C" w:rsidP="00FA5F6D">
      <w:pPr>
        <w:pStyle w:val="ListParagraph"/>
        <w:numPr>
          <w:ilvl w:val="1"/>
          <w:numId w:val="8"/>
        </w:numPr>
        <w:ind w:left="1418" w:hanging="698"/>
        <w:textAlignment w:val="baseline"/>
        <w:rPr>
          <w:rFonts w:ascii="Segoe UI" w:eastAsia="Times New Roman" w:hAnsi="Segoe UI" w:cs="Segoe UI"/>
          <w:sz w:val="18"/>
          <w:szCs w:val="18"/>
          <w:lang w:eastAsia="en-GB"/>
        </w:rPr>
      </w:pPr>
      <w:r w:rsidRPr="00C4392C">
        <w:rPr>
          <w:rFonts w:ascii="Calibri" w:eastAsia="Times New Roman" w:hAnsi="Calibri" w:cs="Calibri"/>
          <w:sz w:val="22"/>
          <w:szCs w:val="22"/>
          <w:lang w:eastAsia="en-GB"/>
        </w:rPr>
        <w:t>To discuss the Wig Wag scheme</w:t>
      </w:r>
      <w:r w:rsidR="00FA5F6D">
        <w:rPr>
          <w:rFonts w:ascii="Calibri" w:eastAsia="Times New Roman" w:hAnsi="Calibri" w:cs="Calibri"/>
          <w:sz w:val="22"/>
          <w:szCs w:val="22"/>
          <w:lang w:eastAsia="en-GB"/>
        </w:rPr>
        <w:t xml:space="preserve">. The Parish Council needs to contribute fifty percent   of the cost of this scheme in the sum of £6,680, this was </w:t>
      </w:r>
      <w:r w:rsidR="00FA5F6D">
        <w:rPr>
          <w:rFonts w:ascii="Calibri" w:eastAsia="Times New Roman" w:hAnsi="Calibri" w:cs="Calibri"/>
          <w:b/>
          <w:bCs/>
          <w:sz w:val="22"/>
          <w:szCs w:val="22"/>
          <w:lang w:eastAsia="en-GB"/>
        </w:rPr>
        <w:t xml:space="preserve">agreed. </w:t>
      </w:r>
      <w:r w:rsidR="00FA5F6D">
        <w:rPr>
          <w:rFonts w:ascii="Calibri" w:eastAsia="Times New Roman" w:hAnsi="Calibri" w:cs="Calibri"/>
          <w:sz w:val="22"/>
          <w:szCs w:val="22"/>
          <w:lang w:eastAsia="en-GB"/>
        </w:rPr>
        <w:t xml:space="preserve"> Cllr Reckert explained that the scheme will work in conjunction with the 20mph zones. It is hope to obtain some funding towards this cost through the windfarms. </w:t>
      </w:r>
    </w:p>
    <w:p w14:paraId="6932BBB1" w14:textId="258ACDDC" w:rsidR="00C4392C" w:rsidRPr="00C4392C" w:rsidRDefault="00C4392C" w:rsidP="00FA5F6D">
      <w:pPr>
        <w:pStyle w:val="ListParagraph"/>
        <w:numPr>
          <w:ilvl w:val="1"/>
          <w:numId w:val="8"/>
        </w:numPr>
        <w:ind w:left="1418" w:hanging="698"/>
        <w:textAlignment w:val="baseline"/>
        <w:rPr>
          <w:rFonts w:ascii="Segoe UI" w:eastAsia="Times New Roman" w:hAnsi="Segoe UI" w:cs="Segoe UI"/>
          <w:sz w:val="18"/>
          <w:szCs w:val="18"/>
          <w:lang w:eastAsia="en-GB"/>
        </w:rPr>
      </w:pPr>
      <w:r w:rsidRPr="00C4392C">
        <w:rPr>
          <w:rFonts w:ascii="Calibri" w:eastAsia="Times New Roman" w:hAnsi="Calibri" w:cs="Calibri"/>
          <w:sz w:val="22"/>
          <w:szCs w:val="22"/>
          <w:lang w:eastAsia="en-GB"/>
        </w:rPr>
        <w:t>To consider advertising for someone to move the Sam2 signs</w:t>
      </w:r>
      <w:r w:rsidR="00FA5F6D">
        <w:rPr>
          <w:rFonts w:ascii="Calibri" w:eastAsia="Times New Roman" w:hAnsi="Calibri" w:cs="Calibri"/>
          <w:sz w:val="22"/>
          <w:szCs w:val="22"/>
          <w:lang w:eastAsia="en-GB"/>
        </w:rPr>
        <w:t xml:space="preserve">.  It was </w:t>
      </w:r>
      <w:r w:rsidR="00FA5F6D">
        <w:rPr>
          <w:rFonts w:ascii="Calibri" w:eastAsia="Times New Roman" w:hAnsi="Calibri" w:cs="Calibri"/>
          <w:b/>
          <w:bCs/>
          <w:sz w:val="22"/>
          <w:szCs w:val="22"/>
          <w:lang w:eastAsia="en-GB"/>
        </w:rPr>
        <w:t>agreed</w:t>
      </w:r>
      <w:r w:rsidR="00FA5F6D">
        <w:rPr>
          <w:rFonts w:ascii="Calibri" w:eastAsia="Times New Roman" w:hAnsi="Calibri" w:cs="Calibri"/>
          <w:sz w:val="22"/>
          <w:szCs w:val="22"/>
          <w:lang w:eastAsia="en-GB"/>
        </w:rPr>
        <w:t xml:space="preserve"> to advertise for a small contractor to carry out moving the SAM2 signs around the village. </w:t>
      </w:r>
      <w:r w:rsidRPr="00C4392C">
        <w:rPr>
          <w:rFonts w:ascii="Calibri" w:eastAsia="Times New Roman" w:hAnsi="Calibri" w:cs="Calibri"/>
          <w:sz w:val="22"/>
          <w:szCs w:val="22"/>
          <w:lang w:eastAsia="en-GB"/>
        </w:rPr>
        <w:t> </w:t>
      </w:r>
      <w:r w:rsidR="00FA5F6D">
        <w:rPr>
          <w:rFonts w:ascii="Calibri" w:eastAsia="Times New Roman" w:hAnsi="Calibri" w:cs="Calibri"/>
          <w:b/>
          <w:bCs/>
          <w:sz w:val="22"/>
          <w:szCs w:val="22"/>
          <w:lang w:eastAsia="en-GB"/>
        </w:rPr>
        <w:t xml:space="preserve">Action clerk to place an advert. </w:t>
      </w:r>
    </w:p>
    <w:p w14:paraId="5A5753C9" w14:textId="73A534A5" w:rsidR="00C4392C" w:rsidRPr="00C4392C" w:rsidRDefault="00C4392C" w:rsidP="00A46957">
      <w:pPr>
        <w:pStyle w:val="ListParagraph"/>
        <w:numPr>
          <w:ilvl w:val="1"/>
          <w:numId w:val="8"/>
        </w:numPr>
        <w:ind w:left="1418" w:hanging="709"/>
        <w:textAlignment w:val="baseline"/>
        <w:rPr>
          <w:rFonts w:ascii="Segoe UI" w:eastAsia="Times New Roman" w:hAnsi="Segoe UI" w:cs="Segoe UI"/>
          <w:sz w:val="18"/>
          <w:szCs w:val="18"/>
          <w:lang w:eastAsia="en-GB"/>
        </w:rPr>
      </w:pPr>
      <w:r w:rsidRPr="00C4392C">
        <w:rPr>
          <w:rFonts w:ascii="Calibri" w:eastAsia="Times New Roman" w:hAnsi="Calibri" w:cs="Calibri"/>
          <w:sz w:val="22"/>
          <w:szCs w:val="22"/>
          <w:lang w:eastAsia="en-GB"/>
        </w:rPr>
        <w:t>To discuss the complaint regarding speeding</w:t>
      </w:r>
      <w:r w:rsidR="00A46957">
        <w:rPr>
          <w:rFonts w:ascii="Calibri" w:eastAsia="Times New Roman" w:hAnsi="Calibri" w:cs="Calibri"/>
          <w:sz w:val="22"/>
          <w:szCs w:val="22"/>
          <w:lang w:eastAsia="en-GB"/>
        </w:rPr>
        <w:t xml:space="preserve"> – noted. There ha</w:t>
      </w:r>
      <w:r w:rsidR="00486F90">
        <w:rPr>
          <w:rFonts w:ascii="Calibri" w:eastAsia="Times New Roman" w:hAnsi="Calibri" w:cs="Calibri"/>
          <w:sz w:val="22"/>
          <w:szCs w:val="22"/>
          <w:lang w:eastAsia="en-GB"/>
        </w:rPr>
        <w:t>s</w:t>
      </w:r>
      <w:r w:rsidR="00A46957">
        <w:rPr>
          <w:rFonts w:ascii="Calibri" w:eastAsia="Times New Roman" w:hAnsi="Calibri" w:cs="Calibri"/>
          <w:sz w:val="22"/>
          <w:szCs w:val="22"/>
          <w:lang w:eastAsia="en-GB"/>
        </w:rPr>
        <w:t xml:space="preserve"> been discussion with the police regarding speeding. </w:t>
      </w:r>
      <w:r w:rsidRPr="00C4392C">
        <w:rPr>
          <w:rFonts w:ascii="Calibri" w:eastAsia="Times New Roman" w:hAnsi="Calibri" w:cs="Calibri"/>
          <w:sz w:val="22"/>
          <w:szCs w:val="22"/>
          <w:lang w:eastAsia="en-GB"/>
        </w:rPr>
        <w:t> </w:t>
      </w:r>
    </w:p>
    <w:p w14:paraId="633621BB" w14:textId="1CB4B2AC" w:rsidR="00C4392C" w:rsidRPr="00A46957" w:rsidRDefault="00C4392C" w:rsidP="00A46957">
      <w:pPr>
        <w:pStyle w:val="ListParagraph"/>
        <w:ind w:left="1418" w:hanging="698"/>
        <w:textAlignment w:val="baseline"/>
        <w:rPr>
          <w:rFonts w:ascii="Segoe UI" w:eastAsia="Times New Roman" w:hAnsi="Segoe UI" w:cs="Segoe UI"/>
          <w:b/>
          <w:bCs/>
          <w:sz w:val="18"/>
          <w:szCs w:val="18"/>
          <w:lang w:eastAsia="en-GB"/>
        </w:rPr>
      </w:pPr>
      <w:r w:rsidRPr="00C4392C">
        <w:rPr>
          <w:rFonts w:ascii="Calibri" w:eastAsia="Times New Roman" w:hAnsi="Calibri" w:cs="Calibri"/>
          <w:sz w:val="22"/>
          <w:szCs w:val="22"/>
          <w:lang w:eastAsia="en-GB"/>
        </w:rPr>
        <w:t>10.4</w:t>
      </w:r>
      <w:r w:rsidRPr="00C4392C">
        <w:rPr>
          <w:rFonts w:ascii="Calibri" w:eastAsia="Times New Roman" w:hAnsi="Calibri" w:cs="Calibri"/>
          <w:sz w:val="22"/>
          <w:szCs w:val="22"/>
          <w:lang w:eastAsia="en-GB"/>
        </w:rPr>
        <w:tab/>
        <w:t>To discuss a meeting with the Highway Engineer</w:t>
      </w:r>
      <w:r w:rsidR="00A46957">
        <w:rPr>
          <w:rFonts w:ascii="Calibri" w:eastAsia="Times New Roman" w:hAnsi="Calibri" w:cs="Calibri"/>
          <w:sz w:val="22"/>
          <w:szCs w:val="22"/>
          <w:lang w:eastAsia="en-GB"/>
        </w:rPr>
        <w:t xml:space="preserve">. It was </w:t>
      </w:r>
      <w:r w:rsidR="00A46957">
        <w:rPr>
          <w:rFonts w:ascii="Calibri" w:eastAsia="Times New Roman" w:hAnsi="Calibri" w:cs="Calibri"/>
          <w:b/>
          <w:bCs/>
          <w:sz w:val="22"/>
          <w:szCs w:val="22"/>
          <w:lang w:eastAsia="en-GB"/>
        </w:rPr>
        <w:t>agreed</w:t>
      </w:r>
      <w:r w:rsidR="00A46957">
        <w:rPr>
          <w:rFonts w:ascii="Calibri" w:eastAsia="Times New Roman" w:hAnsi="Calibri" w:cs="Calibri"/>
          <w:sz w:val="22"/>
          <w:szCs w:val="22"/>
          <w:lang w:eastAsia="en-GB"/>
        </w:rPr>
        <w:t xml:space="preserve"> to meet he engineer on 13</w:t>
      </w:r>
      <w:r w:rsidR="00A46957" w:rsidRPr="00A46957">
        <w:rPr>
          <w:rFonts w:ascii="Calibri" w:eastAsia="Times New Roman" w:hAnsi="Calibri" w:cs="Calibri"/>
          <w:sz w:val="22"/>
          <w:szCs w:val="22"/>
          <w:vertAlign w:val="superscript"/>
          <w:lang w:eastAsia="en-GB"/>
        </w:rPr>
        <w:t>th</w:t>
      </w:r>
      <w:r w:rsidR="00A46957">
        <w:rPr>
          <w:rFonts w:ascii="Calibri" w:eastAsia="Times New Roman" w:hAnsi="Calibri" w:cs="Calibri"/>
          <w:sz w:val="22"/>
          <w:szCs w:val="22"/>
          <w:lang w:eastAsia="en-GB"/>
        </w:rPr>
        <w:t xml:space="preserve"> May at 11am at the village hall. </w:t>
      </w:r>
      <w:r w:rsidR="00A46957">
        <w:rPr>
          <w:rFonts w:ascii="Calibri" w:eastAsia="Times New Roman" w:hAnsi="Calibri" w:cs="Calibri"/>
          <w:b/>
          <w:bCs/>
          <w:sz w:val="22"/>
          <w:szCs w:val="22"/>
          <w:lang w:eastAsia="en-GB"/>
        </w:rPr>
        <w:t xml:space="preserve">Action clerk to make the appointment. </w:t>
      </w:r>
    </w:p>
    <w:p w14:paraId="5037F778" w14:textId="6C85C484" w:rsidR="00867AE8" w:rsidRDefault="00867AE8" w:rsidP="00867AE8">
      <w:pPr>
        <w:rPr>
          <w:rFonts w:asciiTheme="minorHAnsi" w:hAnsiTheme="minorHAnsi" w:cstheme="minorHAnsi"/>
          <w:b/>
          <w:color w:val="000000"/>
          <w:sz w:val="22"/>
          <w:szCs w:val="22"/>
        </w:rPr>
      </w:pPr>
    </w:p>
    <w:p w14:paraId="62D0FC61" w14:textId="12E93DC9" w:rsidR="00867AE8" w:rsidRPr="00A46957" w:rsidRDefault="00A46957" w:rsidP="00A46957">
      <w:pPr>
        <w:pStyle w:val="ListParagraph"/>
        <w:numPr>
          <w:ilvl w:val="0"/>
          <w:numId w:val="1"/>
        </w:numPr>
        <w:rPr>
          <w:rFonts w:asciiTheme="minorHAnsi" w:hAnsiTheme="minorHAnsi" w:cstheme="minorHAnsi"/>
          <w:b/>
          <w:color w:val="000000"/>
          <w:sz w:val="22"/>
          <w:szCs w:val="22"/>
        </w:rPr>
      </w:pPr>
      <w:r w:rsidRPr="00A46957">
        <w:rPr>
          <w:rFonts w:asciiTheme="minorHAnsi" w:hAnsiTheme="minorHAnsi" w:cstheme="minorHAnsi"/>
          <w:b/>
          <w:color w:val="000000"/>
          <w:sz w:val="22"/>
          <w:szCs w:val="22"/>
        </w:rPr>
        <w:t>Jubilee Trees</w:t>
      </w:r>
    </w:p>
    <w:p w14:paraId="06E5E6AF" w14:textId="2F2796D6" w:rsidR="00A46957" w:rsidRDefault="00A46957" w:rsidP="00A46957">
      <w:pPr>
        <w:ind w:left="720"/>
        <w:rPr>
          <w:rFonts w:asciiTheme="minorHAnsi" w:hAnsiTheme="minorHAnsi" w:cstheme="minorHAnsi"/>
          <w:bCs/>
          <w:color w:val="000000"/>
          <w:sz w:val="22"/>
          <w:szCs w:val="22"/>
        </w:rPr>
      </w:pPr>
      <w:r w:rsidRPr="00A46957">
        <w:rPr>
          <w:rFonts w:asciiTheme="minorHAnsi" w:hAnsiTheme="minorHAnsi" w:cstheme="minorHAnsi"/>
          <w:bCs/>
          <w:color w:val="000000"/>
          <w:sz w:val="22"/>
          <w:szCs w:val="22"/>
        </w:rPr>
        <w:t>After some discussion i</w:t>
      </w:r>
      <w:r w:rsidR="00237D81">
        <w:rPr>
          <w:rFonts w:asciiTheme="minorHAnsi" w:hAnsiTheme="minorHAnsi" w:cstheme="minorHAnsi"/>
          <w:bCs/>
          <w:color w:val="000000"/>
          <w:sz w:val="22"/>
          <w:szCs w:val="22"/>
        </w:rPr>
        <w:t>t</w:t>
      </w:r>
      <w:r w:rsidRPr="00A46957">
        <w:rPr>
          <w:rFonts w:asciiTheme="minorHAnsi" w:hAnsiTheme="minorHAnsi" w:cstheme="minorHAnsi"/>
          <w:bCs/>
          <w:color w:val="000000"/>
          <w:sz w:val="22"/>
          <w:szCs w:val="22"/>
        </w:rPr>
        <w:t xml:space="preserve"> was agreed not to pursue this matter. </w:t>
      </w:r>
    </w:p>
    <w:p w14:paraId="6FEE22BF" w14:textId="1DB7F03A" w:rsidR="00237D81" w:rsidRDefault="00237D81" w:rsidP="00237D81">
      <w:pPr>
        <w:rPr>
          <w:rFonts w:asciiTheme="minorHAnsi" w:hAnsiTheme="minorHAnsi" w:cstheme="minorHAnsi"/>
          <w:bCs/>
          <w:color w:val="000000"/>
          <w:sz w:val="22"/>
          <w:szCs w:val="22"/>
        </w:rPr>
      </w:pPr>
    </w:p>
    <w:p w14:paraId="348797D8" w14:textId="27B97B1E" w:rsidR="00237D81" w:rsidRDefault="00237D81" w:rsidP="00237D81">
      <w:pPr>
        <w:pStyle w:val="ListParagraph"/>
        <w:numPr>
          <w:ilvl w:val="0"/>
          <w:numId w:val="1"/>
        </w:numPr>
        <w:rPr>
          <w:rFonts w:asciiTheme="minorHAnsi" w:hAnsiTheme="minorHAnsi" w:cstheme="minorHAnsi"/>
          <w:b/>
          <w:color w:val="000000"/>
          <w:sz w:val="22"/>
          <w:szCs w:val="22"/>
        </w:rPr>
      </w:pPr>
      <w:r>
        <w:rPr>
          <w:rFonts w:asciiTheme="minorHAnsi" w:hAnsiTheme="minorHAnsi" w:cstheme="minorHAnsi"/>
          <w:b/>
          <w:color w:val="000000"/>
          <w:sz w:val="22"/>
          <w:szCs w:val="22"/>
        </w:rPr>
        <w:t>To note and discuss the end of the clerk’s probationary period</w:t>
      </w:r>
    </w:p>
    <w:p w14:paraId="11B50245" w14:textId="21CD3F92" w:rsidR="00237D81" w:rsidRPr="00237D81" w:rsidRDefault="00237D81" w:rsidP="00237D81">
      <w:pPr>
        <w:pStyle w:val="ListParagraph"/>
        <w:ind w:left="786"/>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It was </w:t>
      </w:r>
      <w:r>
        <w:rPr>
          <w:rFonts w:asciiTheme="minorHAnsi" w:hAnsiTheme="minorHAnsi" w:cstheme="minorHAnsi"/>
          <w:b/>
          <w:color w:val="000000"/>
          <w:sz w:val="22"/>
          <w:szCs w:val="22"/>
        </w:rPr>
        <w:t>agreed</w:t>
      </w:r>
      <w:r>
        <w:rPr>
          <w:rFonts w:asciiTheme="minorHAnsi" w:hAnsiTheme="minorHAnsi" w:cstheme="minorHAnsi"/>
          <w:bCs/>
          <w:color w:val="000000"/>
          <w:sz w:val="22"/>
          <w:szCs w:val="22"/>
        </w:rPr>
        <w:t xml:space="preserve"> that the clerk would be made permanent. There was some discussion relating to home working allowance which Cllr Soanes thought should be increased. </w:t>
      </w:r>
      <w:r>
        <w:rPr>
          <w:rFonts w:asciiTheme="minorHAnsi" w:hAnsiTheme="minorHAnsi" w:cstheme="minorHAnsi"/>
          <w:b/>
          <w:color w:val="000000"/>
          <w:sz w:val="22"/>
          <w:szCs w:val="22"/>
        </w:rPr>
        <w:t xml:space="preserve">Agreed. </w:t>
      </w:r>
      <w:r>
        <w:rPr>
          <w:rFonts w:asciiTheme="minorHAnsi" w:hAnsiTheme="minorHAnsi" w:cstheme="minorHAnsi"/>
          <w:bCs/>
          <w:color w:val="000000"/>
          <w:sz w:val="22"/>
          <w:szCs w:val="22"/>
        </w:rPr>
        <w:t xml:space="preserve"> Cllr Durrant ha</w:t>
      </w:r>
      <w:r w:rsidR="00486F90">
        <w:rPr>
          <w:rFonts w:asciiTheme="minorHAnsi" w:hAnsiTheme="minorHAnsi" w:cstheme="minorHAnsi"/>
          <w:bCs/>
          <w:color w:val="000000"/>
          <w:sz w:val="22"/>
          <w:szCs w:val="22"/>
        </w:rPr>
        <w:t>s</w:t>
      </w:r>
      <w:r>
        <w:rPr>
          <w:rFonts w:asciiTheme="minorHAnsi" w:hAnsiTheme="minorHAnsi" w:cstheme="minorHAnsi"/>
          <w:bCs/>
          <w:color w:val="000000"/>
          <w:sz w:val="22"/>
          <w:szCs w:val="22"/>
        </w:rPr>
        <w:t xml:space="preserve"> put contact details for the clerk in the parish magazine.</w:t>
      </w:r>
    </w:p>
    <w:p w14:paraId="4C04CCF7" w14:textId="77777777" w:rsidR="00A46957" w:rsidRPr="00A46957" w:rsidRDefault="00A46957" w:rsidP="00A46957">
      <w:pPr>
        <w:ind w:left="720"/>
        <w:rPr>
          <w:rFonts w:asciiTheme="minorHAnsi" w:hAnsiTheme="minorHAnsi" w:cstheme="minorHAnsi"/>
          <w:bCs/>
          <w:color w:val="000000"/>
          <w:sz w:val="22"/>
          <w:szCs w:val="22"/>
        </w:rPr>
      </w:pPr>
    </w:p>
    <w:p w14:paraId="46F38482" w14:textId="07A3A10E" w:rsidR="00867AE8" w:rsidRPr="00237D81" w:rsidRDefault="00EE2BC3" w:rsidP="00237D81">
      <w:pPr>
        <w:pStyle w:val="ListParagraph"/>
        <w:numPr>
          <w:ilvl w:val="0"/>
          <w:numId w:val="1"/>
        </w:numPr>
        <w:rPr>
          <w:rFonts w:asciiTheme="minorHAnsi" w:hAnsiTheme="minorHAnsi" w:cstheme="minorHAnsi"/>
          <w:bCs/>
          <w:color w:val="000000"/>
          <w:sz w:val="22"/>
          <w:szCs w:val="22"/>
        </w:rPr>
      </w:pPr>
      <w:r w:rsidRPr="00237D81">
        <w:rPr>
          <w:rFonts w:asciiTheme="minorHAnsi" w:hAnsiTheme="minorHAnsi" w:cstheme="minorHAnsi"/>
          <w:bCs/>
          <w:color w:val="000000"/>
          <w:sz w:val="22"/>
          <w:szCs w:val="22"/>
        </w:rPr>
        <w:t xml:space="preserve">The date of the next meeting was set for Thursday </w:t>
      </w:r>
      <w:r w:rsidR="000A03A6">
        <w:rPr>
          <w:rFonts w:asciiTheme="minorHAnsi" w:hAnsiTheme="minorHAnsi" w:cstheme="minorHAnsi"/>
          <w:bCs/>
          <w:color w:val="000000"/>
          <w:sz w:val="22"/>
          <w:szCs w:val="22"/>
        </w:rPr>
        <w:t>19</w:t>
      </w:r>
      <w:r w:rsidR="000A03A6" w:rsidRPr="000A03A6">
        <w:rPr>
          <w:rFonts w:asciiTheme="minorHAnsi" w:hAnsiTheme="minorHAnsi" w:cstheme="minorHAnsi"/>
          <w:bCs/>
          <w:color w:val="000000"/>
          <w:sz w:val="22"/>
          <w:szCs w:val="22"/>
          <w:vertAlign w:val="superscript"/>
        </w:rPr>
        <w:t>th</w:t>
      </w:r>
      <w:r w:rsidR="000A03A6">
        <w:rPr>
          <w:rFonts w:asciiTheme="minorHAnsi" w:hAnsiTheme="minorHAnsi" w:cstheme="minorHAnsi"/>
          <w:bCs/>
          <w:color w:val="000000"/>
          <w:sz w:val="22"/>
          <w:szCs w:val="22"/>
        </w:rPr>
        <w:t xml:space="preserve"> May</w:t>
      </w:r>
      <w:r w:rsidRPr="00237D81">
        <w:rPr>
          <w:rFonts w:asciiTheme="minorHAnsi" w:hAnsiTheme="minorHAnsi" w:cstheme="minorHAnsi"/>
          <w:bCs/>
          <w:color w:val="000000"/>
          <w:sz w:val="22"/>
          <w:szCs w:val="22"/>
        </w:rPr>
        <w:t xml:space="preserve"> at 7pm in the village hall. </w:t>
      </w:r>
      <w:r w:rsidR="000A03A6">
        <w:rPr>
          <w:rFonts w:asciiTheme="minorHAnsi" w:hAnsiTheme="minorHAnsi" w:cstheme="minorHAnsi"/>
          <w:bCs/>
          <w:color w:val="000000"/>
          <w:sz w:val="22"/>
          <w:szCs w:val="22"/>
        </w:rPr>
        <w:t xml:space="preserve">This will also be the Annual Parish Meeting. Cllr Buttifant gave apologies for this meeting and Cllr Soanes will chair the meeting. </w:t>
      </w:r>
    </w:p>
    <w:p w14:paraId="7E8E11EE" w14:textId="77777777" w:rsidR="00B958FC" w:rsidRPr="00EE2BC3" w:rsidRDefault="00B958FC" w:rsidP="00EE2BC3">
      <w:pPr>
        <w:ind w:left="1440"/>
        <w:rPr>
          <w:rFonts w:asciiTheme="minorHAnsi" w:hAnsiTheme="minorHAnsi" w:cstheme="minorHAnsi"/>
          <w:bCs/>
          <w:color w:val="000000"/>
          <w:sz w:val="22"/>
          <w:szCs w:val="22"/>
        </w:rPr>
      </w:pPr>
    </w:p>
    <w:p w14:paraId="3DA270DF" w14:textId="16E98188" w:rsidR="00867AE8" w:rsidRDefault="00EE2BC3" w:rsidP="00A46957">
      <w:pPr>
        <w:pStyle w:val="ListParagraph"/>
        <w:numPr>
          <w:ilvl w:val="0"/>
          <w:numId w:val="1"/>
        </w:numPr>
        <w:rPr>
          <w:rFonts w:asciiTheme="minorHAnsi" w:hAnsiTheme="minorHAnsi" w:cstheme="minorHAnsi"/>
          <w:b/>
          <w:color w:val="000000"/>
          <w:sz w:val="22"/>
          <w:szCs w:val="22"/>
        </w:rPr>
      </w:pPr>
      <w:r>
        <w:rPr>
          <w:rFonts w:asciiTheme="minorHAnsi" w:hAnsiTheme="minorHAnsi" w:cstheme="minorHAnsi"/>
          <w:b/>
          <w:color w:val="000000"/>
          <w:sz w:val="22"/>
          <w:szCs w:val="22"/>
        </w:rPr>
        <w:t>Any Other Business/Information</w:t>
      </w:r>
    </w:p>
    <w:p w14:paraId="1CBB1EE0" w14:textId="6030D82D" w:rsidR="00371EC2" w:rsidRDefault="000A03A6" w:rsidP="000A03A6">
      <w:pPr>
        <w:ind w:left="1440" w:hanging="731"/>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Cllr Durrant thanked the litter pickers for the work they did in the village. </w:t>
      </w:r>
    </w:p>
    <w:p w14:paraId="4CE2126F" w14:textId="17EA0F3B" w:rsidR="000A03A6" w:rsidRDefault="000A03A6" w:rsidP="000A03A6">
      <w:pPr>
        <w:ind w:left="1440" w:hanging="731"/>
        <w:rPr>
          <w:rFonts w:asciiTheme="minorHAnsi" w:hAnsiTheme="minorHAnsi" w:cstheme="minorHAnsi"/>
          <w:bCs/>
          <w:color w:val="000000"/>
          <w:sz w:val="22"/>
          <w:szCs w:val="22"/>
        </w:rPr>
      </w:pPr>
    </w:p>
    <w:p w14:paraId="09571B49" w14:textId="1954B203" w:rsidR="000A03A6" w:rsidRDefault="000A03A6" w:rsidP="0083047D">
      <w:pPr>
        <w:ind w:left="709"/>
        <w:rPr>
          <w:rFonts w:asciiTheme="minorHAnsi" w:hAnsiTheme="minorHAnsi" w:cstheme="minorHAnsi"/>
          <w:bCs/>
          <w:color w:val="000000"/>
          <w:sz w:val="22"/>
          <w:szCs w:val="22"/>
        </w:rPr>
      </w:pPr>
      <w:r>
        <w:rPr>
          <w:rFonts w:asciiTheme="minorHAnsi" w:hAnsiTheme="minorHAnsi" w:cstheme="minorHAnsi"/>
          <w:bCs/>
          <w:color w:val="000000"/>
          <w:sz w:val="22"/>
          <w:szCs w:val="22"/>
        </w:rPr>
        <w:t>Cllr Spencer is the Parish Council’s representative to the village hall committee, the A</w:t>
      </w:r>
      <w:r w:rsidR="0083047D">
        <w:rPr>
          <w:rFonts w:asciiTheme="minorHAnsi" w:hAnsiTheme="minorHAnsi" w:cstheme="minorHAnsi"/>
          <w:bCs/>
          <w:color w:val="000000"/>
          <w:sz w:val="22"/>
          <w:szCs w:val="22"/>
        </w:rPr>
        <w:t>GM</w:t>
      </w:r>
      <w:r>
        <w:rPr>
          <w:rFonts w:asciiTheme="minorHAnsi" w:hAnsiTheme="minorHAnsi" w:cstheme="minorHAnsi"/>
          <w:bCs/>
          <w:color w:val="000000"/>
          <w:sz w:val="22"/>
          <w:szCs w:val="22"/>
        </w:rPr>
        <w:t xml:space="preserve"> had been held the previous evening </w:t>
      </w:r>
      <w:r w:rsidR="00486F90">
        <w:rPr>
          <w:rFonts w:asciiTheme="minorHAnsi" w:hAnsiTheme="minorHAnsi" w:cstheme="minorHAnsi"/>
          <w:bCs/>
          <w:color w:val="000000"/>
          <w:sz w:val="22"/>
          <w:szCs w:val="22"/>
        </w:rPr>
        <w:t>but</w:t>
      </w:r>
      <w:r>
        <w:rPr>
          <w:rFonts w:asciiTheme="minorHAnsi" w:hAnsiTheme="minorHAnsi" w:cstheme="minorHAnsi"/>
          <w:bCs/>
          <w:color w:val="000000"/>
          <w:sz w:val="22"/>
          <w:szCs w:val="22"/>
        </w:rPr>
        <w:t xml:space="preserve"> </w:t>
      </w:r>
      <w:r w:rsidR="0083047D">
        <w:rPr>
          <w:rFonts w:asciiTheme="minorHAnsi" w:hAnsiTheme="minorHAnsi" w:cstheme="minorHAnsi"/>
          <w:bCs/>
          <w:color w:val="000000"/>
          <w:sz w:val="22"/>
          <w:szCs w:val="22"/>
        </w:rPr>
        <w:t xml:space="preserve">the committee does not have a chairman for the time being.  Responsibility for maintenance will be delegated amongst the committee. </w:t>
      </w:r>
    </w:p>
    <w:p w14:paraId="4F7383D1" w14:textId="1D94C53D" w:rsidR="0083047D" w:rsidRDefault="0083047D" w:rsidP="0083047D">
      <w:pPr>
        <w:ind w:left="709"/>
        <w:rPr>
          <w:rFonts w:asciiTheme="minorHAnsi" w:hAnsiTheme="minorHAnsi" w:cstheme="minorHAnsi"/>
          <w:bCs/>
          <w:color w:val="000000"/>
          <w:sz w:val="22"/>
          <w:szCs w:val="22"/>
        </w:rPr>
      </w:pPr>
    </w:p>
    <w:p w14:paraId="6F5F869B" w14:textId="0CB50374" w:rsidR="0083047D" w:rsidRDefault="0083047D" w:rsidP="0083047D">
      <w:pPr>
        <w:ind w:left="709"/>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Cllr Livingstone reported that there had been broken glass left on the playingfield, this had been cleared up by volunteers and the police are aware and will patrol when they can. </w:t>
      </w:r>
    </w:p>
    <w:p w14:paraId="606D274D" w14:textId="77777777" w:rsidR="00371EC2" w:rsidRPr="00371EC2" w:rsidRDefault="00371EC2" w:rsidP="00EE2BC3">
      <w:pPr>
        <w:ind w:left="1440"/>
        <w:rPr>
          <w:rFonts w:asciiTheme="minorHAnsi" w:hAnsiTheme="minorHAnsi" w:cstheme="minorHAnsi"/>
          <w:bCs/>
          <w:color w:val="000000"/>
          <w:sz w:val="22"/>
          <w:szCs w:val="22"/>
        </w:rPr>
      </w:pPr>
    </w:p>
    <w:p w14:paraId="3596F950" w14:textId="56EABF59" w:rsidR="001D6EA8" w:rsidRDefault="001D6EA8" w:rsidP="001D6EA8">
      <w:pP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There being no other business the meeting closed at </w:t>
      </w:r>
      <w:r w:rsidR="0083047D">
        <w:rPr>
          <w:rFonts w:asciiTheme="minorHAnsi" w:hAnsiTheme="minorHAnsi" w:cstheme="minorHAnsi"/>
          <w:bCs/>
          <w:color w:val="000000"/>
          <w:sz w:val="22"/>
          <w:szCs w:val="22"/>
        </w:rPr>
        <w:t>9.05pm</w:t>
      </w:r>
      <w:r>
        <w:rPr>
          <w:rFonts w:asciiTheme="minorHAnsi" w:hAnsiTheme="minorHAnsi" w:cstheme="minorHAnsi"/>
          <w:bCs/>
          <w:color w:val="000000"/>
          <w:sz w:val="22"/>
          <w:szCs w:val="22"/>
        </w:rPr>
        <w:t>.</w:t>
      </w:r>
    </w:p>
    <w:p w14:paraId="4BD7453B" w14:textId="1C87BA8F" w:rsidR="001D6EA8" w:rsidRDefault="001D6EA8" w:rsidP="001D6EA8">
      <w:pPr>
        <w:rPr>
          <w:rFonts w:asciiTheme="minorHAnsi" w:hAnsiTheme="minorHAnsi" w:cstheme="minorHAnsi"/>
          <w:bCs/>
          <w:color w:val="000000"/>
          <w:sz w:val="22"/>
          <w:szCs w:val="22"/>
        </w:rPr>
      </w:pPr>
    </w:p>
    <w:p w14:paraId="1E0CB66D" w14:textId="68BF2918" w:rsidR="001D6EA8" w:rsidRDefault="001D6EA8" w:rsidP="001D6EA8">
      <w:pPr>
        <w:rPr>
          <w:rFonts w:asciiTheme="minorHAnsi" w:hAnsiTheme="minorHAnsi" w:cstheme="minorHAnsi"/>
          <w:bCs/>
          <w:color w:val="000000"/>
          <w:sz w:val="22"/>
          <w:szCs w:val="22"/>
        </w:rPr>
      </w:pPr>
    </w:p>
    <w:p w14:paraId="6DD75BC2" w14:textId="285CB0B9" w:rsidR="001D6EA8" w:rsidRDefault="001D6EA8" w:rsidP="001D6EA8">
      <w:pPr>
        <w:rPr>
          <w:rFonts w:asciiTheme="minorHAnsi" w:hAnsiTheme="minorHAnsi" w:cstheme="minorHAnsi"/>
          <w:bCs/>
          <w:color w:val="000000"/>
          <w:sz w:val="22"/>
          <w:szCs w:val="22"/>
        </w:rPr>
      </w:pPr>
    </w:p>
    <w:p w14:paraId="06F47676" w14:textId="77777777" w:rsidR="006A35B9" w:rsidRDefault="006A35B9" w:rsidP="001D6EA8">
      <w:pPr>
        <w:rPr>
          <w:rFonts w:asciiTheme="minorHAnsi" w:hAnsiTheme="minorHAnsi" w:cstheme="minorHAnsi"/>
          <w:bCs/>
          <w:color w:val="000000"/>
          <w:sz w:val="22"/>
          <w:szCs w:val="22"/>
        </w:rPr>
      </w:pPr>
    </w:p>
    <w:p w14:paraId="55339211" w14:textId="3677751C" w:rsidR="001D6EA8" w:rsidRDefault="001D6EA8" w:rsidP="001D6EA8">
      <w:pPr>
        <w:rPr>
          <w:rFonts w:asciiTheme="minorHAnsi" w:hAnsiTheme="minorHAnsi" w:cstheme="minorHAnsi"/>
          <w:bCs/>
          <w:color w:val="000000"/>
          <w:sz w:val="22"/>
          <w:szCs w:val="22"/>
        </w:rPr>
      </w:pPr>
    </w:p>
    <w:p w14:paraId="1FD49255" w14:textId="39246986" w:rsidR="001D6EA8" w:rsidRDefault="001D6EA8" w:rsidP="001D6EA8">
      <w:pPr>
        <w:rPr>
          <w:rFonts w:asciiTheme="minorHAnsi" w:hAnsiTheme="minorHAnsi" w:cstheme="minorHAnsi"/>
          <w:bCs/>
          <w:color w:val="000000"/>
          <w:sz w:val="22"/>
          <w:szCs w:val="22"/>
        </w:rPr>
      </w:pPr>
      <w:r>
        <w:rPr>
          <w:rFonts w:asciiTheme="minorHAnsi" w:hAnsiTheme="minorHAnsi" w:cstheme="minorHAnsi"/>
          <w:bCs/>
          <w:color w:val="000000"/>
          <w:sz w:val="22"/>
          <w:szCs w:val="22"/>
        </w:rPr>
        <w:t>…………………………………………………………………</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w:t>
      </w:r>
    </w:p>
    <w:p w14:paraId="7119294F" w14:textId="011010D0" w:rsidR="001D6EA8" w:rsidRPr="001D6EA8" w:rsidRDefault="0082238C" w:rsidP="001D6EA8">
      <w:pPr>
        <w:rPr>
          <w:rFonts w:asciiTheme="minorHAnsi" w:hAnsiTheme="minorHAnsi" w:cstheme="minorHAnsi"/>
          <w:bCs/>
          <w:color w:val="000000"/>
          <w:sz w:val="22"/>
          <w:szCs w:val="22"/>
        </w:rPr>
      </w:pPr>
      <w:r>
        <w:rPr>
          <w:rFonts w:asciiTheme="minorHAnsi" w:hAnsiTheme="minorHAnsi" w:cstheme="minorHAnsi"/>
          <w:bCs/>
          <w:color w:val="000000"/>
          <w:sz w:val="22"/>
          <w:szCs w:val="22"/>
        </w:rPr>
        <w:t>Chair</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Date</w:t>
      </w:r>
    </w:p>
    <w:p w14:paraId="21834A51" w14:textId="03ADC5AC" w:rsidR="00A6273E" w:rsidRPr="00867AE8" w:rsidRDefault="00A6273E" w:rsidP="00A6273E">
      <w:pPr>
        <w:pStyle w:val="ListParagraph"/>
        <w:rPr>
          <w:rFonts w:asciiTheme="minorHAnsi" w:hAnsiTheme="minorHAnsi" w:cstheme="minorHAnsi"/>
          <w:bCs/>
          <w:sz w:val="22"/>
          <w:szCs w:val="22"/>
        </w:rPr>
      </w:pPr>
    </w:p>
    <w:sectPr w:rsidR="00A6273E" w:rsidRPr="00867AE8" w:rsidSect="00C613C4">
      <w:footerReference w:type="default" r:id="rId8"/>
      <w:pgSz w:w="11906" w:h="16838"/>
      <w:pgMar w:top="1440" w:right="1440" w:bottom="1440" w:left="1440" w:header="708" w:footer="708" w:gutter="0"/>
      <w:pgNumType w:start="1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5D97" w14:textId="77777777" w:rsidR="006314F1" w:rsidRDefault="006314F1" w:rsidP="00CD38FA">
      <w:r>
        <w:separator/>
      </w:r>
    </w:p>
  </w:endnote>
  <w:endnote w:type="continuationSeparator" w:id="0">
    <w:p w14:paraId="2C03E510" w14:textId="77777777" w:rsidR="006314F1" w:rsidRDefault="006314F1" w:rsidP="00CD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347796"/>
      <w:docPartObj>
        <w:docPartGallery w:val="Page Numbers (Bottom of Page)"/>
        <w:docPartUnique/>
      </w:docPartObj>
    </w:sdtPr>
    <w:sdtEndPr>
      <w:rPr>
        <w:noProof/>
      </w:rPr>
    </w:sdtEndPr>
    <w:sdtContent>
      <w:p w14:paraId="7565CF13" w14:textId="0E530198" w:rsidR="00CD38FA" w:rsidRDefault="00CD38FA">
        <w:pPr>
          <w:pStyle w:val="Footer"/>
        </w:pPr>
        <w:r>
          <w:fldChar w:fldCharType="begin"/>
        </w:r>
        <w:r>
          <w:instrText xml:space="preserve"> PAGE   \* MERGEFORMAT </w:instrText>
        </w:r>
        <w:r>
          <w:fldChar w:fldCharType="separate"/>
        </w:r>
        <w:r>
          <w:rPr>
            <w:noProof/>
          </w:rPr>
          <w:t>2</w:t>
        </w:r>
        <w:r>
          <w:rPr>
            <w:noProof/>
          </w:rPr>
          <w:fldChar w:fldCharType="end"/>
        </w:r>
      </w:p>
    </w:sdtContent>
  </w:sdt>
  <w:p w14:paraId="439E2ACB" w14:textId="77777777" w:rsidR="00CD38FA" w:rsidRDefault="00CD3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86E2" w14:textId="77777777" w:rsidR="006314F1" w:rsidRDefault="006314F1" w:rsidP="00CD38FA">
      <w:r>
        <w:separator/>
      </w:r>
    </w:p>
  </w:footnote>
  <w:footnote w:type="continuationSeparator" w:id="0">
    <w:p w14:paraId="317C2EBE" w14:textId="77777777" w:rsidR="006314F1" w:rsidRDefault="006314F1" w:rsidP="00CD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8C7"/>
    <w:multiLevelType w:val="multilevel"/>
    <w:tmpl w:val="D78CD510"/>
    <w:lvl w:ilvl="0">
      <w:start w:val="8"/>
      <w:numFmt w:val="decimal"/>
      <w:lvlText w:val="%1"/>
      <w:lvlJc w:val="left"/>
      <w:pPr>
        <w:ind w:left="360" w:hanging="360"/>
      </w:pPr>
      <w:rPr>
        <w:rFonts w:ascii="Calibri" w:hAnsi="Calibri" w:cs="Calibri" w:hint="default"/>
        <w:sz w:val="22"/>
      </w:rPr>
    </w:lvl>
    <w:lvl w:ilvl="1">
      <w:start w:val="4"/>
      <w:numFmt w:val="decimal"/>
      <w:lvlText w:val="%1.%2"/>
      <w:lvlJc w:val="left"/>
      <w:pPr>
        <w:ind w:left="1146" w:hanging="360"/>
      </w:pPr>
      <w:rPr>
        <w:rFonts w:ascii="Calibri" w:hAnsi="Calibri" w:cs="Calibri" w:hint="default"/>
        <w:sz w:val="22"/>
      </w:rPr>
    </w:lvl>
    <w:lvl w:ilvl="2">
      <w:start w:val="1"/>
      <w:numFmt w:val="decimal"/>
      <w:lvlText w:val="%1.%2.%3"/>
      <w:lvlJc w:val="left"/>
      <w:pPr>
        <w:ind w:left="2292" w:hanging="720"/>
      </w:pPr>
      <w:rPr>
        <w:rFonts w:ascii="Calibri" w:hAnsi="Calibri" w:cs="Calibri" w:hint="default"/>
        <w:sz w:val="22"/>
      </w:rPr>
    </w:lvl>
    <w:lvl w:ilvl="3">
      <w:start w:val="1"/>
      <w:numFmt w:val="decimal"/>
      <w:lvlText w:val="%1.%2.%3.%4"/>
      <w:lvlJc w:val="left"/>
      <w:pPr>
        <w:ind w:left="3078" w:hanging="720"/>
      </w:pPr>
      <w:rPr>
        <w:rFonts w:ascii="Calibri" w:hAnsi="Calibri" w:cs="Calibri" w:hint="default"/>
        <w:sz w:val="22"/>
      </w:rPr>
    </w:lvl>
    <w:lvl w:ilvl="4">
      <w:start w:val="1"/>
      <w:numFmt w:val="decimal"/>
      <w:lvlText w:val="%1.%2.%3.%4.%5"/>
      <w:lvlJc w:val="left"/>
      <w:pPr>
        <w:ind w:left="3864" w:hanging="720"/>
      </w:pPr>
      <w:rPr>
        <w:rFonts w:ascii="Calibri" w:hAnsi="Calibri" w:cs="Calibri" w:hint="default"/>
        <w:sz w:val="22"/>
      </w:rPr>
    </w:lvl>
    <w:lvl w:ilvl="5">
      <w:start w:val="1"/>
      <w:numFmt w:val="decimal"/>
      <w:lvlText w:val="%1.%2.%3.%4.%5.%6"/>
      <w:lvlJc w:val="left"/>
      <w:pPr>
        <w:ind w:left="5010" w:hanging="1080"/>
      </w:pPr>
      <w:rPr>
        <w:rFonts w:ascii="Calibri" w:hAnsi="Calibri" w:cs="Calibri" w:hint="default"/>
        <w:sz w:val="22"/>
      </w:rPr>
    </w:lvl>
    <w:lvl w:ilvl="6">
      <w:start w:val="1"/>
      <w:numFmt w:val="decimal"/>
      <w:lvlText w:val="%1.%2.%3.%4.%5.%6.%7"/>
      <w:lvlJc w:val="left"/>
      <w:pPr>
        <w:ind w:left="5796" w:hanging="1080"/>
      </w:pPr>
      <w:rPr>
        <w:rFonts w:ascii="Calibri" w:hAnsi="Calibri" w:cs="Calibri" w:hint="default"/>
        <w:sz w:val="22"/>
      </w:rPr>
    </w:lvl>
    <w:lvl w:ilvl="7">
      <w:start w:val="1"/>
      <w:numFmt w:val="decimal"/>
      <w:lvlText w:val="%1.%2.%3.%4.%5.%6.%7.%8"/>
      <w:lvlJc w:val="left"/>
      <w:pPr>
        <w:ind w:left="6942" w:hanging="1440"/>
      </w:pPr>
      <w:rPr>
        <w:rFonts w:ascii="Calibri" w:hAnsi="Calibri" w:cs="Calibri" w:hint="default"/>
        <w:sz w:val="22"/>
      </w:rPr>
    </w:lvl>
    <w:lvl w:ilvl="8">
      <w:start w:val="1"/>
      <w:numFmt w:val="decimal"/>
      <w:lvlText w:val="%1.%2.%3.%4.%5.%6.%7.%8.%9"/>
      <w:lvlJc w:val="left"/>
      <w:pPr>
        <w:ind w:left="7728" w:hanging="1440"/>
      </w:pPr>
      <w:rPr>
        <w:rFonts w:ascii="Calibri" w:hAnsi="Calibri" w:cs="Calibri" w:hint="default"/>
        <w:sz w:val="22"/>
      </w:rPr>
    </w:lvl>
  </w:abstractNum>
  <w:abstractNum w:abstractNumId="1" w15:restartNumberingAfterBreak="0">
    <w:nsid w:val="04E33384"/>
    <w:multiLevelType w:val="hybridMultilevel"/>
    <w:tmpl w:val="F9667DB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5B21A9E"/>
    <w:multiLevelType w:val="multilevel"/>
    <w:tmpl w:val="0800654E"/>
    <w:lvl w:ilvl="0">
      <w:start w:val="10"/>
      <w:numFmt w:val="decimal"/>
      <w:lvlText w:val="%1"/>
      <w:lvlJc w:val="left"/>
      <w:pPr>
        <w:ind w:left="384" w:hanging="384"/>
      </w:pPr>
      <w:rPr>
        <w:rFonts w:hint="default"/>
        <w:b/>
        <w:bCs/>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1A7122AC"/>
    <w:multiLevelType w:val="multilevel"/>
    <w:tmpl w:val="11DC98A4"/>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670448C"/>
    <w:multiLevelType w:val="multilevel"/>
    <w:tmpl w:val="F906F486"/>
    <w:lvl w:ilvl="0">
      <w:start w:val="9"/>
      <w:numFmt w:val="decimal"/>
      <w:lvlText w:val="%1"/>
      <w:lvlJc w:val="left"/>
      <w:pPr>
        <w:ind w:left="360" w:hanging="360"/>
      </w:pPr>
      <w:rPr>
        <w:rFonts w:ascii="Calibri" w:hAnsi="Calibri" w:cs="Calibri" w:hint="default"/>
        <w:sz w:val="22"/>
      </w:rPr>
    </w:lvl>
    <w:lvl w:ilvl="1">
      <w:start w:val="1"/>
      <w:numFmt w:val="decimal"/>
      <w:lvlText w:val="%1.%2"/>
      <w:lvlJc w:val="left"/>
      <w:pPr>
        <w:ind w:left="1146" w:hanging="360"/>
      </w:pPr>
      <w:rPr>
        <w:rFonts w:ascii="Calibri" w:hAnsi="Calibri" w:cs="Calibri" w:hint="default"/>
        <w:sz w:val="22"/>
      </w:rPr>
    </w:lvl>
    <w:lvl w:ilvl="2">
      <w:start w:val="1"/>
      <w:numFmt w:val="decimal"/>
      <w:lvlText w:val="%1.%2.%3"/>
      <w:lvlJc w:val="left"/>
      <w:pPr>
        <w:ind w:left="2292" w:hanging="720"/>
      </w:pPr>
      <w:rPr>
        <w:rFonts w:ascii="Calibri" w:hAnsi="Calibri" w:cs="Calibri" w:hint="default"/>
        <w:sz w:val="22"/>
      </w:rPr>
    </w:lvl>
    <w:lvl w:ilvl="3">
      <w:start w:val="1"/>
      <w:numFmt w:val="decimal"/>
      <w:lvlText w:val="%1.%2.%3.%4"/>
      <w:lvlJc w:val="left"/>
      <w:pPr>
        <w:ind w:left="3078" w:hanging="720"/>
      </w:pPr>
      <w:rPr>
        <w:rFonts w:ascii="Calibri" w:hAnsi="Calibri" w:cs="Calibri" w:hint="default"/>
        <w:sz w:val="22"/>
      </w:rPr>
    </w:lvl>
    <w:lvl w:ilvl="4">
      <w:start w:val="1"/>
      <w:numFmt w:val="decimal"/>
      <w:lvlText w:val="%1.%2.%3.%4.%5"/>
      <w:lvlJc w:val="left"/>
      <w:pPr>
        <w:ind w:left="3864" w:hanging="720"/>
      </w:pPr>
      <w:rPr>
        <w:rFonts w:ascii="Calibri" w:hAnsi="Calibri" w:cs="Calibri" w:hint="default"/>
        <w:sz w:val="22"/>
      </w:rPr>
    </w:lvl>
    <w:lvl w:ilvl="5">
      <w:start w:val="1"/>
      <w:numFmt w:val="decimal"/>
      <w:lvlText w:val="%1.%2.%3.%4.%5.%6"/>
      <w:lvlJc w:val="left"/>
      <w:pPr>
        <w:ind w:left="5010" w:hanging="1080"/>
      </w:pPr>
      <w:rPr>
        <w:rFonts w:ascii="Calibri" w:hAnsi="Calibri" w:cs="Calibri" w:hint="default"/>
        <w:sz w:val="22"/>
      </w:rPr>
    </w:lvl>
    <w:lvl w:ilvl="6">
      <w:start w:val="1"/>
      <w:numFmt w:val="decimal"/>
      <w:lvlText w:val="%1.%2.%3.%4.%5.%6.%7"/>
      <w:lvlJc w:val="left"/>
      <w:pPr>
        <w:ind w:left="5796" w:hanging="1080"/>
      </w:pPr>
      <w:rPr>
        <w:rFonts w:ascii="Calibri" w:hAnsi="Calibri" w:cs="Calibri" w:hint="default"/>
        <w:sz w:val="22"/>
      </w:rPr>
    </w:lvl>
    <w:lvl w:ilvl="7">
      <w:start w:val="1"/>
      <w:numFmt w:val="decimal"/>
      <w:lvlText w:val="%1.%2.%3.%4.%5.%6.%7.%8"/>
      <w:lvlJc w:val="left"/>
      <w:pPr>
        <w:ind w:left="6942" w:hanging="1440"/>
      </w:pPr>
      <w:rPr>
        <w:rFonts w:ascii="Calibri" w:hAnsi="Calibri" w:cs="Calibri" w:hint="default"/>
        <w:sz w:val="22"/>
      </w:rPr>
    </w:lvl>
    <w:lvl w:ilvl="8">
      <w:start w:val="1"/>
      <w:numFmt w:val="decimal"/>
      <w:lvlText w:val="%1.%2.%3.%4.%5.%6.%7.%8.%9"/>
      <w:lvlJc w:val="left"/>
      <w:pPr>
        <w:ind w:left="7728" w:hanging="1440"/>
      </w:pPr>
      <w:rPr>
        <w:rFonts w:ascii="Calibri" w:hAnsi="Calibri" w:cs="Calibri" w:hint="default"/>
        <w:sz w:val="22"/>
      </w:rPr>
    </w:lvl>
  </w:abstractNum>
  <w:abstractNum w:abstractNumId="5" w15:restartNumberingAfterBreak="0">
    <w:nsid w:val="3420705C"/>
    <w:multiLevelType w:val="multilevel"/>
    <w:tmpl w:val="9C6A0E86"/>
    <w:lvl w:ilvl="0">
      <w:start w:val="10"/>
      <w:numFmt w:val="decimal"/>
      <w:lvlText w:val="%1"/>
      <w:lvlJc w:val="left"/>
      <w:pPr>
        <w:ind w:left="375" w:hanging="375"/>
      </w:pPr>
      <w:rPr>
        <w:rFonts w:ascii="Calibri" w:hAnsi="Calibri" w:cs="Calibri" w:hint="default"/>
        <w:sz w:val="22"/>
      </w:rPr>
    </w:lvl>
    <w:lvl w:ilvl="1">
      <w:start w:val="1"/>
      <w:numFmt w:val="decimal"/>
      <w:lvlText w:val="%1.%2"/>
      <w:lvlJc w:val="left"/>
      <w:pPr>
        <w:ind w:left="1095" w:hanging="375"/>
      </w:pPr>
      <w:rPr>
        <w:rFonts w:ascii="Calibri" w:hAnsi="Calibri" w:cs="Calibri" w:hint="default"/>
        <w:sz w:val="22"/>
      </w:rPr>
    </w:lvl>
    <w:lvl w:ilvl="2">
      <w:start w:val="1"/>
      <w:numFmt w:val="decimal"/>
      <w:lvlText w:val="%1.%2.%3"/>
      <w:lvlJc w:val="left"/>
      <w:pPr>
        <w:ind w:left="2160" w:hanging="720"/>
      </w:pPr>
      <w:rPr>
        <w:rFonts w:ascii="Calibri" w:hAnsi="Calibri" w:cs="Calibri" w:hint="default"/>
        <w:sz w:val="22"/>
      </w:rPr>
    </w:lvl>
    <w:lvl w:ilvl="3">
      <w:start w:val="1"/>
      <w:numFmt w:val="decimal"/>
      <w:lvlText w:val="%1.%2.%3.%4"/>
      <w:lvlJc w:val="left"/>
      <w:pPr>
        <w:ind w:left="2880" w:hanging="720"/>
      </w:pPr>
      <w:rPr>
        <w:rFonts w:ascii="Calibri" w:hAnsi="Calibri" w:cs="Calibri" w:hint="default"/>
        <w:sz w:val="22"/>
      </w:rPr>
    </w:lvl>
    <w:lvl w:ilvl="4">
      <w:start w:val="1"/>
      <w:numFmt w:val="decimal"/>
      <w:lvlText w:val="%1.%2.%3.%4.%5"/>
      <w:lvlJc w:val="left"/>
      <w:pPr>
        <w:ind w:left="3600" w:hanging="720"/>
      </w:pPr>
      <w:rPr>
        <w:rFonts w:ascii="Calibri" w:hAnsi="Calibri" w:cs="Calibri" w:hint="default"/>
        <w:sz w:val="22"/>
      </w:rPr>
    </w:lvl>
    <w:lvl w:ilvl="5">
      <w:start w:val="1"/>
      <w:numFmt w:val="decimal"/>
      <w:lvlText w:val="%1.%2.%3.%4.%5.%6"/>
      <w:lvlJc w:val="left"/>
      <w:pPr>
        <w:ind w:left="4680" w:hanging="1080"/>
      </w:pPr>
      <w:rPr>
        <w:rFonts w:ascii="Calibri" w:hAnsi="Calibri" w:cs="Calibri" w:hint="default"/>
        <w:sz w:val="22"/>
      </w:rPr>
    </w:lvl>
    <w:lvl w:ilvl="6">
      <w:start w:val="1"/>
      <w:numFmt w:val="decimal"/>
      <w:lvlText w:val="%1.%2.%3.%4.%5.%6.%7"/>
      <w:lvlJc w:val="left"/>
      <w:pPr>
        <w:ind w:left="5400" w:hanging="1080"/>
      </w:pPr>
      <w:rPr>
        <w:rFonts w:ascii="Calibri" w:hAnsi="Calibri" w:cs="Calibri" w:hint="default"/>
        <w:sz w:val="22"/>
      </w:rPr>
    </w:lvl>
    <w:lvl w:ilvl="7">
      <w:start w:val="1"/>
      <w:numFmt w:val="decimal"/>
      <w:lvlText w:val="%1.%2.%3.%4.%5.%6.%7.%8"/>
      <w:lvlJc w:val="left"/>
      <w:pPr>
        <w:ind w:left="6480" w:hanging="1440"/>
      </w:pPr>
      <w:rPr>
        <w:rFonts w:ascii="Calibri" w:hAnsi="Calibri" w:cs="Calibri" w:hint="default"/>
        <w:sz w:val="22"/>
      </w:rPr>
    </w:lvl>
    <w:lvl w:ilvl="8">
      <w:start w:val="1"/>
      <w:numFmt w:val="decimal"/>
      <w:lvlText w:val="%1.%2.%3.%4.%5.%6.%7.%8.%9"/>
      <w:lvlJc w:val="left"/>
      <w:pPr>
        <w:ind w:left="7200" w:hanging="1440"/>
      </w:pPr>
      <w:rPr>
        <w:rFonts w:ascii="Calibri" w:hAnsi="Calibri" w:cs="Calibri" w:hint="default"/>
        <w:sz w:val="22"/>
      </w:rPr>
    </w:lvl>
  </w:abstractNum>
  <w:abstractNum w:abstractNumId="6" w15:restartNumberingAfterBreak="0">
    <w:nsid w:val="74907C46"/>
    <w:multiLevelType w:val="multilevel"/>
    <w:tmpl w:val="CD2836FA"/>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79A17486"/>
    <w:multiLevelType w:val="hybridMultilevel"/>
    <w:tmpl w:val="8B1C18B6"/>
    <w:lvl w:ilvl="0" w:tplc="65B8DBD2">
      <w:start w:val="1"/>
      <w:numFmt w:val="decimal"/>
      <w:lvlText w:val="%1."/>
      <w:lvlJc w:val="left"/>
      <w:pPr>
        <w:ind w:left="786" w:hanging="360"/>
      </w:pPr>
      <w:rPr>
        <w:rFonts w:asciiTheme="minorHAnsi" w:hAnsiTheme="minorHAnsi" w:cstheme="minorHAnsi"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3331200">
    <w:abstractNumId w:val="7"/>
  </w:num>
  <w:num w:numId="2" w16cid:durableId="1642034269">
    <w:abstractNumId w:val="3"/>
  </w:num>
  <w:num w:numId="3" w16cid:durableId="18244611">
    <w:abstractNumId w:val="1"/>
  </w:num>
  <w:num w:numId="4" w16cid:durableId="1502695101">
    <w:abstractNumId w:val="6"/>
  </w:num>
  <w:num w:numId="5" w16cid:durableId="185870801">
    <w:abstractNumId w:val="2"/>
  </w:num>
  <w:num w:numId="6" w16cid:durableId="657349685">
    <w:abstractNumId w:val="0"/>
  </w:num>
  <w:num w:numId="7" w16cid:durableId="876817686">
    <w:abstractNumId w:val="4"/>
  </w:num>
  <w:num w:numId="8" w16cid:durableId="1126897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D5"/>
    <w:rsid w:val="0006617B"/>
    <w:rsid w:val="000A03A6"/>
    <w:rsid w:val="000C1ED7"/>
    <w:rsid w:val="00125809"/>
    <w:rsid w:val="001A1681"/>
    <w:rsid w:val="001C59BF"/>
    <w:rsid w:val="001D6EA8"/>
    <w:rsid w:val="00205F2F"/>
    <w:rsid w:val="00212AFE"/>
    <w:rsid w:val="0022216C"/>
    <w:rsid w:val="00237D81"/>
    <w:rsid w:val="00255C95"/>
    <w:rsid w:val="002566CF"/>
    <w:rsid w:val="00287D55"/>
    <w:rsid w:val="002A3048"/>
    <w:rsid w:val="00306B50"/>
    <w:rsid w:val="00341FE6"/>
    <w:rsid w:val="00371EC2"/>
    <w:rsid w:val="00372441"/>
    <w:rsid w:val="003B3857"/>
    <w:rsid w:val="004079BE"/>
    <w:rsid w:val="00437A3A"/>
    <w:rsid w:val="00443985"/>
    <w:rsid w:val="00486F90"/>
    <w:rsid w:val="00503704"/>
    <w:rsid w:val="00530BFF"/>
    <w:rsid w:val="005E418A"/>
    <w:rsid w:val="006314F1"/>
    <w:rsid w:val="006442D5"/>
    <w:rsid w:val="00663E78"/>
    <w:rsid w:val="00671652"/>
    <w:rsid w:val="006A35B9"/>
    <w:rsid w:val="006E33E2"/>
    <w:rsid w:val="00725370"/>
    <w:rsid w:val="00767FD2"/>
    <w:rsid w:val="007D1A09"/>
    <w:rsid w:val="007D3006"/>
    <w:rsid w:val="007F7625"/>
    <w:rsid w:val="00806B7B"/>
    <w:rsid w:val="0082238C"/>
    <w:rsid w:val="0083047D"/>
    <w:rsid w:val="00867AE8"/>
    <w:rsid w:val="00885CCA"/>
    <w:rsid w:val="009836D5"/>
    <w:rsid w:val="0099283B"/>
    <w:rsid w:val="009C3FCF"/>
    <w:rsid w:val="009D5EBE"/>
    <w:rsid w:val="009F105C"/>
    <w:rsid w:val="00A025D5"/>
    <w:rsid w:val="00A46957"/>
    <w:rsid w:val="00A6273E"/>
    <w:rsid w:val="00AA2198"/>
    <w:rsid w:val="00AA584B"/>
    <w:rsid w:val="00AA7D85"/>
    <w:rsid w:val="00AD7ECE"/>
    <w:rsid w:val="00B14BE9"/>
    <w:rsid w:val="00B3569D"/>
    <w:rsid w:val="00B60C96"/>
    <w:rsid w:val="00B770CC"/>
    <w:rsid w:val="00B958FC"/>
    <w:rsid w:val="00B96761"/>
    <w:rsid w:val="00BB0632"/>
    <w:rsid w:val="00BD611C"/>
    <w:rsid w:val="00BE6491"/>
    <w:rsid w:val="00C32761"/>
    <w:rsid w:val="00C42EAE"/>
    <w:rsid w:val="00C4392C"/>
    <w:rsid w:val="00C51D95"/>
    <w:rsid w:val="00C613C4"/>
    <w:rsid w:val="00C8242B"/>
    <w:rsid w:val="00C97879"/>
    <w:rsid w:val="00CD38FA"/>
    <w:rsid w:val="00D003F8"/>
    <w:rsid w:val="00D36BA6"/>
    <w:rsid w:val="00D5754D"/>
    <w:rsid w:val="00DC5865"/>
    <w:rsid w:val="00DF0FCE"/>
    <w:rsid w:val="00E00DE2"/>
    <w:rsid w:val="00E06C82"/>
    <w:rsid w:val="00E54861"/>
    <w:rsid w:val="00E87FC4"/>
    <w:rsid w:val="00E910BB"/>
    <w:rsid w:val="00EB363B"/>
    <w:rsid w:val="00EE2BC3"/>
    <w:rsid w:val="00F31208"/>
    <w:rsid w:val="00FA5F6D"/>
    <w:rsid w:val="00FB2975"/>
    <w:rsid w:val="08BFD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14E2"/>
  <w15:chartTrackingRefBased/>
  <w15:docId w15:val="{F1485483-4CB0-42D6-B740-3566123B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D7"/>
    <w:pPr>
      <w:ind w:left="720"/>
      <w:contextualSpacing/>
    </w:pPr>
  </w:style>
  <w:style w:type="paragraph" w:styleId="NoSpacing">
    <w:name w:val="No Spacing"/>
    <w:uiPriority w:val="1"/>
    <w:qFormat/>
    <w:rsid w:val="00E06C82"/>
    <w:rPr>
      <w:rFonts w:asciiTheme="minorHAnsi" w:hAnsiTheme="minorHAnsi"/>
      <w:sz w:val="22"/>
      <w:szCs w:val="22"/>
    </w:rPr>
  </w:style>
  <w:style w:type="paragraph" w:styleId="Header">
    <w:name w:val="header"/>
    <w:basedOn w:val="Normal"/>
    <w:link w:val="HeaderChar"/>
    <w:uiPriority w:val="99"/>
    <w:unhideWhenUsed/>
    <w:rsid w:val="00CD38FA"/>
    <w:pPr>
      <w:tabs>
        <w:tab w:val="center" w:pos="4513"/>
        <w:tab w:val="right" w:pos="9026"/>
      </w:tabs>
    </w:pPr>
  </w:style>
  <w:style w:type="character" w:customStyle="1" w:styleId="HeaderChar">
    <w:name w:val="Header Char"/>
    <w:basedOn w:val="DefaultParagraphFont"/>
    <w:link w:val="Header"/>
    <w:uiPriority w:val="99"/>
    <w:rsid w:val="00CD38FA"/>
  </w:style>
  <w:style w:type="paragraph" w:styleId="Footer">
    <w:name w:val="footer"/>
    <w:basedOn w:val="Normal"/>
    <w:link w:val="FooterChar"/>
    <w:uiPriority w:val="99"/>
    <w:unhideWhenUsed/>
    <w:rsid w:val="00CD38FA"/>
    <w:pPr>
      <w:tabs>
        <w:tab w:val="center" w:pos="4513"/>
        <w:tab w:val="right" w:pos="9026"/>
      </w:tabs>
    </w:pPr>
  </w:style>
  <w:style w:type="character" w:customStyle="1" w:styleId="FooterChar">
    <w:name w:val="Footer Char"/>
    <w:basedOn w:val="DefaultParagraphFont"/>
    <w:link w:val="Footer"/>
    <w:uiPriority w:val="99"/>
    <w:rsid w:val="00CD38FA"/>
  </w:style>
  <w:style w:type="paragraph" w:styleId="PlainText">
    <w:name w:val="Plain Text"/>
    <w:basedOn w:val="Normal"/>
    <w:link w:val="PlainTextChar"/>
    <w:uiPriority w:val="99"/>
    <w:semiHidden/>
    <w:unhideWhenUsed/>
    <w:rsid w:val="00DF0FCE"/>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DF0FCE"/>
    <w:rPr>
      <w:rFonts w:ascii="Calibri" w:hAnsi="Calibri"/>
      <w:sz w:val="22"/>
      <w:szCs w:val="21"/>
    </w:rPr>
  </w:style>
  <w:style w:type="paragraph" w:customStyle="1" w:styleId="paragraph">
    <w:name w:val="paragraph"/>
    <w:basedOn w:val="Normal"/>
    <w:rsid w:val="00530BFF"/>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0BFF"/>
  </w:style>
  <w:style w:type="character" w:customStyle="1" w:styleId="tabchar">
    <w:name w:val="tabchar"/>
    <w:basedOn w:val="DefaultParagraphFont"/>
    <w:rsid w:val="00530BFF"/>
  </w:style>
  <w:style w:type="character" w:customStyle="1" w:styleId="eop">
    <w:name w:val="eop"/>
    <w:basedOn w:val="DefaultParagraphFont"/>
    <w:rsid w:val="00530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71347">
      <w:bodyDiv w:val="1"/>
      <w:marLeft w:val="0"/>
      <w:marRight w:val="0"/>
      <w:marTop w:val="0"/>
      <w:marBottom w:val="0"/>
      <w:divBdr>
        <w:top w:val="none" w:sz="0" w:space="0" w:color="auto"/>
        <w:left w:val="none" w:sz="0" w:space="0" w:color="auto"/>
        <w:bottom w:val="none" w:sz="0" w:space="0" w:color="auto"/>
        <w:right w:val="none" w:sz="0" w:space="0" w:color="auto"/>
      </w:divBdr>
      <w:divsChild>
        <w:div w:id="2042973606">
          <w:marLeft w:val="0"/>
          <w:marRight w:val="0"/>
          <w:marTop w:val="0"/>
          <w:marBottom w:val="0"/>
          <w:divBdr>
            <w:top w:val="none" w:sz="0" w:space="0" w:color="auto"/>
            <w:left w:val="none" w:sz="0" w:space="0" w:color="auto"/>
            <w:bottom w:val="none" w:sz="0" w:space="0" w:color="auto"/>
            <w:right w:val="none" w:sz="0" w:space="0" w:color="auto"/>
          </w:divBdr>
        </w:div>
        <w:div w:id="1736586895">
          <w:marLeft w:val="0"/>
          <w:marRight w:val="0"/>
          <w:marTop w:val="0"/>
          <w:marBottom w:val="0"/>
          <w:divBdr>
            <w:top w:val="none" w:sz="0" w:space="0" w:color="auto"/>
            <w:left w:val="none" w:sz="0" w:space="0" w:color="auto"/>
            <w:bottom w:val="none" w:sz="0" w:space="0" w:color="auto"/>
            <w:right w:val="none" w:sz="0" w:space="0" w:color="auto"/>
          </w:divBdr>
        </w:div>
        <w:div w:id="663509337">
          <w:marLeft w:val="0"/>
          <w:marRight w:val="0"/>
          <w:marTop w:val="0"/>
          <w:marBottom w:val="0"/>
          <w:divBdr>
            <w:top w:val="none" w:sz="0" w:space="0" w:color="auto"/>
            <w:left w:val="none" w:sz="0" w:space="0" w:color="auto"/>
            <w:bottom w:val="none" w:sz="0" w:space="0" w:color="auto"/>
            <w:right w:val="none" w:sz="0" w:space="0" w:color="auto"/>
          </w:divBdr>
        </w:div>
        <w:div w:id="1582370322">
          <w:marLeft w:val="0"/>
          <w:marRight w:val="0"/>
          <w:marTop w:val="0"/>
          <w:marBottom w:val="0"/>
          <w:divBdr>
            <w:top w:val="none" w:sz="0" w:space="0" w:color="auto"/>
            <w:left w:val="none" w:sz="0" w:space="0" w:color="auto"/>
            <w:bottom w:val="none" w:sz="0" w:space="0" w:color="auto"/>
            <w:right w:val="none" w:sz="0" w:space="0" w:color="auto"/>
          </w:divBdr>
        </w:div>
        <w:div w:id="1714692818">
          <w:marLeft w:val="0"/>
          <w:marRight w:val="0"/>
          <w:marTop w:val="0"/>
          <w:marBottom w:val="0"/>
          <w:divBdr>
            <w:top w:val="none" w:sz="0" w:space="0" w:color="auto"/>
            <w:left w:val="none" w:sz="0" w:space="0" w:color="auto"/>
            <w:bottom w:val="none" w:sz="0" w:space="0" w:color="auto"/>
            <w:right w:val="none" w:sz="0" w:space="0" w:color="auto"/>
          </w:divBdr>
        </w:div>
        <w:div w:id="1874808581">
          <w:marLeft w:val="0"/>
          <w:marRight w:val="0"/>
          <w:marTop w:val="0"/>
          <w:marBottom w:val="0"/>
          <w:divBdr>
            <w:top w:val="none" w:sz="0" w:space="0" w:color="auto"/>
            <w:left w:val="none" w:sz="0" w:space="0" w:color="auto"/>
            <w:bottom w:val="none" w:sz="0" w:space="0" w:color="auto"/>
            <w:right w:val="none" w:sz="0" w:space="0" w:color="auto"/>
          </w:divBdr>
        </w:div>
      </w:divsChild>
    </w:div>
    <w:div w:id="641469092">
      <w:bodyDiv w:val="1"/>
      <w:marLeft w:val="0"/>
      <w:marRight w:val="0"/>
      <w:marTop w:val="0"/>
      <w:marBottom w:val="0"/>
      <w:divBdr>
        <w:top w:val="none" w:sz="0" w:space="0" w:color="auto"/>
        <w:left w:val="none" w:sz="0" w:space="0" w:color="auto"/>
        <w:bottom w:val="none" w:sz="0" w:space="0" w:color="auto"/>
        <w:right w:val="none" w:sz="0" w:space="0" w:color="auto"/>
      </w:divBdr>
      <w:divsChild>
        <w:div w:id="324356337">
          <w:marLeft w:val="0"/>
          <w:marRight w:val="0"/>
          <w:marTop w:val="0"/>
          <w:marBottom w:val="0"/>
          <w:divBdr>
            <w:top w:val="none" w:sz="0" w:space="0" w:color="auto"/>
            <w:left w:val="none" w:sz="0" w:space="0" w:color="auto"/>
            <w:bottom w:val="none" w:sz="0" w:space="0" w:color="auto"/>
            <w:right w:val="none" w:sz="0" w:space="0" w:color="auto"/>
          </w:divBdr>
        </w:div>
        <w:div w:id="1416243770">
          <w:marLeft w:val="0"/>
          <w:marRight w:val="0"/>
          <w:marTop w:val="0"/>
          <w:marBottom w:val="0"/>
          <w:divBdr>
            <w:top w:val="none" w:sz="0" w:space="0" w:color="auto"/>
            <w:left w:val="none" w:sz="0" w:space="0" w:color="auto"/>
            <w:bottom w:val="none" w:sz="0" w:space="0" w:color="auto"/>
            <w:right w:val="none" w:sz="0" w:space="0" w:color="auto"/>
          </w:divBdr>
        </w:div>
        <w:div w:id="4327822">
          <w:marLeft w:val="0"/>
          <w:marRight w:val="0"/>
          <w:marTop w:val="0"/>
          <w:marBottom w:val="0"/>
          <w:divBdr>
            <w:top w:val="none" w:sz="0" w:space="0" w:color="auto"/>
            <w:left w:val="none" w:sz="0" w:space="0" w:color="auto"/>
            <w:bottom w:val="none" w:sz="0" w:space="0" w:color="auto"/>
            <w:right w:val="none" w:sz="0" w:space="0" w:color="auto"/>
          </w:divBdr>
        </w:div>
        <w:div w:id="147984663">
          <w:marLeft w:val="0"/>
          <w:marRight w:val="0"/>
          <w:marTop w:val="0"/>
          <w:marBottom w:val="0"/>
          <w:divBdr>
            <w:top w:val="none" w:sz="0" w:space="0" w:color="auto"/>
            <w:left w:val="none" w:sz="0" w:space="0" w:color="auto"/>
            <w:bottom w:val="none" w:sz="0" w:space="0" w:color="auto"/>
            <w:right w:val="none" w:sz="0" w:space="0" w:color="auto"/>
          </w:divBdr>
        </w:div>
        <w:div w:id="540676382">
          <w:marLeft w:val="0"/>
          <w:marRight w:val="0"/>
          <w:marTop w:val="0"/>
          <w:marBottom w:val="0"/>
          <w:divBdr>
            <w:top w:val="none" w:sz="0" w:space="0" w:color="auto"/>
            <w:left w:val="none" w:sz="0" w:space="0" w:color="auto"/>
            <w:bottom w:val="none" w:sz="0" w:space="0" w:color="auto"/>
            <w:right w:val="none" w:sz="0" w:space="0" w:color="auto"/>
          </w:divBdr>
        </w:div>
      </w:divsChild>
    </w:div>
    <w:div w:id="765157062">
      <w:bodyDiv w:val="1"/>
      <w:marLeft w:val="0"/>
      <w:marRight w:val="0"/>
      <w:marTop w:val="0"/>
      <w:marBottom w:val="0"/>
      <w:divBdr>
        <w:top w:val="none" w:sz="0" w:space="0" w:color="auto"/>
        <w:left w:val="none" w:sz="0" w:space="0" w:color="auto"/>
        <w:bottom w:val="none" w:sz="0" w:space="0" w:color="auto"/>
        <w:right w:val="none" w:sz="0" w:space="0" w:color="auto"/>
      </w:divBdr>
      <w:divsChild>
        <w:div w:id="4943850">
          <w:marLeft w:val="0"/>
          <w:marRight w:val="0"/>
          <w:marTop w:val="0"/>
          <w:marBottom w:val="0"/>
          <w:divBdr>
            <w:top w:val="none" w:sz="0" w:space="0" w:color="auto"/>
            <w:left w:val="none" w:sz="0" w:space="0" w:color="auto"/>
            <w:bottom w:val="none" w:sz="0" w:space="0" w:color="auto"/>
            <w:right w:val="none" w:sz="0" w:space="0" w:color="auto"/>
          </w:divBdr>
        </w:div>
        <w:div w:id="531771930">
          <w:marLeft w:val="0"/>
          <w:marRight w:val="0"/>
          <w:marTop w:val="0"/>
          <w:marBottom w:val="0"/>
          <w:divBdr>
            <w:top w:val="none" w:sz="0" w:space="0" w:color="auto"/>
            <w:left w:val="none" w:sz="0" w:space="0" w:color="auto"/>
            <w:bottom w:val="none" w:sz="0" w:space="0" w:color="auto"/>
            <w:right w:val="none" w:sz="0" w:space="0" w:color="auto"/>
          </w:divBdr>
        </w:div>
      </w:divsChild>
    </w:div>
    <w:div w:id="1404330629">
      <w:bodyDiv w:val="1"/>
      <w:marLeft w:val="0"/>
      <w:marRight w:val="0"/>
      <w:marTop w:val="0"/>
      <w:marBottom w:val="0"/>
      <w:divBdr>
        <w:top w:val="none" w:sz="0" w:space="0" w:color="auto"/>
        <w:left w:val="none" w:sz="0" w:space="0" w:color="auto"/>
        <w:bottom w:val="none" w:sz="0" w:space="0" w:color="auto"/>
        <w:right w:val="none" w:sz="0" w:space="0" w:color="auto"/>
      </w:divBdr>
      <w:divsChild>
        <w:div w:id="2083525757">
          <w:marLeft w:val="0"/>
          <w:marRight w:val="0"/>
          <w:marTop w:val="0"/>
          <w:marBottom w:val="0"/>
          <w:divBdr>
            <w:top w:val="none" w:sz="0" w:space="0" w:color="auto"/>
            <w:left w:val="none" w:sz="0" w:space="0" w:color="auto"/>
            <w:bottom w:val="none" w:sz="0" w:space="0" w:color="auto"/>
            <w:right w:val="none" w:sz="0" w:space="0" w:color="auto"/>
          </w:divBdr>
        </w:div>
        <w:div w:id="75517534">
          <w:marLeft w:val="0"/>
          <w:marRight w:val="0"/>
          <w:marTop w:val="0"/>
          <w:marBottom w:val="0"/>
          <w:divBdr>
            <w:top w:val="none" w:sz="0" w:space="0" w:color="auto"/>
            <w:left w:val="none" w:sz="0" w:space="0" w:color="auto"/>
            <w:bottom w:val="none" w:sz="0" w:space="0" w:color="auto"/>
            <w:right w:val="none" w:sz="0" w:space="0" w:color="auto"/>
          </w:divBdr>
        </w:div>
        <w:div w:id="379407259">
          <w:marLeft w:val="0"/>
          <w:marRight w:val="0"/>
          <w:marTop w:val="0"/>
          <w:marBottom w:val="0"/>
          <w:divBdr>
            <w:top w:val="none" w:sz="0" w:space="0" w:color="auto"/>
            <w:left w:val="none" w:sz="0" w:space="0" w:color="auto"/>
            <w:bottom w:val="none" w:sz="0" w:space="0" w:color="auto"/>
            <w:right w:val="none" w:sz="0" w:space="0" w:color="auto"/>
          </w:divBdr>
        </w:div>
        <w:div w:id="101802340">
          <w:marLeft w:val="0"/>
          <w:marRight w:val="0"/>
          <w:marTop w:val="0"/>
          <w:marBottom w:val="0"/>
          <w:divBdr>
            <w:top w:val="none" w:sz="0" w:space="0" w:color="auto"/>
            <w:left w:val="none" w:sz="0" w:space="0" w:color="auto"/>
            <w:bottom w:val="none" w:sz="0" w:space="0" w:color="auto"/>
            <w:right w:val="none" w:sz="0" w:space="0" w:color="auto"/>
          </w:divBdr>
        </w:div>
      </w:divsChild>
    </w:div>
    <w:div w:id="1768890162">
      <w:bodyDiv w:val="1"/>
      <w:marLeft w:val="0"/>
      <w:marRight w:val="0"/>
      <w:marTop w:val="0"/>
      <w:marBottom w:val="0"/>
      <w:divBdr>
        <w:top w:val="none" w:sz="0" w:space="0" w:color="auto"/>
        <w:left w:val="none" w:sz="0" w:space="0" w:color="auto"/>
        <w:bottom w:val="none" w:sz="0" w:space="0" w:color="auto"/>
        <w:right w:val="none" w:sz="0" w:space="0" w:color="auto"/>
      </w:divBdr>
    </w:div>
    <w:div w:id="1858080374">
      <w:bodyDiv w:val="1"/>
      <w:marLeft w:val="0"/>
      <w:marRight w:val="0"/>
      <w:marTop w:val="0"/>
      <w:marBottom w:val="0"/>
      <w:divBdr>
        <w:top w:val="none" w:sz="0" w:space="0" w:color="auto"/>
        <w:left w:val="none" w:sz="0" w:space="0" w:color="auto"/>
        <w:bottom w:val="none" w:sz="0" w:space="0" w:color="auto"/>
        <w:right w:val="none" w:sz="0" w:space="0" w:color="auto"/>
      </w:divBdr>
      <w:divsChild>
        <w:div w:id="506363617">
          <w:marLeft w:val="0"/>
          <w:marRight w:val="0"/>
          <w:marTop w:val="0"/>
          <w:marBottom w:val="0"/>
          <w:divBdr>
            <w:top w:val="none" w:sz="0" w:space="0" w:color="auto"/>
            <w:left w:val="none" w:sz="0" w:space="0" w:color="auto"/>
            <w:bottom w:val="none" w:sz="0" w:space="0" w:color="auto"/>
            <w:right w:val="none" w:sz="0" w:space="0" w:color="auto"/>
          </w:divBdr>
        </w:div>
        <w:div w:id="424965161">
          <w:marLeft w:val="0"/>
          <w:marRight w:val="0"/>
          <w:marTop w:val="0"/>
          <w:marBottom w:val="0"/>
          <w:divBdr>
            <w:top w:val="none" w:sz="0" w:space="0" w:color="auto"/>
            <w:left w:val="none" w:sz="0" w:space="0" w:color="auto"/>
            <w:bottom w:val="none" w:sz="0" w:space="0" w:color="auto"/>
            <w:right w:val="none" w:sz="0" w:space="0" w:color="auto"/>
          </w:divBdr>
        </w:div>
        <w:div w:id="1142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C740-49E1-4BDD-81D1-96D144FB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7</cp:revision>
  <dcterms:created xsi:type="dcterms:W3CDTF">2022-04-22T08:01:00Z</dcterms:created>
  <dcterms:modified xsi:type="dcterms:W3CDTF">2022-05-06T14:02:00Z</dcterms:modified>
</cp:coreProperties>
</file>