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FB1F" w14:textId="7C3C4756" w:rsidR="00FB0B70" w:rsidRPr="00B519A0" w:rsidRDefault="00FB0B70" w:rsidP="00FB0B70">
      <w:pPr>
        <w:ind w:left="360" w:hanging="360"/>
        <w:jc w:val="center"/>
        <w:rPr>
          <w:rFonts w:eastAsia="Times New Roman" w:cstheme="minorHAnsi"/>
        </w:rPr>
      </w:pPr>
      <w:r w:rsidRPr="00B519A0">
        <w:rPr>
          <w:rFonts w:eastAsia="Times New Roman" w:cstheme="minorHAnsi"/>
          <w:b/>
        </w:rPr>
        <w:t>Ca</w:t>
      </w:r>
      <w:r w:rsidR="0071777E" w:rsidRPr="00B519A0">
        <w:rPr>
          <w:rFonts w:eastAsia="Times New Roman" w:cstheme="minorHAnsi"/>
          <w:b/>
        </w:rPr>
        <w:t>wston</w:t>
      </w:r>
      <w:r w:rsidRPr="00B519A0">
        <w:rPr>
          <w:rFonts w:eastAsia="Times New Roman" w:cstheme="minorHAnsi"/>
          <w:b/>
        </w:rPr>
        <w:t xml:space="preserve"> Parish Council</w:t>
      </w:r>
    </w:p>
    <w:p w14:paraId="15A6E8FB" w14:textId="26097B97" w:rsidR="00FB0B70" w:rsidRPr="00B519A0" w:rsidRDefault="00FB0B70" w:rsidP="00961FD2">
      <w:pPr>
        <w:tabs>
          <w:tab w:val="left" w:pos="720"/>
          <w:tab w:val="center" w:pos="4153"/>
          <w:tab w:val="right" w:pos="9072"/>
        </w:tabs>
        <w:ind w:left="-567" w:right="330"/>
        <w:rPr>
          <w:rFonts w:eastAsia="Times New Roman" w:cstheme="minorHAnsi"/>
          <w:b/>
          <w:bCs/>
          <w:lang w:val="en-US"/>
        </w:rPr>
      </w:pPr>
      <w:r w:rsidRPr="00B519A0">
        <w:rPr>
          <w:rFonts w:eastAsia="Times New Roman" w:cstheme="minorHAnsi"/>
          <w:lang w:val="en-US"/>
        </w:rPr>
        <w:tab/>
      </w:r>
      <w:r w:rsidRPr="00B519A0">
        <w:rPr>
          <w:rFonts w:eastAsia="Times New Roman" w:cstheme="minorHAnsi"/>
          <w:lang w:val="en-US"/>
        </w:rPr>
        <w:tab/>
      </w:r>
    </w:p>
    <w:p w14:paraId="3F44ADCA" w14:textId="2427C603" w:rsidR="00FB0B70" w:rsidRPr="00B519A0" w:rsidRDefault="00FB0B70" w:rsidP="00FB0B70">
      <w:pPr>
        <w:keepNext/>
        <w:tabs>
          <w:tab w:val="left" w:pos="3705"/>
        </w:tabs>
        <w:spacing w:after="60"/>
        <w:ind w:left="283" w:hanging="283"/>
        <w:outlineLvl w:val="1"/>
        <w:rPr>
          <w:rFonts w:eastAsia="Times New Roman" w:cstheme="minorHAnsi"/>
          <w:b/>
          <w:bCs/>
          <w:lang w:val="en-US"/>
        </w:rPr>
      </w:pPr>
      <w:r w:rsidRPr="00B519A0">
        <w:rPr>
          <w:rFonts w:eastAsia="Times New Roman" w:cstheme="minorHAnsi"/>
          <w:b/>
          <w:bCs/>
          <w:lang w:val="en-US"/>
        </w:rPr>
        <w:t xml:space="preserve">To: Members of </w:t>
      </w:r>
      <w:r w:rsidR="00851E3B" w:rsidRPr="00B519A0">
        <w:rPr>
          <w:rFonts w:eastAsia="Times New Roman" w:cstheme="minorHAnsi"/>
          <w:b/>
          <w:bCs/>
          <w:lang w:val="en-US"/>
        </w:rPr>
        <w:t>Ca</w:t>
      </w:r>
      <w:r w:rsidR="0071777E" w:rsidRPr="00B519A0">
        <w:rPr>
          <w:rFonts w:eastAsia="Times New Roman" w:cstheme="minorHAnsi"/>
          <w:b/>
          <w:bCs/>
          <w:lang w:val="en-US"/>
        </w:rPr>
        <w:t>wston</w:t>
      </w:r>
      <w:r w:rsidRPr="00B519A0">
        <w:rPr>
          <w:rFonts w:eastAsia="Times New Roman" w:cstheme="minorHAnsi"/>
          <w:b/>
          <w:bCs/>
          <w:lang w:val="en-US"/>
        </w:rPr>
        <w:t xml:space="preserve"> Parish Council</w:t>
      </w:r>
      <w:r w:rsidRPr="00B519A0">
        <w:rPr>
          <w:rFonts w:eastAsia="Times New Roman" w:cstheme="minorHAnsi"/>
          <w:b/>
          <w:bCs/>
          <w:lang w:val="en-US"/>
        </w:rPr>
        <w:tab/>
      </w:r>
      <w:r w:rsidRPr="00B519A0">
        <w:rPr>
          <w:rFonts w:eastAsia="Times New Roman" w:cstheme="minorHAnsi"/>
          <w:b/>
          <w:bCs/>
          <w:lang w:val="en-US"/>
        </w:rPr>
        <w:tab/>
      </w:r>
    </w:p>
    <w:p w14:paraId="540CD3BB" w14:textId="09D9E232" w:rsidR="00FB0B70" w:rsidRPr="00B519A0" w:rsidRDefault="3CC485E6" w:rsidP="00961FD2">
      <w:pPr>
        <w:tabs>
          <w:tab w:val="left" w:pos="3705"/>
          <w:tab w:val="left" w:pos="8647"/>
        </w:tabs>
        <w:spacing w:after="60"/>
        <w:ind w:right="613"/>
        <w:rPr>
          <w:rFonts w:eastAsia="Times New Roman" w:cstheme="minorHAnsi"/>
          <w:b/>
        </w:rPr>
      </w:pPr>
      <w:r w:rsidRPr="00B519A0">
        <w:rPr>
          <w:rFonts w:eastAsia="Times New Roman" w:cstheme="minorHAnsi"/>
        </w:rPr>
        <w:t xml:space="preserve">You are duly summoned to attend the </w:t>
      </w:r>
      <w:r w:rsidR="004309F3" w:rsidRPr="00B519A0">
        <w:rPr>
          <w:rFonts w:eastAsia="Times New Roman" w:cstheme="minorHAnsi"/>
        </w:rPr>
        <w:t>M</w:t>
      </w:r>
      <w:r w:rsidRPr="00B519A0">
        <w:rPr>
          <w:rFonts w:eastAsia="Times New Roman" w:cstheme="minorHAnsi"/>
        </w:rPr>
        <w:t xml:space="preserve">eeting of Cawston Parish Council to be held on Thursday </w:t>
      </w:r>
      <w:r w:rsidR="00877AB5">
        <w:rPr>
          <w:rFonts w:eastAsia="Times New Roman" w:cstheme="minorHAnsi"/>
        </w:rPr>
        <w:t>29</w:t>
      </w:r>
      <w:r w:rsidR="00EB5AF0" w:rsidRPr="00EB5AF0">
        <w:rPr>
          <w:rFonts w:eastAsia="Times New Roman" w:cstheme="minorHAnsi"/>
          <w:vertAlign w:val="superscript"/>
        </w:rPr>
        <w:t>th</w:t>
      </w:r>
      <w:r w:rsidR="00EB5AF0">
        <w:rPr>
          <w:rFonts w:eastAsia="Times New Roman" w:cstheme="minorHAnsi"/>
        </w:rPr>
        <w:t xml:space="preserve"> September </w:t>
      </w:r>
      <w:r w:rsidRPr="00B519A0">
        <w:rPr>
          <w:rFonts w:eastAsia="Times New Roman" w:cstheme="minorHAnsi"/>
        </w:rPr>
        <w:t xml:space="preserve"> 2022 at Cawston Village Hall</w:t>
      </w:r>
      <w:r w:rsidR="003A4A5A">
        <w:rPr>
          <w:rFonts w:eastAsia="Times New Roman" w:cstheme="minorHAnsi"/>
        </w:rPr>
        <w:t>.</w:t>
      </w:r>
    </w:p>
    <w:p w14:paraId="0B239816" w14:textId="77777777" w:rsidR="00FB0B70" w:rsidRPr="00B519A0" w:rsidRDefault="00FB0B70" w:rsidP="00FB0B70">
      <w:pPr>
        <w:tabs>
          <w:tab w:val="left" w:pos="3705"/>
        </w:tabs>
        <w:rPr>
          <w:rFonts w:eastAsia="Times New Roman" w:cstheme="minorHAnsi"/>
        </w:rPr>
      </w:pPr>
      <w:r w:rsidRPr="00B519A0">
        <w:rPr>
          <w:rFonts w:eastAsia="Times New Roman" w:cstheme="minorHAnsi"/>
        </w:rPr>
        <w:t>S Vergette</w:t>
      </w:r>
    </w:p>
    <w:p w14:paraId="6F8E2DBA" w14:textId="5ADBDB73" w:rsidR="00FB0B70" w:rsidRPr="00B519A0" w:rsidRDefault="3CC485E6" w:rsidP="3CC485E6">
      <w:pPr>
        <w:tabs>
          <w:tab w:val="left" w:pos="720"/>
          <w:tab w:val="center" w:pos="4153"/>
          <w:tab w:val="right" w:pos="8306"/>
        </w:tabs>
        <w:rPr>
          <w:rFonts w:eastAsia="Times New Roman" w:cstheme="minorHAnsi"/>
        </w:rPr>
      </w:pPr>
      <w:r w:rsidRPr="00B519A0">
        <w:rPr>
          <w:rFonts w:eastAsia="Times New Roman" w:cstheme="minorHAnsi"/>
          <w:lang w:val="en-US"/>
        </w:rPr>
        <w:t>Sarah Vergette</w:t>
      </w:r>
      <w:r w:rsidR="00FB0B70" w:rsidRPr="00B519A0">
        <w:rPr>
          <w:rFonts w:cstheme="minorHAnsi"/>
        </w:rPr>
        <w:tab/>
      </w:r>
      <w:r w:rsidR="00FB0B70" w:rsidRPr="00B519A0">
        <w:rPr>
          <w:rFonts w:cstheme="minorHAnsi"/>
        </w:rPr>
        <w:tab/>
      </w:r>
      <w:r w:rsidRPr="00B519A0">
        <w:rPr>
          <w:rFonts w:eastAsia="Times New Roman" w:cstheme="minorHAnsi"/>
        </w:rPr>
        <w:t xml:space="preserve">Date </w:t>
      </w:r>
      <w:r w:rsidR="008C1C0A">
        <w:rPr>
          <w:rFonts w:eastAsia="Times New Roman" w:cstheme="minorHAnsi"/>
        </w:rPr>
        <w:t>22</w:t>
      </w:r>
      <w:r w:rsidR="008C1C0A" w:rsidRPr="008C1C0A">
        <w:rPr>
          <w:rFonts w:eastAsia="Times New Roman" w:cstheme="minorHAnsi"/>
          <w:vertAlign w:val="superscript"/>
        </w:rPr>
        <w:t>nd</w:t>
      </w:r>
      <w:r w:rsidR="008C1C0A">
        <w:rPr>
          <w:rFonts w:eastAsia="Times New Roman" w:cstheme="minorHAnsi"/>
        </w:rPr>
        <w:t xml:space="preserve"> </w:t>
      </w:r>
      <w:r w:rsidR="00EB5AF0">
        <w:rPr>
          <w:rFonts w:eastAsia="Times New Roman" w:cstheme="minorHAnsi"/>
        </w:rPr>
        <w:t>September</w:t>
      </w:r>
      <w:r w:rsidRPr="00B519A0">
        <w:rPr>
          <w:rFonts w:eastAsia="Times New Roman" w:cstheme="minorHAnsi"/>
        </w:rPr>
        <w:t xml:space="preserve"> 2022</w:t>
      </w:r>
    </w:p>
    <w:p w14:paraId="3C7D1914" w14:textId="77777777" w:rsidR="00FB0B70" w:rsidRPr="00B519A0" w:rsidRDefault="00FB0B70" w:rsidP="00FB0B70">
      <w:pPr>
        <w:tabs>
          <w:tab w:val="left" w:pos="720"/>
          <w:tab w:val="center" w:pos="4153"/>
          <w:tab w:val="right" w:pos="8306"/>
        </w:tabs>
        <w:rPr>
          <w:rFonts w:eastAsia="Times New Roman" w:cstheme="minorHAnsi"/>
          <w:lang w:val="en-US"/>
        </w:rPr>
      </w:pPr>
    </w:p>
    <w:p w14:paraId="2637EC4F" w14:textId="3609247A" w:rsidR="00FB0B70" w:rsidRPr="00B519A0" w:rsidRDefault="00FB0B70" w:rsidP="00FB0B70">
      <w:pPr>
        <w:tabs>
          <w:tab w:val="left" w:pos="720"/>
          <w:tab w:val="center" w:pos="4153"/>
          <w:tab w:val="right" w:pos="8306"/>
        </w:tabs>
        <w:rPr>
          <w:rFonts w:eastAsia="Times New Roman" w:cstheme="minorHAnsi"/>
          <w:lang w:val="en-US"/>
        </w:rPr>
      </w:pPr>
      <w:r w:rsidRPr="00B519A0">
        <w:rPr>
          <w:rFonts w:eastAsia="Times New Roman" w:cstheme="minorHAnsi"/>
          <w:lang w:val="en-US"/>
        </w:rPr>
        <w:t>Clerk, Ca</w:t>
      </w:r>
      <w:r w:rsidR="00D0653E" w:rsidRPr="00B519A0">
        <w:rPr>
          <w:rFonts w:eastAsia="Times New Roman" w:cstheme="minorHAnsi"/>
          <w:lang w:val="en-US"/>
        </w:rPr>
        <w:t>wston</w:t>
      </w:r>
      <w:r w:rsidRPr="00B519A0">
        <w:rPr>
          <w:rFonts w:eastAsia="Times New Roman" w:cstheme="minorHAnsi"/>
          <w:lang w:val="en-US"/>
        </w:rPr>
        <w:t xml:space="preserve"> Parish Council</w:t>
      </w:r>
    </w:p>
    <w:p w14:paraId="39451DAD" w14:textId="398ABF10" w:rsidR="00504F1F" w:rsidRPr="00B519A0" w:rsidRDefault="00664D27" w:rsidP="00FB0B70">
      <w:pPr>
        <w:tabs>
          <w:tab w:val="left" w:pos="720"/>
          <w:tab w:val="center" w:pos="4153"/>
          <w:tab w:val="right" w:pos="8306"/>
        </w:tabs>
        <w:rPr>
          <w:rFonts w:cstheme="minorHAnsi"/>
        </w:rPr>
      </w:pPr>
      <w:hyperlink r:id="rId5" w:history="1">
        <w:r w:rsidR="00D0653E" w:rsidRPr="00B519A0">
          <w:rPr>
            <w:rStyle w:val="Hyperlink"/>
            <w:rFonts w:cstheme="minorHAnsi"/>
          </w:rPr>
          <w:t>cawstonpc@yahoo.co.uk</w:t>
        </w:r>
      </w:hyperlink>
    </w:p>
    <w:p w14:paraId="09788CF0" w14:textId="6A57DC2A" w:rsidR="00D0653E" w:rsidRPr="00B519A0" w:rsidRDefault="00D0653E" w:rsidP="00FB0B70">
      <w:pPr>
        <w:tabs>
          <w:tab w:val="left" w:pos="720"/>
          <w:tab w:val="center" w:pos="4153"/>
          <w:tab w:val="right" w:pos="8306"/>
        </w:tabs>
        <w:rPr>
          <w:rFonts w:eastAsia="Times New Roman" w:cstheme="minorHAnsi"/>
          <w:lang w:val="en-US"/>
        </w:rPr>
      </w:pPr>
      <w:r w:rsidRPr="00B519A0">
        <w:rPr>
          <w:rFonts w:cstheme="minorHAnsi"/>
        </w:rPr>
        <w:t>01603 714172</w:t>
      </w:r>
    </w:p>
    <w:p w14:paraId="7C637542" w14:textId="77777777" w:rsidR="00FB0B70" w:rsidRPr="00B519A0" w:rsidRDefault="00FB0B70" w:rsidP="00FB0B70">
      <w:pPr>
        <w:tabs>
          <w:tab w:val="left" w:pos="3705"/>
        </w:tabs>
        <w:spacing w:after="60"/>
        <w:ind w:left="567" w:hanging="567"/>
        <w:rPr>
          <w:rFonts w:eastAsia="Times New Roman" w:cstheme="minorHAnsi"/>
          <w:b/>
        </w:rPr>
      </w:pPr>
    </w:p>
    <w:p w14:paraId="0E965EE3" w14:textId="77777777" w:rsidR="00FB0B70" w:rsidRPr="00B519A0" w:rsidRDefault="00FB0B70" w:rsidP="00FB0B70">
      <w:pPr>
        <w:tabs>
          <w:tab w:val="left" w:pos="3705"/>
        </w:tabs>
        <w:spacing w:after="60"/>
        <w:ind w:left="567" w:hanging="567"/>
        <w:rPr>
          <w:rFonts w:eastAsia="Times New Roman" w:cstheme="minorHAnsi"/>
          <w:b/>
        </w:rPr>
      </w:pPr>
      <w:r w:rsidRPr="00B519A0">
        <w:rPr>
          <w:rFonts w:eastAsia="Times New Roman" w:cstheme="minorHAnsi"/>
          <w:b/>
        </w:rPr>
        <w:t xml:space="preserve">Public Attendance  </w:t>
      </w:r>
    </w:p>
    <w:p w14:paraId="39C2F252" w14:textId="62FCF818" w:rsidR="00FB0B70" w:rsidRPr="00B519A0" w:rsidRDefault="00FB0B70" w:rsidP="00FB0B70">
      <w:pPr>
        <w:tabs>
          <w:tab w:val="left" w:pos="3705"/>
        </w:tabs>
        <w:ind w:right="330"/>
        <w:rPr>
          <w:rFonts w:eastAsia="Times New Roman" w:cstheme="minorHAnsi"/>
        </w:rPr>
      </w:pPr>
      <w:r w:rsidRPr="00B519A0">
        <w:rPr>
          <w:rFonts w:eastAsia="Times New Roman" w:cstheme="minorHAnsi"/>
        </w:rPr>
        <w:t xml:space="preserve">Members of the public and press are welcome to attend. At item </w:t>
      </w:r>
      <w:r w:rsidR="00BB52C4">
        <w:rPr>
          <w:rFonts w:eastAsia="Times New Roman" w:cstheme="minorHAnsi"/>
        </w:rPr>
        <w:t>4</w:t>
      </w:r>
      <w:r w:rsidRPr="00B519A0">
        <w:rPr>
          <w:rFonts w:eastAsia="Times New Roman" w:cstheme="minorHAnsi"/>
        </w:rPr>
        <w:t xml:space="preserve">, the public will be invited to give their views/question the Parish Council on issues on the agenda or raise issues for consideration of inclusion at future meetings. This item will generally be limited to 10 minutes duration and will be followed by any County/District Councillors’ reports. </w:t>
      </w:r>
    </w:p>
    <w:p w14:paraId="06D7150D" w14:textId="77777777" w:rsidR="00FB0B70" w:rsidRPr="00B519A0" w:rsidRDefault="00FB0B70" w:rsidP="00FB0B70">
      <w:pPr>
        <w:keepNext/>
        <w:tabs>
          <w:tab w:val="left" w:pos="3705"/>
        </w:tabs>
        <w:spacing w:after="60"/>
        <w:ind w:left="-567" w:right="330"/>
        <w:outlineLvl w:val="0"/>
        <w:rPr>
          <w:rFonts w:eastAsia="Times New Roman" w:cstheme="minorHAnsi"/>
          <w:b/>
          <w:bCs/>
          <w:lang w:val="en-US"/>
        </w:rPr>
      </w:pPr>
    </w:p>
    <w:p w14:paraId="3EAA3ED2" w14:textId="747A3F29" w:rsidR="00905714" w:rsidRPr="00B519A0" w:rsidRDefault="00FB0B70" w:rsidP="00961FD2">
      <w:pPr>
        <w:keepNext/>
        <w:tabs>
          <w:tab w:val="left" w:pos="3705"/>
        </w:tabs>
        <w:spacing w:after="60"/>
        <w:ind w:left="-567" w:right="330"/>
        <w:jc w:val="center"/>
        <w:outlineLvl w:val="0"/>
        <w:rPr>
          <w:rFonts w:cstheme="minorHAnsi"/>
        </w:rPr>
      </w:pPr>
      <w:r w:rsidRPr="00B519A0">
        <w:rPr>
          <w:rFonts w:eastAsia="Times New Roman" w:cstheme="minorHAnsi"/>
          <w:b/>
          <w:bCs/>
          <w:lang w:val="en-US"/>
        </w:rPr>
        <w:t>AGENDA</w:t>
      </w:r>
    </w:p>
    <w:p w14:paraId="2439DE63" w14:textId="77777777" w:rsidR="004309F3" w:rsidRPr="00B519A0" w:rsidRDefault="004309F3" w:rsidP="004309F3">
      <w:pPr>
        <w:pStyle w:val="ListParagraph"/>
        <w:rPr>
          <w:rFonts w:cstheme="minorHAnsi"/>
          <w:b/>
          <w:bCs/>
        </w:rPr>
      </w:pPr>
    </w:p>
    <w:p w14:paraId="1C075100" w14:textId="59F62E46" w:rsidR="004309F3" w:rsidRPr="00B519A0" w:rsidRDefault="004309F3" w:rsidP="00FB0B70">
      <w:pPr>
        <w:pStyle w:val="ListParagraph"/>
        <w:numPr>
          <w:ilvl w:val="0"/>
          <w:numId w:val="2"/>
        </w:numPr>
        <w:rPr>
          <w:rFonts w:cstheme="minorHAnsi"/>
          <w:b/>
          <w:bCs/>
        </w:rPr>
      </w:pPr>
      <w:r w:rsidRPr="00B519A0">
        <w:rPr>
          <w:rFonts w:cstheme="minorHAnsi"/>
          <w:b/>
          <w:bCs/>
        </w:rPr>
        <w:t>Apologies &amp; approval of absence</w:t>
      </w:r>
    </w:p>
    <w:p w14:paraId="53C3047A" w14:textId="6D402684" w:rsidR="00FB0B70" w:rsidRPr="00B519A0" w:rsidRDefault="00FB0B70" w:rsidP="00FB0B70">
      <w:pPr>
        <w:ind w:left="360"/>
        <w:rPr>
          <w:rFonts w:cstheme="minorHAnsi"/>
          <w:b/>
          <w:bCs/>
        </w:rPr>
      </w:pPr>
    </w:p>
    <w:p w14:paraId="51127C61" w14:textId="2C96DAE1" w:rsidR="00FB0B70" w:rsidRPr="00B519A0" w:rsidRDefault="00FB0B70" w:rsidP="00FB0B70">
      <w:pPr>
        <w:pStyle w:val="ListParagraph"/>
        <w:numPr>
          <w:ilvl w:val="0"/>
          <w:numId w:val="2"/>
        </w:numPr>
        <w:rPr>
          <w:rFonts w:cstheme="minorHAnsi"/>
          <w:b/>
          <w:bCs/>
        </w:rPr>
      </w:pPr>
      <w:r w:rsidRPr="00B519A0">
        <w:rPr>
          <w:rFonts w:cstheme="minorHAnsi"/>
          <w:b/>
          <w:bCs/>
        </w:rPr>
        <w:t>Declarations of interests</w:t>
      </w:r>
    </w:p>
    <w:p w14:paraId="677EC9E8" w14:textId="77777777" w:rsidR="00FB0B70" w:rsidRPr="00B519A0" w:rsidRDefault="00FB0B70" w:rsidP="00FB0B70">
      <w:pPr>
        <w:pStyle w:val="ListParagraph"/>
        <w:rPr>
          <w:rFonts w:cstheme="minorHAnsi"/>
          <w:b/>
          <w:bCs/>
        </w:rPr>
      </w:pPr>
    </w:p>
    <w:p w14:paraId="4B539E18" w14:textId="596CCAF2" w:rsidR="00FB0B70" w:rsidRPr="00B519A0" w:rsidRDefault="3CC485E6" w:rsidP="00FB0B70">
      <w:pPr>
        <w:pStyle w:val="ListParagraph"/>
        <w:numPr>
          <w:ilvl w:val="0"/>
          <w:numId w:val="2"/>
        </w:numPr>
        <w:tabs>
          <w:tab w:val="num" w:pos="567"/>
          <w:tab w:val="left" w:pos="3705"/>
        </w:tabs>
        <w:spacing w:before="240" w:after="240"/>
        <w:rPr>
          <w:rFonts w:eastAsia="Times New Roman" w:cstheme="minorHAnsi"/>
        </w:rPr>
      </w:pPr>
      <w:r w:rsidRPr="00B519A0">
        <w:rPr>
          <w:rFonts w:eastAsia="Times New Roman" w:cstheme="minorHAnsi"/>
          <w:b/>
          <w:bCs/>
        </w:rPr>
        <w:t xml:space="preserve"> To approve as accurate minutes of the previous meeting.</w:t>
      </w:r>
    </w:p>
    <w:p w14:paraId="3DFABA51" w14:textId="77777777" w:rsidR="007B0A4B" w:rsidRPr="00B519A0" w:rsidRDefault="007B0A4B" w:rsidP="007B0A4B">
      <w:pPr>
        <w:pStyle w:val="ListParagraph"/>
        <w:rPr>
          <w:rFonts w:eastAsia="Times New Roman" w:cstheme="minorHAnsi"/>
        </w:rPr>
      </w:pPr>
    </w:p>
    <w:p w14:paraId="299EC3F1" w14:textId="6C1F81D0" w:rsidR="00FB0B70" w:rsidRPr="00B519A0" w:rsidRDefault="3CC485E6" w:rsidP="00FB0B70">
      <w:pPr>
        <w:pStyle w:val="NoSpacing"/>
        <w:numPr>
          <w:ilvl w:val="0"/>
          <w:numId w:val="2"/>
        </w:numPr>
        <w:rPr>
          <w:rFonts w:cstheme="minorHAnsi"/>
          <w:b/>
          <w:bCs/>
        </w:rPr>
      </w:pPr>
      <w:r w:rsidRPr="00B519A0">
        <w:rPr>
          <w:rFonts w:cstheme="minorHAnsi"/>
          <w:b/>
          <w:bCs/>
        </w:rPr>
        <w:t>Public participation session (</w:t>
      </w:r>
      <w:r w:rsidR="00EA77BA" w:rsidRPr="00B519A0">
        <w:rPr>
          <w:rFonts w:cstheme="minorHAnsi"/>
          <w:b/>
          <w:bCs/>
        </w:rPr>
        <w:t>10</w:t>
      </w:r>
      <w:r w:rsidRPr="00B519A0">
        <w:rPr>
          <w:rFonts w:cstheme="minorHAnsi"/>
          <w:b/>
          <w:bCs/>
        </w:rPr>
        <w:t xml:space="preserve"> minutes)</w:t>
      </w:r>
    </w:p>
    <w:p w14:paraId="168B8879" w14:textId="719EA381" w:rsidR="00FB0B70" w:rsidRPr="00B519A0" w:rsidRDefault="6C35044D" w:rsidP="00FB0B70">
      <w:pPr>
        <w:pStyle w:val="ListParagraph"/>
        <w:numPr>
          <w:ilvl w:val="1"/>
          <w:numId w:val="2"/>
        </w:numPr>
        <w:rPr>
          <w:rFonts w:cstheme="minorHAnsi"/>
        </w:rPr>
      </w:pPr>
      <w:r w:rsidRPr="00B519A0">
        <w:rPr>
          <w:rFonts w:cstheme="minorHAnsi"/>
        </w:rPr>
        <w:t>Public</w:t>
      </w:r>
    </w:p>
    <w:p w14:paraId="6DF3719D" w14:textId="2BD0A77B" w:rsidR="00D0653E" w:rsidRPr="00B519A0" w:rsidRDefault="6C35044D" w:rsidP="00FB0B70">
      <w:pPr>
        <w:pStyle w:val="ListParagraph"/>
        <w:numPr>
          <w:ilvl w:val="1"/>
          <w:numId w:val="2"/>
        </w:numPr>
        <w:rPr>
          <w:rFonts w:cstheme="minorHAnsi"/>
        </w:rPr>
      </w:pPr>
      <w:r w:rsidRPr="00B519A0">
        <w:rPr>
          <w:rFonts w:cstheme="minorHAnsi"/>
        </w:rPr>
        <w:t>County/District Councillor</w:t>
      </w:r>
    </w:p>
    <w:p w14:paraId="7EB5D134" w14:textId="735DB1FB" w:rsidR="00D0653E" w:rsidRDefault="6C35044D" w:rsidP="00FB0B70">
      <w:pPr>
        <w:pStyle w:val="ListParagraph"/>
        <w:numPr>
          <w:ilvl w:val="1"/>
          <w:numId w:val="2"/>
        </w:numPr>
        <w:rPr>
          <w:rFonts w:cstheme="minorHAnsi"/>
        </w:rPr>
      </w:pPr>
      <w:r w:rsidRPr="00B519A0">
        <w:rPr>
          <w:rFonts w:cstheme="minorHAnsi"/>
        </w:rPr>
        <w:t xml:space="preserve">Police report </w:t>
      </w:r>
      <w:r w:rsidR="00B519A0" w:rsidRPr="00B519A0">
        <w:rPr>
          <w:rFonts w:cstheme="minorHAnsi"/>
        </w:rPr>
        <w:t>–</w:t>
      </w:r>
      <w:r w:rsidRPr="00B519A0">
        <w:rPr>
          <w:rFonts w:cstheme="minorHAnsi"/>
        </w:rPr>
        <w:t xml:space="preserve"> circulated</w:t>
      </w:r>
    </w:p>
    <w:p w14:paraId="6D2F16A5" w14:textId="547278F1" w:rsidR="00B519A0" w:rsidRPr="00B519A0" w:rsidRDefault="00B519A0" w:rsidP="00B519A0">
      <w:pPr>
        <w:rPr>
          <w:rFonts w:cstheme="minorHAnsi"/>
        </w:rPr>
      </w:pPr>
    </w:p>
    <w:p w14:paraId="2E8AF0CC" w14:textId="61798446" w:rsidR="7F3AE058" w:rsidRDefault="00654A8C" w:rsidP="00654A8C">
      <w:pPr>
        <w:pStyle w:val="ListParagraph"/>
        <w:numPr>
          <w:ilvl w:val="0"/>
          <w:numId w:val="2"/>
        </w:numPr>
        <w:rPr>
          <w:rFonts w:cstheme="minorHAnsi"/>
          <w:b/>
          <w:bCs/>
        </w:rPr>
      </w:pPr>
      <w:r>
        <w:rPr>
          <w:rFonts w:cstheme="minorHAnsi"/>
          <w:b/>
          <w:bCs/>
        </w:rPr>
        <w:t>Matters Arising</w:t>
      </w:r>
    </w:p>
    <w:p w14:paraId="0DD45131" w14:textId="064B52D4" w:rsidR="00654A8C" w:rsidRDefault="00654A8C" w:rsidP="00654A8C">
      <w:pPr>
        <w:pStyle w:val="ListParagraph"/>
        <w:numPr>
          <w:ilvl w:val="1"/>
          <w:numId w:val="2"/>
        </w:numPr>
        <w:rPr>
          <w:rFonts w:cstheme="minorHAnsi"/>
        </w:rPr>
      </w:pPr>
      <w:r>
        <w:rPr>
          <w:rFonts w:cstheme="minorHAnsi"/>
        </w:rPr>
        <w:t>Clerk’s Report</w:t>
      </w:r>
    </w:p>
    <w:p w14:paraId="12B53AA1" w14:textId="56607E04" w:rsidR="00711F6D" w:rsidRDefault="00711F6D" w:rsidP="00654A8C">
      <w:pPr>
        <w:pStyle w:val="ListParagraph"/>
        <w:numPr>
          <w:ilvl w:val="1"/>
          <w:numId w:val="2"/>
        </w:numPr>
        <w:rPr>
          <w:rFonts w:cstheme="minorHAnsi"/>
        </w:rPr>
      </w:pPr>
      <w:r>
        <w:rPr>
          <w:rFonts w:cstheme="minorHAnsi"/>
        </w:rPr>
        <w:t>Working Groups</w:t>
      </w:r>
    </w:p>
    <w:p w14:paraId="4ECF55EA" w14:textId="5A556ACA" w:rsidR="00711F6D" w:rsidRDefault="00711F6D" w:rsidP="00654A8C">
      <w:pPr>
        <w:pStyle w:val="ListParagraph"/>
        <w:numPr>
          <w:ilvl w:val="1"/>
          <w:numId w:val="2"/>
        </w:numPr>
        <w:rPr>
          <w:rFonts w:cstheme="minorHAnsi"/>
        </w:rPr>
      </w:pPr>
      <w:r>
        <w:rPr>
          <w:rFonts w:cstheme="minorHAnsi"/>
        </w:rPr>
        <w:t>Grow, Make, Bake Show</w:t>
      </w:r>
    </w:p>
    <w:p w14:paraId="4B1957D8" w14:textId="5CC6A711" w:rsidR="00654A8C" w:rsidRDefault="00654A8C" w:rsidP="00654A8C">
      <w:pPr>
        <w:pStyle w:val="ListParagraph"/>
        <w:numPr>
          <w:ilvl w:val="1"/>
          <w:numId w:val="2"/>
        </w:numPr>
        <w:rPr>
          <w:rFonts w:cstheme="minorHAnsi"/>
        </w:rPr>
      </w:pPr>
      <w:r>
        <w:rPr>
          <w:rFonts w:cstheme="minorHAnsi"/>
        </w:rPr>
        <w:t>Any other matters arising</w:t>
      </w:r>
    </w:p>
    <w:p w14:paraId="4C042399" w14:textId="293A17F1" w:rsidR="00654A8C" w:rsidRDefault="00654A8C" w:rsidP="00654A8C">
      <w:pPr>
        <w:rPr>
          <w:rFonts w:cstheme="minorHAnsi"/>
        </w:rPr>
      </w:pPr>
    </w:p>
    <w:p w14:paraId="34B553BD" w14:textId="425BBC9A" w:rsidR="00654A8C" w:rsidRDefault="00654A8C" w:rsidP="00654A8C">
      <w:pPr>
        <w:pStyle w:val="ListParagraph"/>
        <w:numPr>
          <w:ilvl w:val="0"/>
          <w:numId w:val="2"/>
        </w:numPr>
        <w:rPr>
          <w:rFonts w:cstheme="minorHAnsi"/>
          <w:b/>
          <w:bCs/>
        </w:rPr>
      </w:pPr>
      <w:r>
        <w:rPr>
          <w:rFonts w:cstheme="minorHAnsi"/>
          <w:b/>
          <w:bCs/>
        </w:rPr>
        <w:t>Planning</w:t>
      </w:r>
      <w:r w:rsidR="009B7199">
        <w:rPr>
          <w:rFonts w:cstheme="minorHAnsi"/>
          <w:b/>
          <w:bCs/>
        </w:rPr>
        <w:t xml:space="preserve"> – to discuss planning applications</w:t>
      </w:r>
    </w:p>
    <w:p w14:paraId="545F31B1" w14:textId="629BBDF5" w:rsidR="00EB5AF0" w:rsidRPr="00323D6B" w:rsidRDefault="00B64954" w:rsidP="00EB5AF0">
      <w:pPr>
        <w:pStyle w:val="ListParagraph"/>
        <w:numPr>
          <w:ilvl w:val="1"/>
          <w:numId w:val="2"/>
        </w:numPr>
        <w:rPr>
          <w:rFonts w:cstheme="minorHAnsi"/>
        </w:rPr>
      </w:pPr>
      <w:proofErr w:type="spellStart"/>
      <w:r w:rsidRPr="00323D6B">
        <w:rPr>
          <w:rFonts w:cstheme="minorHAnsi"/>
        </w:rPr>
        <w:t>Brandiston</w:t>
      </w:r>
      <w:proofErr w:type="spellEnd"/>
      <w:r w:rsidRPr="00323D6B">
        <w:rPr>
          <w:rFonts w:cstheme="minorHAnsi"/>
        </w:rPr>
        <w:t xml:space="preserve"> Road,</w:t>
      </w:r>
      <w:r w:rsidR="00905FBE">
        <w:rPr>
          <w:rFonts w:cstheme="minorHAnsi"/>
        </w:rPr>
        <w:t xml:space="preserve"> </w:t>
      </w:r>
      <w:r w:rsidRPr="00323D6B">
        <w:rPr>
          <w:rFonts w:cstheme="minorHAnsi"/>
        </w:rPr>
        <w:t>Cawston,NR10 4ES - 20221213</w:t>
      </w:r>
    </w:p>
    <w:p w14:paraId="78FEE03A" w14:textId="0BD35126" w:rsidR="00EB5AF0" w:rsidRPr="00323D6B" w:rsidRDefault="00B64954" w:rsidP="00EB5AF0">
      <w:pPr>
        <w:pStyle w:val="ListParagraph"/>
        <w:numPr>
          <w:ilvl w:val="1"/>
          <w:numId w:val="2"/>
        </w:numPr>
        <w:rPr>
          <w:rFonts w:cstheme="minorHAnsi"/>
        </w:rPr>
      </w:pPr>
      <w:r w:rsidRPr="00323D6B">
        <w:rPr>
          <w:rFonts w:cstheme="minorHAnsi"/>
        </w:rPr>
        <w:t>Land next to Norwich Road,</w:t>
      </w:r>
      <w:r w:rsidR="00905FBE">
        <w:rPr>
          <w:rFonts w:cstheme="minorHAnsi"/>
        </w:rPr>
        <w:t xml:space="preserve"> </w:t>
      </w:r>
      <w:r w:rsidRPr="00323D6B">
        <w:rPr>
          <w:rFonts w:cstheme="minorHAnsi"/>
        </w:rPr>
        <w:t xml:space="preserve">Cawston,NR10 4EU </w:t>
      </w:r>
      <w:r w:rsidR="00323D6B" w:rsidRPr="00323D6B">
        <w:rPr>
          <w:rFonts w:cstheme="minorHAnsi"/>
        </w:rPr>
        <w:t>–</w:t>
      </w:r>
      <w:r w:rsidRPr="00323D6B">
        <w:rPr>
          <w:rFonts w:cstheme="minorHAnsi"/>
        </w:rPr>
        <w:t xml:space="preserve"> 20221266</w:t>
      </w:r>
    </w:p>
    <w:p w14:paraId="28510BFB" w14:textId="221CBCE4" w:rsidR="00323D6B" w:rsidRDefault="00323D6B" w:rsidP="00EB5AF0">
      <w:pPr>
        <w:pStyle w:val="ListParagraph"/>
        <w:numPr>
          <w:ilvl w:val="1"/>
          <w:numId w:val="2"/>
        </w:numPr>
        <w:rPr>
          <w:rFonts w:cstheme="minorHAnsi"/>
        </w:rPr>
      </w:pPr>
      <w:proofErr w:type="spellStart"/>
      <w:r w:rsidRPr="00323D6B">
        <w:rPr>
          <w:rFonts w:cstheme="minorHAnsi"/>
        </w:rPr>
        <w:t>Martinole</w:t>
      </w:r>
      <w:proofErr w:type="spellEnd"/>
      <w:r w:rsidRPr="00323D6B">
        <w:rPr>
          <w:rFonts w:cstheme="minorHAnsi"/>
        </w:rPr>
        <w:t xml:space="preserve"> Farm,</w:t>
      </w:r>
      <w:r w:rsidR="00905FBE">
        <w:rPr>
          <w:rFonts w:cstheme="minorHAnsi"/>
        </w:rPr>
        <w:t xml:space="preserve"> </w:t>
      </w:r>
      <w:r w:rsidRPr="00323D6B">
        <w:rPr>
          <w:rFonts w:cstheme="minorHAnsi"/>
        </w:rPr>
        <w:t>Buxton Road,</w:t>
      </w:r>
      <w:r w:rsidR="00905FBE">
        <w:rPr>
          <w:rFonts w:cstheme="minorHAnsi"/>
        </w:rPr>
        <w:t xml:space="preserve"> </w:t>
      </w:r>
      <w:r w:rsidRPr="00323D6B">
        <w:rPr>
          <w:rFonts w:cstheme="minorHAnsi"/>
        </w:rPr>
        <w:t xml:space="preserve">Cawston,NR10 4HF </w:t>
      </w:r>
      <w:r w:rsidR="00EA2FD6">
        <w:rPr>
          <w:rFonts w:cstheme="minorHAnsi"/>
        </w:rPr>
        <w:t>–</w:t>
      </w:r>
      <w:r w:rsidRPr="00323D6B">
        <w:rPr>
          <w:rFonts w:cstheme="minorHAnsi"/>
        </w:rPr>
        <w:t xml:space="preserve"> 20221261</w:t>
      </w:r>
    </w:p>
    <w:p w14:paraId="453D0707" w14:textId="50B30A84" w:rsidR="00EA2FD6" w:rsidRPr="00323D6B" w:rsidRDefault="00EA2FD6" w:rsidP="00EB5AF0">
      <w:pPr>
        <w:pStyle w:val="ListParagraph"/>
        <w:numPr>
          <w:ilvl w:val="1"/>
          <w:numId w:val="2"/>
        </w:numPr>
        <w:rPr>
          <w:rFonts w:cstheme="minorHAnsi"/>
        </w:rPr>
      </w:pPr>
      <w:r>
        <w:rPr>
          <w:rFonts w:cstheme="minorHAnsi"/>
        </w:rPr>
        <w:t>Cawston Park Hospital NR10 4JD - 20221379</w:t>
      </w:r>
    </w:p>
    <w:p w14:paraId="11472E79" w14:textId="2845E5C0" w:rsidR="00243D68" w:rsidRDefault="00243D68" w:rsidP="00243D68">
      <w:pPr>
        <w:rPr>
          <w:rFonts w:cstheme="minorHAnsi"/>
        </w:rPr>
      </w:pPr>
    </w:p>
    <w:p w14:paraId="1C8BC5CD" w14:textId="772D42F9" w:rsidR="00243D68" w:rsidRDefault="002D5AA5" w:rsidP="00243D68">
      <w:pPr>
        <w:pStyle w:val="ListParagraph"/>
        <w:numPr>
          <w:ilvl w:val="0"/>
          <w:numId w:val="2"/>
        </w:numPr>
        <w:rPr>
          <w:rFonts w:cstheme="minorHAnsi"/>
          <w:b/>
          <w:bCs/>
        </w:rPr>
      </w:pPr>
      <w:r>
        <w:rPr>
          <w:rFonts w:cstheme="minorHAnsi"/>
          <w:b/>
          <w:bCs/>
        </w:rPr>
        <w:t>Finance</w:t>
      </w:r>
    </w:p>
    <w:p w14:paraId="1E6F4CD6" w14:textId="69A9AEA5" w:rsidR="002D5AA5" w:rsidRDefault="002D5AA5" w:rsidP="002D5AA5">
      <w:pPr>
        <w:pStyle w:val="ListParagraph"/>
        <w:numPr>
          <w:ilvl w:val="1"/>
          <w:numId w:val="2"/>
        </w:numPr>
        <w:rPr>
          <w:rFonts w:cstheme="minorHAnsi"/>
        </w:rPr>
      </w:pPr>
      <w:r>
        <w:rPr>
          <w:rFonts w:cstheme="minorHAnsi"/>
        </w:rPr>
        <w:t>To approve payments</w:t>
      </w:r>
    </w:p>
    <w:p w14:paraId="15D6B9FC" w14:textId="1E565995" w:rsidR="002D5AA5" w:rsidRDefault="002D5AA5" w:rsidP="002D5AA5">
      <w:pPr>
        <w:pStyle w:val="ListParagraph"/>
        <w:numPr>
          <w:ilvl w:val="0"/>
          <w:numId w:val="15"/>
        </w:numPr>
        <w:rPr>
          <w:rFonts w:cstheme="minorHAnsi"/>
        </w:rPr>
      </w:pPr>
      <w:r>
        <w:rPr>
          <w:rFonts w:cstheme="minorHAnsi"/>
        </w:rPr>
        <w:t>Clerk’s salary and expense</w:t>
      </w:r>
      <w:r w:rsidR="008A0EBD">
        <w:rPr>
          <w:rFonts w:cstheme="minorHAnsi"/>
        </w:rPr>
        <w:t>s</w:t>
      </w:r>
      <w:r w:rsidR="008A0EBD">
        <w:rPr>
          <w:rFonts w:cstheme="minorHAnsi"/>
        </w:rPr>
        <w:tab/>
      </w:r>
      <w:r w:rsidR="00410723">
        <w:rPr>
          <w:rFonts w:cstheme="minorHAnsi"/>
        </w:rPr>
        <w:tab/>
      </w:r>
      <w:r w:rsidR="00410723">
        <w:rPr>
          <w:rFonts w:cstheme="minorHAnsi"/>
        </w:rPr>
        <w:tab/>
      </w:r>
      <w:r w:rsidR="008A0EBD">
        <w:rPr>
          <w:rFonts w:cstheme="minorHAnsi"/>
        </w:rPr>
        <w:t>£</w:t>
      </w:r>
      <w:r w:rsidR="00EA2FD6">
        <w:rPr>
          <w:rFonts w:cstheme="minorHAnsi"/>
        </w:rPr>
        <w:t>733.01</w:t>
      </w:r>
    </w:p>
    <w:p w14:paraId="34E3AC1F" w14:textId="02371C44" w:rsidR="002D5AA5" w:rsidRDefault="002D5AA5" w:rsidP="002D5AA5">
      <w:pPr>
        <w:pStyle w:val="ListParagraph"/>
        <w:numPr>
          <w:ilvl w:val="0"/>
          <w:numId w:val="15"/>
        </w:numPr>
        <w:rPr>
          <w:rFonts w:cstheme="minorHAnsi"/>
        </w:rPr>
      </w:pPr>
      <w:r>
        <w:rPr>
          <w:rFonts w:cstheme="minorHAnsi"/>
        </w:rPr>
        <w:t>HMRC</w:t>
      </w:r>
      <w:r w:rsidR="008A0EBD">
        <w:rPr>
          <w:rFonts w:cstheme="minorHAnsi"/>
        </w:rPr>
        <w:tab/>
      </w:r>
      <w:r w:rsidR="008A0EBD">
        <w:rPr>
          <w:rFonts w:cstheme="minorHAnsi"/>
        </w:rPr>
        <w:tab/>
      </w:r>
      <w:r w:rsidR="008A0EBD">
        <w:rPr>
          <w:rFonts w:cstheme="minorHAnsi"/>
        </w:rPr>
        <w:tab/>
      </w:r>
      <w:r w:rsidR="008A0EBD">
        <w:rPr>
          <w:rFonts w:cstheme="minorHAnsi"/>
        </w:rPr>
        <w:tab/>
      </w:r>
      <w:r w:rsidR="00410723">
        <w:rPr>
          <w:rFonts w:cstheme="minorHAnsi"/>
        </w:rPr>
        <w:tab/>
      </w:r>
      <w:r w:rsidR="00410723">
        <w:rPr>
          <w:rFonts w:cstheme="minorHAnsi"/>
        </w:rPr>
        <w:tab/>
      </w:r>
      <w:r w:rsidR="008A0EBD">
        <w:rPr>
          <w:rFonts w:cstheme="minorHAnsi"/>
        </w:rPr>
        <w:t>£</w:t>
      </w:r>
      <w:r w:rsidR="000B3E83">
        <w:rPr>
          <w:rFonts w:cstheme="minorHAnsi"/>
        </w:rPr>
        <w:t>180.72</w:t>
      </w:r>
    </w:p>
    <w:p w14:paraId="116EA410" w14:textId="35D611CB" w:rsidR="002D5AA5" w:rsidRDefault="002D5AA5" w:rsidP="002D5AA5">
      <w:pPr>
        <w:pStyle w:val="ListParagraph"/>
        <w:numPr>
          <w:ilvl w:val="0"/>
          <w:numId w:val="15"/>
        </w:numPr>
        <w:rPr>
          <w:rFonts w:cstheme="minorHAnsi"/>
        </w:rPr>
      </w:pPr>
      <w:r>
        <w:rPr>
          <w:rFonts w:cstheme="minorHAnsi"/>
        </w:rPr>
        <w:t>Norfolk Pension Fund</w:t>
      </w:r>
      <w:r w:rsidR="008A0EBD">
        <w:rPr>
          <w:rFonts w:cstheme="minorHAnsi"/>
        </w:rPr>
        <w:tab/>
      </w:r>
      <w:r w:rsidR="008A0EBD">
        <w:rPr>
          <w:rFonts w:cstheme="minorHAnsi"/>
        </w:rPr>
        <w:tab/>
      </w:r>
      <w:r w:rsidR="00890363">
        <w:rPr>
          <w:rFonts w:cstheme="minorHAnsi"/>
        </w:rPr>
        <w:tab/>
      </w:r>
      <w:r w:rsidR="00890363">
        <w:rPr>
          <w:rFonts w:cstheme="minorHAnsi"/>
        </w:rPr>
        <w:tab/>
      </w:r>
      <w:r w:rsidR="008A0EBD">
        <w:rPr>
          <w:rFonts w:cstheme="minorHAnsi"/>
        </w:rPr>
        <w:t>£</w:t>
      </w:r>
      <w:r w:rsidR="00296516">
        <w:rPr>
          <w:rFonts w:cstheme="minorHAnsi"/>
        </w:rPr>
        <w:t>248.16</w:t>
      </w:r>
    </w:p>
    <w:p w14:paraId="18F2E281" w14:textId="38E58750" w:rsidR="002D5AA5" w:rsidRDefault="002D5AA5" w:rsidP="002D5AA5">
      <w:pPr>
        <w:pStyle w:val="ListParagraph"/>
        <w:numPr>
          <w:ilvl w:val="0"/>
          <w:numId w:val="15"/>
        </w:numPr>
        <w:rPr>
          <w:rFonts w:cstheme="minorHAnsi"/>
        </w:rPr>
      </w:pPr>
      <w:r>
        <w:rPr>
          <w:rFonts w:cstheme="minorHAnsi"/>
        </w:rPr>
        <w:t>Garden Guardian</w:t>
      </w:r>
      <w:r w:rsidR="00F55663">
        <w:rPr>
          <w:rFonts w:cstheme="minorHAnsi"/>
        </w:rPr>
        <w:tab/>
      </w:r>
      <w:r w:rsidR="00F55663">
        <w:rPr>
          <w:rFonts w:cstheme="minorHAnsi"/>
        </w:rPr>
        <w:tab/>
      </w:r>
      <w:r w:rsidR="00F55663">
        <w:rPr>
          <w:rFonts w:cstheme="minorHAnsi"/>
        </w:rPr>
        <w:tab/>
      </w:r>
      <w:r w:rsidR="00F55663">
        <w:rPr>
          <w:rFonts w:cstheme="minorHAnsi"/>
        </w:rPr>
        <w:tab/>
      </w:r>
      <w:r w:rsidR="00F55663" w:rsidRPr="000D2DA4">
        <w:rPr>
          <w:rFonts w:cstheme="minorHAnsi"/>
        </w:rPr>
        <w:t>£894.52</w:t>
      </w:r>
    </w:p>
    <w:p w14:paraId="5884ED5D" w14:textId="45D4D1E9" w:rsidR="00877AB5" w:rsidRDefault="00877AB5" w:rsidP="002D5AA5">
      <w:pPr>
        <w:pStyle w:val="ListParagraph"/>
        <w:numPr>
          <w:ilvl w:val="0"/>
          <w:numId w:val="15"/>
        </w:numPr>
        <w:rPr>
          <w:rFonts w:cstheme="minorHAnsi"/>
        </w:rPr>
      </w:pPr>
      <w:r>
        <w:rPr>
          <w:rFonts w:cstheme="minorHAnsi"/>
        </w:rPr>
        <w:t>David Gillet – Tree work</w:t>
      </w:r>
      <w:r w:rsidR="009B6438">
        <w:rPr>
          <w:rFonts w:cstheme="minorHAnsi"/>
        </w:rPr>
        <w:tab/>
      </w:r>
      <w:r w:rsidR="009B6438">
        <w:rPr>
          <w:rFonts w:cstheme="minorHAnsi"/>
        </w:rPr>
        <w:tab/>
      </w:r>
      <w:r w:rsidR="009B6438">
        <w:rPr>
          <w:rFonts w:cstheme="minorHAnsi"/>
        </w:rPr>
        <w:tab/>
      </w:r>
      <w:r w:rsidR="009B6438">
        <w:rPr>
          <w:rFonts w:cstheme="minorHAnsi"/>
        </w:rPr>
        <w:tab/>
        <w:t>£1030</w:t>
      </w:r>
    </w:p>
    <w:p w14:paraId="149EF138" w14:textId="076344F9" w:rsidR="00877AB5" w:rsidRDefault="00877AB5" w:rsidP="002D5AA5">
      <w:pPr>
        <w:pStyle w:val="ListParagraph"/>
        <w:numPr>
          <w:ilvl w:val="0"/>
          <w:numId w:val="15"/>
        </w:numPr>
        <w:rPr>
          <w:rFonts w:cstheme="minorHAnsi"/>
        </w:rPr>
      </w:pPr>
      <w:r>
        <w:rPr>
          <w:rFonts w:cstheme="minorHAnsi"/>
        </w:rPr>
        <w:lastRenderedPageBreak/>
        <w:t>PKF Littlejohn – Audit</w:t>
      </w:r>
      <w:r w:rsidR="009B6438">
        <w:rPr>
          <w:rFonts w:cstheme="minorHAnsi"/>
        </w:rPr>
        <w:tab/>
      </w:r>
      <w:r w:rsidR="009B6438">
        <w:rPr>
          <w:rFonts w:cstheme="minorHAnsi"/>
        </w:rPr>
        <w:tab/>
      </w:r>
      <w:r w:rsidR="009B6438">
        <w:rPr>
          <w:rFonts w:cstheme="minorHAnsi"/>
        </w:rPr>
        <w:tab/>
      </w:r>
      <w:r w:rsidR="009B6438">
        <w:rPr>
          <w:rFonts w:cstheme="minorHAnsi"/>
        </w:rPr>
        <w:tab/>
        <w:t>£240</w:t>
      </w:r>
    </w:p>
    <w:p w14:paraId="7A343F81" w14:textId="56660445" w:rsidR="005D183F" w:rsidRDefault="000D5124" w:rsidP="005D183F">
      <w:pPr>
        <w:pStyle w:val="ListParagraph"/>
        <w:numPr>
          <w:ilvl w:val="0"/>
          <w:numId w:val="15"/>
        </w:numPr>
        <w:rPr>
          <w:rFonts w:cstheme="minorHAnsi"/>
        </w:rPr>
      </w:pPr>
      <w:r w:rsidRPr="00961FD2">
        <w:rPr>
          <w:rFonts w:cstheme="minorHAnsi"/>
        </w:rPr>
        <w:t>Donation to Football Club</w:t>
      </w:r>
      <w:r w:rsidRPr="00961FD2">
        <w:rPr>
          <w:rFonts w:cstheme="minorHAnsi"/>
        </w:rPr>
        <w:tab/>
      </w:r>
      <w:r w:rsidRPr="00961FD2">
        <w:rPr>
          <w:rFonts w:cstheme="minorHAnsi"/>
        </w:rPr>
        <w:tab/>
      </w:r>
      <w:r w:rsidRPr="00961FD2">
        <w:rPr>
          <w:rFonts w:cstheme="minorHAnsi"/>
        </w:rPr>
        <w:tab/>
        <w:t>£300</w:t>
      </w:r>
    </w:p>
    <w:p w14:paraId="22BEBEE8" w14:textId="3248E5D5" w:rsidR="00EA2FD6" w:rsidRPr="00961FD2" w:rsidRDefault="00EA2FD6" w:rsidP="005D183F">
      <w:pPr>
        <w:pStyle w:val="ListParagraph"/>
        <w:numPr>
          <w:ilvl w:val="0"/>
          <w:numId w:val="15"/>
        </w:numPr>
        <w:rPr>
          <w:rFonts w:cstheme="minorHAnsi"/>
        </w:rPr>
      </w:pPr>
      <w:r>
        <w:rPr>
          <w:rFonts w:cstheme="minorHAnsi"/>
        </w:rPr>
        <w:t>TT Jones Electrical</w:t>
      </w:r>
      <w:r>
        <w:rPr>
          <w:rFonts w:cstheme="minorHAnsi"/>
        </w:rPr>
        <w:tab/>
      </w:r>
      <w:r>
        <w:rPr>
          <w:rFonts w:cstheme="minorHAnsi"/>
        </w:rPr>
        <w:tab/>
      </w:r>
      <w:r>
        <w:rPr>
          <w:rFonts w:cstheme="minorHAnsi"/>
        </w:rPr>
        <w:tab/>
      </w:r>
      <w:r>
        <w:rPr>
          <w:rFonts w:cstheme="minorHAnsi"/>
        </w:rPr>
        <w:tab/>
        <w:t>£45.18</w:t>
      </w:r>
    </w:p>
    <w:p w14:paraId="5223EA99" w14:textId="763CB743" w:rsidR="005D183F" w:rsidRPr="005D183F" w:rsidRDefault="005D183F" w:rsidP="005D183F">
      <w:pPr>
        <w:pStyle w:val="ListParagraph"/>
        <w:numPr>
          <w:ilvl w:val="1"/>
          <w:numId w:val="2"/>
        </w:numPr>
        <w:rPr>
          <w:rFonts w:cstheme="minorHAnsi"/>
        </w:rPr>
      </w:pPr>
      <w:r w:rsidRPr="005D183F">
        <w:rPr>
          <w:rFonts w:cstheme="minorHAnsi"/>
        </w:rPr>
        <w:t>To approve payments made in August</w:t>
      </w:r>
    </w:p>
    <w:p w14:paraId="5AFC8C1C" w14:textId="3AF6AC3A" w:rsidR="005D183F" w:rsidRDefault="005D183F" w:rsidP="005D183F">
      <w:pPr>
        <w:pStyle w:val="ListParagraph"/>
        <w:numPr>
          <w:ilvl w:val="0"/>
          <w:numId w:val="17"/>
        </w:numPr>
      </w:pPr>
      <w:r>
        <w:t>Community Heartbeat – new pads for defib</w:t>
      </w:r>
      <w:r>
        <w:tab/>
      </w:r>
      <w:r>
        <w:tab/>
        <w:t>£122.40</w:t>
      </w:r>
    </w:p>
    <w:p w14:paraId="2597FAF8" w14:textId="7880BE1C" w:rsidR="005D183F" w:rsidRDefault="005D183F" w:rsidP="005D183F">
      <w:pPr>
        <w:pStyle w:val="ListParagraph"/>
        <w:numPr>
          <w:ilvl w:val="0"/>
          <w:numId w:val="17"/>
        </w:numPr>
      </w:pPr>
      <w:r>
        <w:t>HMRC – Tax &amp; NI</w:t>
      </w:r>
      <w:r>
        <w:tab/>
      </w:r>
      <w:r>
        <w:tab/>
      </w:r>
      <w:r>
        <w:tab/>
      </w:r>
      <w:r>
        <w:tab/>
      </w:r>
      <w:r>
        <w:tab/>
        <w:t>£161.08</w:t>
      </w:r>
    </w:p>
    <w:p w14:paraId="5283CC0B" w14:textId="286A7A66" w:rsidR="005D183F" w:rsidRDefault="005D183F" w:rsidP="005D183F">
      <w:pPr>
        <w:pStyle w:val="ListParagraph"/>
        <w:numPr>
          <w:ilvl w:val="0"/>
          <w:numId w:val="17"/>
        </w:numPr>
      </w:pPr>
      <w:r>
        <w:t>Norfolk Pension Fund</w:t>
      </w:r>
      <w:r>
        <w:tab/>
      </w:r>
      <w:r>
        <w:tab/>
      </w:r>
      <w:r>
        <w:tab/>
      </w:r>
      <w:r>
        <w:tab/>
        <w:t>£231.61</w:t>
      </w:r>
    </w:p>
    <w:p w14:paraId="25379492" w14:textId="421621FA" w:rsidR="005D183F" w:rsidRDefault="005D183F" w:rsidP="005D183F">
      <w:pPr>
        <w:pStyle w:val="ListParagraph"/>
        <w:numPr>
          <w:ilvl w:val="0"/>
          <w:numId w:val="17"/>
        </w:numPr>
      </w:pPr>
      <w:r>
        <w:t>S Vergette – salary</w:t>
      </w:r>
      <w:r>
        <w:tab/>
      </w:r>
      <w:r>
        <w:tab/>
      </w:r>
      <w:r>
        <w:tab/>
      </w:r>
      <w:r>
        <w:tab/>
      </w:r>
      <w:r>
        <w:tab/>
        <w:t>£610.94</w:t>
      </w:r>
    </w:p>
    <w:p w14:paraId="604B5EF5" w14:textId="7EB1FEFA" w:rsidR="005D183F" w:rsidRDefault="005D183F" w:rsidP="005D183F">
      <w:pPr>
        <w:pStyle w:val="ListParagraph"/>
        <w:numPr>
          <w:ilvl w:val="0"/>
          <w:numId w:val="17"/>
        </w:numPr>
      </w:pPr>
      <w:r>
        <w:t>David Gillett – Tree survey</w:t>
      </w:r>
      <w:r>
        <w:tab/>
      </w:r>
      <w:r>
        <w:tab/>
      </w:r>
      <w:r>
        <w:tab/>
      </w:r>
      <w:r>
        <w:tab/>
        <w:t>£190.00</w:t>
      </w:r>
    </w:p>
    <w:p w14:paraId="4686C681" w14:textId="3DCC648B" w:rsidR="005D183F" w:rsidRDefault="005D183F" w:rsidP="005D183F">
      <w:pPr>
        <w:pStyle w:val="ListParagraph"/>
        <w:numPr>
          <w:ilvl w:val="0"/>
          <w:numId w:val="17"/>
        </w:numPr>
      </w:pPr>
      <w:r>
        <w:t>Garden Guardian</w:t>
      </w:r>
      <w:r>
        <w:tab/>
      </w:r>
      <w:r>
        <w:tab/>
      </w:r>
      <w:r>
        <w:tab/>
      </w:r>
      <w:r>
        <w:tab/>
      </w:r>
      <w:r>
        <w:tab/>
        <w:t>£894.52</w:t>
      </w:r>
    </w:p>
    <w:p w14:paraId="3B7A131D" w14:textId="780CB810" w:rsidR="005D183F" w:rsidRDefault="005D183F" w:rsidP="005D183F">
      <w:pPr>
        <w:pStyle w:val="ListParagraph"/>
        <w:numPr>
          <w:ilvl w:val="0"/>
          <w:numId w:val="17"/>
        </w:numPr>
      </w:pPr>
      <w:r>
        <w:t>R G Maintenance Services – Marquee hire</w:t>
      </w:r>
      <w:r>
        <w:tab/>
      </w:r>
      <w:r>
        <w:tab/>
        <w:t xml:space="preserve">£195.00 (Deposit) </w:t>
      </w:r>
    </w:p>
    <w:p w14:paraId="74297A10" w14:textId="4F18DD30" w:rsidR="005D183F" w:rsidRPr="005D183F" w:rsidRDefault="005D183F" w:rsidP="005D183F">
      <w:pPr>
        <w:pStyle w:val="ListParagraph"/>
        <w:numPr>
          <w:ilvl w:val="0"/>
          <w:numId w:val="17"/>
        </w:numPr>
        <w:rPr>
          <w:rFonts w:cstheme="minorHAnsi"/>
        </w:rPr>
      </w:pPr>
      <w:r>
        <w:t>R G Maintenance Services</w:t>
      </w:r>
      <w:r>
        <w:tab/>
      </w:r>
      <w:r>
        <w:tab/>
      </w:r>
      <w:r>
        <w:tab/>
      </w:r>
      <w:r>
        <w:tab/>
        <w:t>£585</w:t>
      </w:r>
      <w:r w:rsidR="000B3E83">
        <w:t>.00</w:t>
      </w:r>
      <w:r>
        <w:t xml:space="preserve"> </w:t>
      </w:r>
    </w:p>
    <w:p w14:paraId="2086F3D8" w14:textId="77777777" w:rsidR="008200C1" w:rsidRDefault="008200C1" w:rsidP="008200C1">
      <w:pPr>
        <w:ind w:left="1800"/>
        <w:rPr>
          <w:rFonts w:cstheme="minorHAnsi"/>
        </w:rPr>
      </w:pPr>
    </w:p>
    <w:p w14:paraId="3D5008F9" w14:textId="5E1D000F" w:rsidR="00877AB5" w:rsidRPr="00DE13E5" w:rsidRDefault="008200C1" w:rsidP="00DE13E5">
      <w:pPr>
        <w:pStyle w:val="ListParagraph"/>
        <w:numPr>
          <w:ilvl w:val="1"/>
          <w:numId w:val="2"/>
        </w:numPr>
        <w:rPr>
          <w:rFonts w:cstheme="minorHAnsi"/>
        </w:rPr>
      </w:pPr>
      <w:r w:rsidRPr="00DE13E5">
        <w:rPr>
          <w:rFonts w:cstheme="minorHAnsi"/>
        </w:rPr>
        <w:t xml:space="preserve">To approve bank reconciliation.  </w:t>
      </w:r>
    </w:p>
    <w:p w14:paraId="138F67A9" w14:textId="05C90738" w:rsidR="00877AB5" w:rsidRPr="00877AB5" w:rsidRDefault="00877AB5" w:rsidP="00877AB5">
      <w:pPr>
        <w:ind w:left="720"/>
        <w:rPr>
          <w:rFonts w:cstheme="minorHAnsi"/>
        </w:rPr>
      </w:pPr>
      <w:r>
        <w:rPr>
          <w:rFonts w:cstheme="minorHAnsi"/>
        </w:rPr>
        <w:t>7.4</w:t>
      </w:r>
      <w:r>
        <w:rPr>
          <w:rFonts w:cstheme="minorHAnsi"/>
        </w:rPr>
        <w:tab/>
        <w:t>To note the Conclusion of Audit</w:t>
      </w:r>
      <w:r w:rsidR="0000120C">
        <w:rPr>
          <w:rFonts w:cstheme="minorHAnsi"/>
        </w:rPr>
        <w:t>.</w:t>
      </w:r>
    </w:p>
    <w:p w14:paraId="15A4234F" w14:textId="0C3B0371" w:rsidR="002D5AA5" w:rsidRDefault="002D5AA5" w:rsidP="002D5AA5">
      <w:pPr>
        <w:rPr>
          <w:rFonts w:cstheme="minorHAnsi"/>
        </w:rPr>
      </w:pPr>
    </w:p>
    <w:p w14:paraId="4EFFADC3" w14:textId="178935D5" w:rsidR="002D5AA5" w:rsidRDefault="008F6430" w:rsidP="002D5AA5">
      <w:pPr>
        <w:pStyle w:val="ListParagraph"/>
        <w:numPr>
          <w:ilvl w:val="0"/>
          <w:numId w:val="2"/>
        </w:numPr>
        <w:rPr>
          <w:rFonts w:cstheme="minorHAnsi"/>
          <w:b/>
          <w:bCs/>
        </w:rPr>
      </w:pPr>
      <w:r>
        <w:rPr>
          <w:rFonts w:cstheme="minorHAnsi"/>
          <w:b/>
          <w:bCs/>
        </w:rPr>
        <w:t>Church</w:t>
      </w:r>
      <w:r w:rsidR="00D769C8">
        <w:rPr>
          <w:rFonts w:cstheme="minorHAnsi"/>
          <w:b/>
          <w:bCs/>
        </w:rPr>
        <w:t xml:space="preserve"> &amp; Cemetery</w:t>
      </w:r>
    </w:p>
    <w:p w14:paraId="04940670" w14:textId="428135D2" w:rsidR="008F6430" w:rsidRDefault="008F6430" w:rsidP="008F6430">
      <w:pPr>
        <w:pStyle w:val="ListParagraph"/>
        <w:numPr>
          <w:ilvl w:val="1"/>
          <w:numId w:val="2"/>
        </w:numPr>
        <w:rPr>
          <w:rFonts w:cstheme="minorHAnsi"/>
        </w:rPr>
      </w:pPr>
      <w:r>
        <w:rPr>
          <w:rFonts w:cstheme="minorHAnsi"/>
        </w:rPr>
        <w:t>To receive an update on the church walls</w:t>
      </w:r>
      <w:r w:rsidR="00A11BDC">
        <w:rPr>
          <w:rFonts w:cstheme="minorHAnsi"/>
        </w:rPr>
        <w:t xml:space="preserve"> </w:t>
      </w:r>
    </w:p>
    <w:p w14:paraId="245F4799" w14:textId="3054E5CC" w:rsidR="008F6430" w:rsidRDefault="008F6430" w:rsidP="008F6430">
      <w:pPr>
        <w:pStyle w:val="ListParagraph"/>
        <w:numPr>
          <w:ilvl w:val="1"/>
          <w:numId w:val="2"/>
        </w:numPr>
        <w:rPr>
          <w:rFonts w:cstheme="minorHAnsi"/>
        </w:rPr>
      </w:pPr>
      <w:r>
        <w:rPr>
          <w:rFonts w:cstheme="minorHAnsi"/>
        </w:rPr>
        <w:t xml:space="preserve">To </w:t>
      </w:r>
      <w:r w:rsidR="00D769C8">
        <w:rPr>
          <w:rFonts w:cstheme="minorHAnsi"/>
        </w:rPr>
        <w:t>approve quotation for works to the Ash Tree in the Churchyard</w:t>
      </w:r>
    </w:p>
    <w:p w14:paraId="6EDD41C2" w14:textId="05D41605" w:rsidR="00D769C8" w:rsidRDefault="00A11BDC" w:rsidP="008F6430">
      <w:pPr>
        <w:pStyle w:val="ListParagraph"/>
        <w:numPr>
          <w:ilvl w:val="1"/>
          <w:numId w:val="2"/>
        </w:numPr>
        <w:rPr>
          <w:rFonts w:cstheme="minorHAnsi"/>
        </w:rPr>
      </w:pPr>
      <w:r>
        <w:rPr>
          <w:rFonts w:cstheme="minorHAnsi"/>
        </w:rPr>
        <w:t>To discuss e</w:t>
      </w:r>
      <w:r w:rsidR="00D769C8">
        <w:rPr>
          <w:rFonts w:cstheme="minorHAnsi"/>
        </w:rPr>
        <w:t xml:space="preserve">mail </w:t>
      </w:r>
      <w:r w:rsidR="00323D6B">
        <w:rPr>
          <w:rFonts w:cstheme="minorHAnsi"/>
        </w:rPr>
        <w:t>regarding Cemetery</w:t>
      </w:r>
      <w:r>
        <w:rPr>
          <w:rFonts w:cstheme="minorHAnsi"/>
        </w:rPr>
        <w:t xml:space="preserve"> &amp; Lampeter Town Council </w:t>
      </w:r>
    </w:p>
    <w:p w14:paraId="794D6AE4" w14:textId="476F3497" w:rsidR="00A11BDC" w:rsidRDefault="00A11BDC" w:rsidP="008F6430">
      <w:pPr>
        <w:pStyle w:val="ListParagraph"/>
        <w:numPr>
          <w:ilvl w:val="1"/>
          <w:numId w:val="2"/>
        </w:numPr>
        <w:rPr>
          <w:rFonts w:cstheme="minorHAnsi"/>
        </w:rPr>
      </w:pPr>
      <w:r>
        <w:rPr>
          <w:rFonts w:cstheme="minorHAnsi"/>
        </w:rPr>
        <w:t>To discuss damage to a bench in the Cemetery</w:t>
      </w:r>
    </w:p>
    <w:p w14:paraId="104152B6" w14:textId="11373B82" w:rsidR="0092277F" w:rsidRPr="008F6430" w:rsidRDefault="0092277F" w:rsidP="008F6430">
      <w:pPr>
        <w:pStyle w:val="ListParagraph"/>
        <w:numPr>
          <w:ilvl w:val="1"/>
          <w:numId w:val="2"/>
        </w:numPr>
        <w:rPr>
          <w:rFonts w:cstheme="minorHAnsi"/>
        </w:rPr>
      </w:pPr>
      <w:r>
        <w:rPr>
          <w:rFonts w:cstheme="minorHAnsi"/>
        </w:rPr>
        <w:t>To consider having a notice to state “wreaths and flowers should be put in the bins provided”. See Clerk’s report.</w:t>
      </w:r>
    </w:p>
    <w:p w14:paraId="0D399E72" w14:textId="28B1BF4D" w:rsidR="00F55663" w:rsidRDefault="00F55663" w:rsidP="00F55663">
      <w:pPr>
        <w:ind w:left="360"/>
        <w:rPr>
          <w:rFonts w:cstheme="minorHAnsi"/>
          <w:b/>
          <w:bCs/>
        </w:rPr>
      </w:pPr>
    </w:p>
    <w:p w14:paraId="4604C1A4" w14:textId="78D97F75" w:rsidR="00F55663" w:rsidRDefault="00F55663" w:rsidP="00F55663">
      <w:pPr>
        <w:pStyle w:val="ListParagraph"/>
        <w:numPr>
          <w:ilvl w:val="0"/>
          <w:numId w:val="2"/>
        </w:numPr>
        <w:rPr>
          <w:rFonts w:cstheme="minorHAnsi"/>
          <w:b/>
          <w:bCs/>
        </w:rPr>
      </w:pPr>
      <w:r>
        <w:rPr>
          <w:rFonts w:cstheme="minorHAnsi"/>
          <w:b/>
          <w:bCs/>
        </w:rPr>
        <w:t>To receive an update from the Working Group – Wind Farm/Solar Farm</w:t>
      </w:r>
    </w:p>
    <w:p w14:paraId="31EEC7FC" w14:textId="77777777" w:rsidR="00B72BB9" w:rsidRPr="00B72BB9" w:rsidRDefault="00B72BB9" w:rsidP="00B72BB9">
      <w:pPr>
        <w:pStyle w:val="ListParagraph"/>
        <w:rPr>
          <w:rFonts w:cstheme="minorHAnsi"/>
          <w:b/>
          <w:bCs/>
        </w:rPr>
      </w:pPr>
    </w:p>
    <w:p w14:paraId="7BC60212" w14:textId="29726814" w:rsidR="002D5AA5" w:rsidRPr="00A11BDC" w:rsidRDefault="008F6430" w:rsidP="002D5AA5">
      <w:pPr>
        <w:pStyle w:val="ListParagraph"/>
        <w:numPr>
          <w:ilvl w:val="0"/>
          <w:numId w:val="2"/>
        </w:numPr>
        <w:rPr>
          <w:rFonts w:cstheme="minorHAnsi"/>
          <w:b/>
          <w:bCs/>
        </w:rPr>
      </w:pPr>
      <w:r>
        <w:rPr>
          <w:rFonts w:cstheme="minorHAnsi"/>
          <w:b/>
          <w:bCs/>
        </w:rPr>
        <w:t>Highways</w:t>
      </w:r>
      <w:r w:rsidR="008200C1">
        <w:rPr>
          <w:rFonts w:cstheme="minorHAnsi"/>
        </w:rPr>
        <w:t xml:space="preserve"> </w:t>
      </w:r>
    </w:p>
    <w:p w14:paraId="5FE2D5BD" w14:textId="274DD88C" w:rsidR="00A11BDC" w:rsidRDefault="00A11BDC" w:rsidP="003D1D85">
      <w:pPr>
        <w:pStyle w:val="ListParagraph"/>
        <w:numPr>
          <w:ilvl w:val="1"/>
          <w:numId w:val="2"/>
        </w:numPr>
        <w:rPr>
          <w:rFonts w:cstheme="minorHAnsi"/>
        </w:rPr>
      </w:pPr>
      <w:r>
        <w:rPr>
          <w:rFonts w:cstheme="minorHAnsi"/>
        </w:rPr>
        <w:t xml:space="preserve">To discuss an extension to 20mph limits in the </w:t>
      </w:r>
      <w:r w:rsidR="005D183F">
        <w:rPr>
          <w:rFonts w:cstheme="minorHAnsi"/>
        </w:rPr>
        <w:t>village</w:t>
      </w:r>
    </w:p>
    <w:p w14:paraId="14B2B81C" w14:textId="5AF2A057" w:rsidR="003D1D85" w:rsidRPr="003D1D85" w:rsidRDefault="003D1D85" w:rsidP="003D1D85">
      <w:pPr>
        <w:ind w:left="720"/>
        <w:rPr>
          <w:rFonts w:cstheme="minorHAnsi"/>
        </w:rPr>
      </w:pPr>
      <w:r>
        <w:rPr>
          <w:rFonts w:cstheme="minorHAnsi"/>
        </w:rPr>
        <w:t>10.2</w:t>
      </w:r>
      <w:r>
        <w:rPr>
          <w:rFonts w:cstheme="minorHAnsi"/>
        </w:rPr>
        <w:tab/>
        <w:t>Update on Parish Partnership gateways</w:t>
      </w:r>
    </w:p>
    <w:p w14:paraId="250F880B" w14:textId="77777777" w:rsidR="00A11BDC" w:rsidRPr="008200C1" w:rsidRDefault="00A11BDC" w:rsidP="00A11BDC">
      <w:pPr>
        <w:pStyle w:val="ListParagraph"/>
        <w:rPr>
          <w:rFonts w:cstheme="minorHAnsi"/>
          <w:b/>
          <w:bCs/>
        </w:rPr>
      </w:pPr>
    </w:p>
    <w:p w14:paraId="007DF6BB" w14:textId="77777777" w:rsidR="002D5AA5" w:rsidRPr="002D5AA5" w:rsidRDefault="002D5AA5" w:rsidP="002D5AA5">
      <w:pPr>
        <w:pStyle w:val="ListParagraph"/>
        <w:rPr>
          <w:rFonts w:cstheme="minorHAnsi"/>
          <w:b/>
          <w:bCs/>
        </w:rPr>
      </w:pPr>
    </w:p>
    <w:p w14:paraId="390E9BDB" w14:textId="5967FFF9" w:rsidR="002D5AA5" w:rsidRDefault="00CB789F" w:rsidP="002D5AA5">
      <w:pPr>
        <w:pStyle w:val="ListParagraph"/>
        <w:numPr>
          <w:ilvl w:val="0"/>
          <w:numId w:val="2"/>
        </w:numPr>
        <w:rPr>
          <w:rFonts w:cstheme="minorHAnsi"/>
          <w:b/>
          <w:bCs/>
        </w:rPr>
      </w:pPr>
      <w:r>
        <w:rPr>
          <w:rFonts w:cstheme="minorHAnsi"/>
          <w:b/>
          <w:bCs/>
        </w:rPr>
        <w:t>Playing Field</w:t>
      </w:r>
      <w:r w:rsidR="003A4A5A">
        <w:rPr>
          <w:rFonts w:cstheme="minorHAnsi"/>
          <w:b/>
          <w:bCs/>
        </w:rPr>
        <w:t>/Village Hall</w:t>
      </w:r>
    </w:p>
    <w:p w14:paraId="1C87539C" w14:textId="3187FD35" w:rsidR="00C876EF" w:rsidRDefault="008F6430" w:rsidP="00F55663">
      <w:pPr>
        <w:pStyle w:val="ListParagraph"/>
        <w:numPr>
          <w:ilvl w:val="1"/>
          <w:numId w:val="2"/>
        </w:numPr>
        <w:rPr>
          <w:rFonts w:cstheme="minorHAnsi"/>
        </w:rPr>
      </w:pPr>
      <w:r>
        <w:rPr>
          <w:rFonts w:cstheme="minorHAnsi"/>
        </w:rPr>
        <w:t>To discuss and approve the quote for w</w:t>
      </w:r>
      <w:r w:rsidR="00CB789F">
        <w:rPr>
          <w:rFonts w:cstheme="minorHAnsi"/>
        </w:rPr>
        <w:t>ire netting</w:t>
      </w:r>
    </w:p>
    <w:p w14:paraId="4909AE79" w14:textId="3F4BFFFF" w:rsidR="00323D6B" w:rsidRDefault="00323D6B" w:rsidP="00F55663">
      <w:pPr>
        <w:pStyle w:val="ListParagraph"/>
        <w:numPr>
          <w:ilvl w:val="1"/>
          <w:numId w:val="2"/>
        </w:numPr>
        <w:rPr>
          <w:rFonts w:cstheme="minorHAnsi"/>
        </w:rPr>
      </w:pPr>
      <w:r>
        <w:rPr>
          <w:rFonts w:cstheme="minorHAnsi"/>
        </w:rPr>
        <w:t>Updates on repairs/work to playground equipment</w:t>
      </w:r>
    </w:p>
    <w:p w14:paraId="61A8AC48" w14:textId="028598FB" w:rsidR="005D183F" w:rsidRDefault="005D183F" w:rsidP="00F55663">
      <w:pPr>
        <w:pStyle w:val="ListParagraph"/>
        <w:numPr>
          <w:ilvl w:val="1"/>
          <w:numId w:val="2"/>
        </w:numPr>
        <w:rPr>
          <w:rFonts w:cstheme="minorHAnsi"/>
        </w:rPr>
      </w:pPr>
      <w:r>
        <w:rPr>
          <w:rFonts w:cstheme="minorHAnsi"/>
        </w:rPr>
        <w:t>To approve quote for work to playground equipment</w:t>
      </w:r>
    </w:p>
    <w:p w14:paraId="344A31E7" w14:textId="15BDE46C" w:rsidR="00A11BDC" w:rsidRDefault="00A11BDC" w:rsidP="00F55663">
      <w:pPr>
        <w:pStyle w:val="ListParagraph"/>
        <w:numPr>
          <w:ilvl w:val="1"/>
          <w:numId w:val="2"/>
        </w:numPr>
        <w:rPr>
          <w:rFonts w:cstheme="minorHAnsi"/>
        </w:rPr>
      </w:pPr>
      <w:r>
        <w:rPr>
          <w:rFonts w:cstheme="minorHAnsi"/>
        </w:rPr>
        <w:t>To discuss new grass cutting contract scope of works &amp; going out to tender</w:t>
      </w:r>
    </w:p>
    <w:p w14:paraId="30F0B2E4" w14:textId="6EFF4DBF" w:rsidR="008D0125" w:rsidRDefault="008D0125" w:rsidP="00F55663">
      <w:pPr>
        <w:pStyle w:val="ListParagraph"/>
        <w:numPr>
          <w:ilvl w:val="1"/>
          <w:numId w:val="2"/>
        </w:numPr>
        <w:rPr>
          <w:rFonts w:cstheme="minorHAnsi"/>
        </w:rPr>
      </w:pPr>
      <w:r>
        <w:rPr>
          <w:rFonts w:cstheme="minorHAnsi"/>
        </w:rPr>
        <w:t>To discuss the Football Club</w:t>
      </w:r>
      <w:r w:rsidR="000D5124">
        <w:rPr>
          <w:rFonts w:cstheme="minorHAnsi"/>
        </w:rPr>
        <w:t xml:space="preserve"> </w:t>
      </w:r>
    </w:p>
    <w:p w14:paraId="6BBFB404" w14:textId="5C1C1022" w:rsidR="009B7199" w:rsidRDefault="009B7199" w:rsidP="009B7199">
      <w:pPr>
        <w:rPr>
          <w:rFonts w:cstheme="minorHAnsi"/>
        </w:rPr>
      </w:pPr>
    </w:p>
    <w:p w14:paraId="1A931DFC" w14:textId="6DE81CCD" w:rsidR="004567FF" w:rsidRDefault="004567FF" w:rsidP="004567FF">
      <w:pPr>
        <w:ind w:left="360"/>
        <w:rPr>
          <w:rFonts w:cstheme="minorHAnsi"/>
          <w:b/>
          <w:bCs/>
        </w:rPr>
      </w:pPr>
    </w:p>
    <w:p w14:paraId="704F7CFB" w14:textId="2562EA18" w:rsidR="00323D6B" w:rsidRDefault="00C876EF" w:rsidP="00323D6B">
      <w:pPr>
        <w:pStyle w:val="ListParagraph"/>
        <w:numPr>
          <w:ilvl w:val="0"/>
          <w:numId w:val="2"/>
        </w:numPr>
        <w:rPr>
          <w:rFonts w:cstheme="minorHAnsi"/>
          <w:b/>
          <w:bCs/>
        </w:rPr>
      </w:pPr>
      <w:r>
        <w:rPr>
          <w:rFonts w:cstheme="minorHAnsi"/>
          <w:b/>
          <w:bCs/>
        </w:rPr>
        <w:t>Correspondenc</w:t>
      </w:r>
      <w:r w:rsidR="00323D6B">
        <w:rPr>
          <w:rFonts w:cstheme="minorHAnsi"/>
          <w:b/>
          <w:bCs/>
        </w:rPr>
        <w:t>e</w:t>
      </w:r>
    </w:p>
    <w:p w14:paraId="5EBB69C4" w14:textId="7E8DFC7F" w:rsidR="003C497D" w:rsidRDefault="003C497D" w:rsidP="00664D27">
      <w:pPr>
        <w:pStyle w:val="ListParagraph"/>
        <w:numPr>
          <w:ilvl w:val="1"/>
          <w:numId w:val="2"/>
        </w:numPr>
        <w:rPr>
          <w:rFonts w:cstheme="minorHAnsi"/>
        </w:rPr>
      </w:pPr>
      <w:r>
        <w:rPr>
          <w:rFonts w:cstheme="minorHAnsi"/>
        </w:rPr>
        <w:t>Community Litter Pick Award</w:t>
      </w:r>
    </w:p>
    <w:p w14:paraId="11CCF2DE" w14:textId="05E0E4A3" w:rsidR="00664D27" w:rsidRPr="003C497D" w:rsidRDefault="00664D27" w:rsidP="00664D27">
      <w:pPr>
        <w:pStyle w:val="ListParagraph"/>
        <w:numPr>
          <w:ilvl w:val="1"/>
          <w:numId w:val="2"/>
        </w:numPr>
        <w:rPr>
          <w:rFonts w:cstheme="minorHAnsi"/>
        </w:rPr>
      </w:pPr>
      <w:r>
        <w:rPr>
          <w:rFonts w:cstheme="minorHAnsi"/>
        </w:rPr>
        <w:t>Communication from parishioner regarding various matters</w:t>
      </w:r>
    </w:p>
    <w:p w14:paraId="06917CEB" w14:textId="4A4383AC" w:rsidR="00C876EF" w:rsidRDefault="00C876EF" w:rsidP="00C876EF">
      <w:pPr>
        <w:ind w:left="360"/>
        <w:rPr>
          <w:rFonts w:cstheme="minorHAnsi"/>
          <w:b/>
          <w:bCs/>
        </w:rPr>
      </w:pPr>
    </w:p>
    <w:p w14:paraId="1B1F2B90" w14:textId="195A8AF5" w:rsidR="00C876EF" w:rsidRDefault="00C876EF" w:rsidP="00C876EF">
      <w:pPr>
        <w:pStyle w:val="ListParagraph"/>
        <w:numPr>
          <w:ilvl w:val="0"/>
          <w:numId w:val="2"/>
        </w:numPr>
        <w:rPr>
          <w:rFonts w:cstheme="minorHAnsi"/>
          <w:b/>
          <w:bCs/>
        </w:rPr>
      </w:pPr>
      <w:r>
        <w:rPr>
          <w:rFonts w:cstheme="minorHAnsi"/>
          <w:b/>
          <w:bCs/>
        </w:rPr>
        <w:t>Date of Next Meeting</w:t>
      </w:r>
    </w:p>
    <w:p w14:paraId="08C6F0D9" w14:textId="617F34F1" w:rsidR="00C876EF" w:rsidRDefault="00C876EF" w:rsidP="00C876EF">
      <w:pPr>
        <w:pStyle w:val="ListParagraph"/>
        <w:rPr>
          <w:rFonts w:cstheme="minorHAnsi"/>
        </w:rPr>
      </w:pPr>
      <w:r>
        <w:rPr>
          <w:rFonts w:cstheme="minorHAnsi"/>
        </w:rPr>
        <w:t xml:space="preserve">The date of the next meeting is currently set for </w:t>
      </w:r>
      <w:r w:rsidR="003C497D">
        <w:rPr>
          <w:rFonts w:cstheme="minorHAnsi"/>
        </w:rPr>
        <w:t>Thursday October</w:t>
      </w:r>
      <w:r w:rsidR="00572944">
        <w:rPr>
          <w:rFonts w:cstheme="minorHAnsi"/>
        </w:rPr>
        <w:t xml:space="preserve"> at</w:t>
      </w:r>
      <w:r>
        <w:rPr>
          <w:rFonts w:cstheme="minorHAnsi"/>
        </w:rPr>
        <w:t xml:space="preserve"> 7pm in the Village Hall</w:t>
      </w:r>
    </w:p>
    <w:p w14:paraId="55964E92" w14:textId="668BA892" w:rsidR="00C876EF" w:rsidRDefault="00C876EF" w:rsidP="00C876EF">
      <w:pPr>
        <w:rPr>
          <w:rFonts w:cstheme="minorHAnsi"/>
        </w:rPr>
      </w:pPr>
    </w:p>
    <w:p w14:paraId="16CEDA7C" w14:textId="281A9226" w:rsidR="00C876EF" w:rsidRDefault="00C876EF" w:rsidP="00C876EF">
      <w:pPr>
        <w:pStyle w:val="ListParagraph"/>
        <w:numPr>
          <w:ilvl w:val="0"/>
          <w:numId w:val="2"/>
        </w:numPr>
        <w:rPr>
          <w:rFonts w:cstheme="minorHAnsi"/>
          <w:b/>
          <w:bCs/>
        </w:rPr>
      </w:pPr>
      <w:r>
        <w:rPr>
          <w:rFonts w:cstheme="minorHAnsi"/>
          <w:b/>
          <w:bCs/>
        </w:rPr>
        <w:t>Any Other Business/Information</w:t>
      </w:r>
    </w:p>
    <w:p w14:paraId="34AD0BDB" w14:textId="113D8AF7" w:rsidR="00C876EF" w:rsidRPr="00C876EF" w:rsidRDefault="00C876EF" w:rsidP="00C876EF">
      <w:pPr>
        <w:tabs>
          <w:tab w:val="left" w:pos="3705"/>
          <w:tab w:val="left" w:pos="9072"/>
        </w:tabs>
        <w:spacing w:after="60"/>
        <w:rPr>
          <w:rFonts w:eastAsia="Times New Roman" w:cstheme="minorHAnsi"/>
        </w:rPr>
      </w:pPr>
      <w:r w:rsidRPr="00C876EF">
        <w:rPr>
          <w:rFonts w:eastAsia="Times New Roman" w:cstheme="minorHAnsi"/>
          <w:b/>
          <w:bCs/>
        </w:rPr>
        <w:t xml:space="preserve">              </w:t>
      </w:r>
      <w:r w:rsidRPr="00C876EF">
        <w:rPr>
          <w:rFonts w:eastAsia="Times New Roman" w:cstheme="minorHAnsi"/>
        </w:rPr>
        <w:t xml:space="preserve">No decisions can be under this item, for information purposes only. </w:t>
      </w:r>
    </w:p>
    <w:p w14:paraId="1E657102" w14:textId="6D5CC3F0" w:rsidR="00C876EF" w:rsidRPr="00C876EF" w:rsidRDefault="00C876EF" w:rsidP="00DE13E5">
      <w:pPr>
        <w:tabs>
          <w:tab w:val="left" w:pos="3705"/>
          <w:tab w:val="left" w:pos="9072"/>
        </w:tabs>
        <w:spacing w:after="60"/>
        <w:rPr>
          <w:rFonts w:cstheme="minorHAnsi"/>
          <w:b/>
          <w:bCs/>
        </w:rPr>
      </w:pPr>
      <w:r>
        <w:rPr>
          <w:rFonts w:eastAsia="Times New Roman" w:cstheme="minorHAnsi"/>
        </w:rPr>
        <w:t xml:space="preserve">            </w:t>
      </w:r>
      <w:r w:rsidRPr="00C876EF">
        <w:rPr>
          <w:rFonts w:eastAsia="Times New Roman" w:cstheme="minorHAnsi"/>
        </w:rPr>
        <w:t xml:space="preserve">  Items for the </w:t>
      </w:r>
      <w:r w:rsidR="003A4A5A">
        <w:rPr>
          <w:rFonts w:eastAsia="Times New Roman" w:cstheme="minorHAnsi"/>
        </w:rPr>
        <w:t xml:space="preserve">September </w:t>
      </w:r>
      <w:r w:rsidRPr="00C876EF">
        <w:rPr>
          <w:rFonts w:eastAsia="Times New Roman" w:cstheme="minorHAnsi"/>
        </w:rPr>
        <w:t>agenda to be sent to the clerk by Monday</w:t>
      </w:r>
      <w:r w:rsidR="003C497D">
        <w:rPr>
          <w:rFonts w:eastAsia="Times New Roman" w:cstheme="minorHAnsi"/>
        </w:rPr>
        <w:t xml:space="preserve"> 10</w:t>
      </w:r>
      <w:r w:rsidR="003C497D" w:rsidRPr="003C497D">
        <w:rPr>
          <w:rFonts w:eastAsia="Times New Roman" w:cstheme="minorHAnsi"/>
          <w:vertAlign w:val="superscript"/>
        </w:rPr>
        <w:t>th</w:t>
      </w:r>
      <w:r w:rsidR="003C497D">
        <w:rPr>
          <w:rFonts w:eastAsia="Times New Roman" w:cstheme="minorHAnsi"/>
        </w:rPr>
        <w:t xml:space="preserve"> </w:t>
      </w:r>
      <w:r w:rsidR="003C497D" w:rsidRPr="00C876EF">
        <w:rPr>
          <w:rFonts w:eastAsia="Times New Roman" w:cstheme="minorHAnsi"/>
        </w:rPr>
        <w:t>October</w:t>
      </w:r>
      <w:r w:rsidR="00323D6B">
        <w:rPr>
          <w:rFonts w:eastAsia="Times New Roman" w:cstheme="minorHAnsi"/>
        </w:rPr>
        <w:t>.</w:t>
      </w:r>
      <w:r w:rsidR="00F37C14">
        <w:rPr>
          <w:rFonts w:eastAsia="Times New Roman" w:cstheme="minorHAnsi"/>
        </w:rPr>
        <w:t xml:space="preserve"> </w:t>
      </w:r>
    </w:p>
    <w:p w14:paraId="41919326" w14:textId="77777777" w:rsidR="00C876EF" w:rsidRPr="00C876EF" w:rsidRDefault="00C876EF" w:rsidP="00C876EF">
      <w:pPr>
        <w:pStyle w:val="ListParagraph"/>
        <w:rPr>
          <w:rFonts w:cstheme="minorHAnsi"/>
          <w:b/>
          <w:bCs/>
        </w:rPr>
      </w:pPr>
    </w:p>
    <w:p w14:paraId="01C5DE48" w14:textId="77777777" w:rsidR="00FB0B70" w:rsidRPr="00B519A0" w:rsidRDefault="00FB0B70" w:rsidP="00FB0B70">
      <w:pPr>
        <w:pStyle w:val="NoSpacing"/>
        <w:rPr>
          <w:rFonts w:cstheme="minorHAnsi"/>
        </w:rPr>
      </w:pPr>
    </w:p>
    <w:sectPr w:rsidR="00FB0B70" w:rsidRPr="00B519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387B"/>
    <w:multiLevelType w:val="hybridMultilevel"/>
    <w:tmpl w:val="2B5610C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4D1B92"/>
    <w:multiLevelType w:val="hybridMultilevel"/>
    <w:tmpl w:val="EE8AE27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4E33384"/>
    <w:multiLevelType w:val="hybridMultilevel"/>
    <w:tmpl w:val="F9667DB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D38452F"/>
    <w:multiLevelType w:val="multilevel"/>
    <w:tmpl w:val="9EAA4EA2"/>
    <w:lvl w:ilvl="0">
      <w:start w:val="10"/>
      <w:numFmt w:val="decimal"/>
      <w:lvlText w:val="%1"/>
      <w:lvlJc w:val="left"/>
      <w:pPr>
        <w:ind w:left="384" w:hanging="384"/>
      </w:pPr>
      <w:rPr>
        <w:rFonts w:hint="default"/>
      </w:rPr>
    </w:lvl>
    <w:lvl w:ilvl="1">
      <w:start w:val="4"/>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2E50814"/>
    <w:multiLevelType w:val="multilevel"/>
    <w:tmpl w:val="532C17B8"/>
    <w:lvl w:ilvl="0">
      <w:start w:val="9"/>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5" w15:restartNumberingAfterBreak="0">
    <w:nsid w:val="182A2866"/>
    <w:multiLevelType w:val="hybridMultilevel"/>
    <w:tmpl w:val="C4C68160"/>
    <w:lvl w:ilvl="0" w:tplc="259402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7122AC"/>
    <w:multiLevelType w:val="multilevel"/>
    <w:tmpl w:val="F0D822B4"/>
    <w:lvl w:ilvl="0">
      <w:start w:val="1"/>
      <w:numFmt w:val="decimal"/>
      <w:lvlText w:val="%1."/>
      <w:lvlJc w:val="left"/>
      <w:pPr>
        <w:ind w:left="720" w:hanging="360"/>
      </w:pPr>
      <w:rPr>
        <w:b/>
        <w:bCs/>
      </w:rPr>
    </w:lvl>
    <w:lvl w:ilvl="1">
      <w:start w:val="1"/>
      <w:numFmt w:val="decimal"/>
      <w:lvlText w:val="%1.%2"/>
      <w:lvlJc w:val="left"/>
      <w:pPr>
        <w:ind w:left="1440" w:hanging="720"/>
      </w:pPr>
      <w:rPr>
        <w:b w:val="0"/>
        <w:bCs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7" w15:restartNumberingAfterBreak="0">
    <w:nsid w:val="1CF33F2F"/>
    <w:multiLevelType w:val="hybridMultilevel"/>
    <w:tmpl w:val="2AEE6F30"/>
    <w:lvl w:ilvl="0" w:tplc="0409000F">
      <w:start w:val="1"/>
      <w:numFmt w:val="decimal"/>
      <w:lvlText w:val="%1."/>
      <w:lvlJc w:val="left"/>
      <w:pPr>
        <w:tabs>
          <w:tab w:val="num" w:pos="720"/>
        </w:tabs>
        <w:ind w:left="720" w:hanging="360"/>
      </w:pPr>
    </w:lvl>
    <w:lvl w:ilvl="1" w:tplc="2612D3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865389"/>
    <w:multiLevelType w:val="hybridMultilevel"/>
    <w:tmpl w:val="E424F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130388"/>
    <w:multiLevelType w:val="multilevel"/>
    <w:tmpl w:val="6F6C1A60"/>
    <w:lvl w:ilvl="0">
      <w:start w:val="8"/>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4991B61"/>
    <w:multiLevelType w:val="multilevel"/>
    <w:tmpl w:val="1D048A98"/>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9C57BE1"/>
    <w:multiLevelType w:val="hybridMultilevel"/>
    <w:tmpl w:val="51C68700"/>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4C077250"/>
    <w:multiLevelType w:val="multilevel"/>
    <w:tmpl w:val="6C34A612"/>
    <w:lvl w:ilvl="0">
      <w:start w:val="6"/>
      <w:numFmt w:val="decimal"/>
      <w:lvlText w:val="%1"/>
      <w:lvlJc w:val="left"/>
      <w:pPr>
        <w:ind w:left="360" w:hanging="360"/>
      </w:pPr>
      <w:rPr>
        <w:rFonts w:ascii="Calibri" w:eastAsia="Times New Roman" w:hAnsi="Calibri" w:hint="default"/>
        <w:sz w:val="22"/>
      </w:rPr>
    </w:lvl>
    <w:lvl w:ilvl="1">
      <w:start w:val="1"/>
      <w:numFmt w:val="decimal"/>
      <w:lvlText w:val="%1.%2"/>
      <w:lvlJc w:val="left"/>
      <w:pPr>
        <w:ind w:left="786" w:hanging="360"/>
      </w:pPr>
      <w:rPr>
        <w:rFonts w:ascii="Calibri" w:eastAsia="Times New Roman" w:hAnsi="Calibri" w:hint="default"/>
        <w:sz w:val="22"/>
      </w:rPr>
    </w:lvl>
    <w:lvl w:ilvl="2">
      <w:start w:val="1"/>
      <w:numFmt w:val="decimal"/>
      <w:lvlText w:val="%1.%2.%3"/>
      <w:lvlJc w:val="left"/>
      <w:pPr>
        <w:ind w:left="2136" w:hanging="720"/>
      </w:pPr>
      <w:rPr>
        <w:rFonts w:ascii="Calibri" w:eastAsia="Times New Roman" w:hAnsi="Calibri" w:hint="default"/>
        <w:sz w:val="22"/>
      </w:rPr>
    </w:lvl>
    <w:lvl w:ilvl="3">
      <w:start w:val="1"/>
      <w:numFmt w:val="decimal"/>
      <w:lvlText w:val="%1.%2.%3.%4"/>
      <w:lvlJc w:val="left"/>
      <w:pPr>
        <w:ind w:left="2844" w:hanging="720"/>
      </w:pPr>
      <w:rPr>
        <w:rFonts w:ascii="Calibri" w:eastAsia="Times New Roman" w:hAnsi="Calibri" w:hint="default"/>
        <w:sz w:val="22"/>
      </w:rPr>
    </w:lvl>
    <w:lvl w:ilvl="4">
      <w:start w:val="1"/>
      <w:numFmt w:val="decimal"/>
      <w:lvlText w:val="%1.%2.%3.%4.%5"/>
      <w:lvlJc w:val="left"/>
      <w:pPr>
        <w:ind w:left="3912" w:hanging="1080"/>
      </w:pPr>
      <w:rPr>
        <w:rFonts w:ascii="Calibri" w:eastAsia="Times New Roman" w:hAnsi="Calibri" w:hint="default"/>
        <w:sz w:val="22"/>
      </w:rPr>
    </w:lvl>
    <w:lvl w:ilvl="5">
      <w:start w:val="1"/>
      <w:numFmt w:val="decimal"/>
      <w:lvlText w:val="%1.%2.%3.%4.%5.%6"/>
      <w:lvlJc w:val="left"/>
      <w:pPr>
        <w:ind w:left="4620" w:hanging="1080"/>
      </w:pPr>
      <w:rPr>
        <w:rFonts w:ascii="Calibri" w:eastAsia="Times New Roman" w:hAnsi="Calibri" w:hint="default"/>
        <w:sz w:val="22"/>
      </w:rPr>
    </w:lvl>
    <w:lvl w:ilvl="6">
      <w:start w:val="1"/>
      <w:numFmt w:val="decimal"/>
      <w:lvlText w:val="%1.%2.%3.%4.%5.%6.%7"/>
      <w:lvlJc w:val="left"/>
      <w:pPr>
        <w:ind w:left="5688" w:hanging="1440"/>
      </w:pPr>
      <w:rPr>
        <w:rFonts w:ascii="Calibri" w:eastAsia="Times New Roman" w:hAnsi="Calibri" w:hint="default"/>
        <w:sz w:val="22"/>
      </w:rPr>
    </w:lvl>
    <w:lvl w:ilvl="7">
      <w:start w:val="1"/>
      <w:numFmt w:val="decimal"/>
      <w:lvlText w:val="%1.%2.%3.%4.%5.%6.%7.%8"/>
      <w:lvlJc w:val="left"/>
      <w:pPr>
        <w:ind w:left="6396" w:hanging="1440"/>
      </w:pPr>
      <w:rPr>
        <w:rFonts w:ascii="Calibri" w:eastAsia="Times New Roman" w:hAnsi="Calibri" w:hint="default"/>
        <w:sz w:val="22"/>
      </w:rPr>
    </w:lvl>
    <w:lvl w:ilvl="8">
      <w:start w:val="1"/>
      <w:numFmt w:val="decimal"/>
      <w:lvlText w:val="%1.%2.%3.%4.%5.%6.%7.%8.%9"/>
      <w:lvlJc w:val="left"/>
      <w:pPr>
        <w:ind w:left="7464" w:hanging="1800"/>
      </w:pPr>
      <w:rPr>
        <w:rFonts w:ascii="Calibri" w:eastAsia="Times New Roman" w:hAnsi="Calibri" w:hint="default"/>
        <w:sz w:val="22"/>
      </w:rPr>
    </w:lvl>
  </w:abstractNum>
  <w:abstractNum w:abstractNumId="13" w15:restartNumberingAfterBreak="0">
    <w:nsid w:val="4E4567BF"/>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08D0978"/>
    <w:multiLevelType w:val="hybridMultilevel"/>
    <w:tmpl w:val="D7E64074"/>
    <w:lvl w:ilvl="0" w:tplc="FFFFFFFF">
      <w:start w:val="1"/>
      <w:numFmt w:val="decimal"/>
      <w:lvlText w:val="%1."/>
      <w:lvlJc w:val="left"/>
      <w:pPr>
        <w:tabs>
          <w:tab w:val="num" w:pos="927"/>
        </w:tabs>
        <w:ind w:left="927" w:hanging="360"/>
      </w:pPr>
    </w:lvl>
    <w:lvl w:ilvl="1" w:tplc="FFFFFFFF">
      <w:start w:val="1"/>
      <w:numFmt w:val="lowerLetter"/>
      <w:lvlText w:val="%2."/>
      <w:lvlJc w:val="left"/>
      <w:pPr>
        <w:tabs>
          <w:tab w:val="num" w:pos="1647"/>
        </w:tabs>
        <w:ind w:left="1647" w:hanging="360"/>
      </w:p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5" w15:restartNumberingAfterBreak="0">
    <w:nsid w:val="68456D67"/>
    <w:multiLevelType w:val="multilevel"/>
    <w:tmpl w:val="B22EFD06"/>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693F66D4"/>
    <w:multiLevelType w:val="hybridMultilevel"/>
    <w:tmpl w:val="844E4192"/>
    <w:lvl w:ilvl="0" w:tplc="6F102F4A">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433018875">
    <w:abstractNumId w:val="8"/>
  </w:num>
  <w:num w:numId="2" w16cid:durableId="2104493786">
    <w:abstractNumId w:val="6"/>
  </w:num>
  <w:num w:numId="3" w16cid:durableId="10635234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3913313">
    <w:abstractNumId w:val="12"/>
  </w:num>
  <w:num w:numId="5" w16cid:durableId="258104581">
    <w:abstractNumId w:val="13"/>
  </w:num>
  <w:num w:numId="6" w16cid:durableId="849494142">
    <w:abstractNumId w:val="9"/>
  </w:num>
  <w:num w:numId="7" w16cid:durableId="892816641">
    <w:abstractNumId w:val="10"/>
  </w:num>
  <w:num w:numId="8" w16cid:durableId="2144930826">
    <w:abstractNumId w:val="2"/>
  </w:num>
  <w:num w:numId="9" w16cid:durableId="1572807862">
    <w:abstractNumId w:val="15"/>
  </w:num>
  <w:num w:numId="10" w16cid:durableId="1403799438">
    <w:abstractNumId w:val="7"/>
  </w:num>
  <w:num w:numId="11" w16cid:durableId="1533303060">
    <w:abstractNumId w:val="0"/>
  </w:num>
  <w:num w:numId="12" w16cid:durableId="1591041757">
    <w:abstractNumId w:val="5"/>
  </w:num>
  <w:num w:numId="13" w16cid:durableId="352534309">
    <w:abstractNumId w:val="3"/>
  </w:num>
  <w:num w:numId="14" w16cid:durableId="641230072">
    <w:abstractNumId w:val="4"/>
  </w:num>
  <w:num w:numId="15" w16cid:durableId="141428600">
    <w:abstractNumId w:val="11"/>
  </w:num>
  <w:num w:numId="16" w16cid:durableId="1461873340">
    <w:abstractNumId w:val="1"/>
  </w:num>
  <w:num w:numId="17" w16cid:durableId="17453779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B70"/>
    <w:rsid w:val="0000120C"/>
    <w:rsid w:val="0000207B"/>
    <w:rsid w:val="000207D1"/>
    <w:rsid w:val="0004216D"/>
    <w:rsid w:val="000441DA"/>
    <w:rsid w:val="0004709E"/>
    <w:rsid w:val="00052919"/>
    <w:rsid w:val="00060DF2"/>
    <w:rsid w:val="00073556"/>
    <w:rsid w:val="000777E7"/>
    <w:rsid w:val="0008734E"/>
    <w:rsid w:val="000B3E83"/>
    <w:rsid w:val="000B6225"/>
    <w:rsid w:val="000C18F2"/>
    <w:rsid w:val="000C409A"/>
    <w:rsid w:val="000D5124"/>
    <w:rsid w:val="000E2F9F"/>
    <w:rsid w:val="000E56CC"/>
    <w:rsid w:val="000F1EFC"/>
    <w:rsid w:val="00101F03"/>
    <w:rsid w:val="001220A0"/>
    <w:rsid w:val="00140C98"/>
    <w:rsid w:val="001447E1"/>
    <w:rsid w:val="00153BF3"/>
    <w:rsid w:val="00163609"/>
    <w:rsid w:val="00184735"/>
    <w:rsid w:val="001A5E9B"/>
    <w:rsid w:val="001E0E45"/>
    <w:rsid w:val="001E3307"/>
    <w:rsid w:val="0021002B"/>
    <w:rsid w:val="0021440A"/>
    <w:rsid w:val="00233235"/>
    <w:rsid w:val="00243D68"/>
    <w:rsid w:val="00254819"/>
    <w:rsid w:val="00274EDF"/>
    <w:rsid w:val="002752A2"/>
    <w:rsid w:val="00275359"/>
    <w:rsid w:val="00296516"/>
    <w:rsid w:val="002A04D8"/>
    <w:rsid w:val="002A09DF"/>
    <w:rsid w:val="002A5413"/>
    <w:rsid w:val="002A6E88"/>
    <w:rsid w:val="002B5A56"/>
    <w:rsid w:val="002B5CF5"/>
    <w:rsid w:val="002C6AF2"/>
    <w:rsid w:val="002D5AA5"/>
    <w:rsid w:val="002E3BF7"/>
    <w:rsid w:val="00307314"/>
    <w:rsid w:val="00323D6B"/>
    <w:rsid w:val="0032573D"/>
    <w:rsid w:val="00325A02"/>
    <w:rsid w:val="003307DD"/>
    <w:rsid w:val="00337675"/>
    <w:rsid w:val="00343104"/>
    <w:rsid w:val="00363169"/>
    <w:rsid w:val="00365D78"/>
    <w:rsid w:val="003922C6"/>
    <w:rsid w:val="0039554B"/>
    <w:rsid w:val="0039789A"/>
    <w:rsid w:val="003A4A5A"/>
    <w:rsid w:val="003B2D79"/>
    <w:rsid w:val="003C497D"/>
    <w:rsid w:val="003D1D85"/>
    <w:rsid w:val="003E4F3F"/>
    <w:rsid w:val="003F5824"/>
    <w:rsid w:val="004046FC"/>
    <w:rsid w:val="00410723"/>
    <w:rsid w:val="004309F3"/>
    <w:rsid w:val="00450D7D"/>
    <w:rsid w:val="004567FF"/>
    <w:rsid w:val="00492751"/>
    <w:rsid w:val="004B1C00"/>
    <w:rsid w:val="004C6EC8"/>
    <w:rsid w:val="004D0518"/>
    <w:rsid w:val="004E3485"/>
    <w:rsid w:val="005007E4"/>
    <w:rsid w:val="0050106F"/>
    <w:rsid w:val="00502DD2"/>
    <w:rsid w:val="00504F1F"/>
    <w:rsid w:val="005208C7"/>
    <w:rsid w:val="00525325"/>
    <w:rsid w:val="00572944"/>
    <w:rsid w:val="005A3EE3"/>
    <w:rsid w:val="005C5FE9"/>
    <w:rsid w:val="005C6ABE"/>
    <w:rsid w:val="005D183F"/>
    <w:rsid w:val="005D3C83"/>
    <w:rsid w:val="005E1E14"/>
    <w:rsid w:val="0061158E"/>
    <w:rsid w:val="00620EB6"/>
    <w:rsid w:val="00624F42"/>
    <w:rsid w:val="006316F8"/>
    <w:rsid w:val="00643D2F"/>
    <w:rsid w:val="00654A8C"/>
    <w:rsid w:val="006631A6"/>
    <w:rsid w:val="0066399C"/>
    <w:rsid w:val="00664739"/>
    <w:rsid w:val="00664D27"/>
    <w:rsid w:val="006676D8"/>
    <w:rsid w:val="00671ABA"/>
    <w:rsid w:val="00674004"/>
    <w:rsid w:val="00692A7A"/>
    <w:rsid w:val="006B13F7"/>
    <w:rsid w:val="006B45BB"/>
    <w:rsid w:val="006C4172"/>
    <w:rsid w:val="006C4499"/>
    <w:rsid w:val="006C5B60"/>
    <w:rsid w:val="006C5C37"/>
    <w:rsid w:val="006C7CFD"/>
    <w:rsid w:val="006E2877"/>
    <w:rsid w:val="006E78D2"/>
    <w:rsid w:val="006F4687"/>
    <w:rsid w:val="00702689"/>
    <w:rsid w:val="007051A3"/>
    <w:rsid w:val="00711F6D"/>
    <w:rsid w:val="0071777E"/>
    <w:rsid w:val="00734D89"/>
    <w:rsid w:val="00766A86"/>
    <w:rsid w:val="007771B3"/>
    <w:rsid w:val="00787D9A"/>
    <w:rsid w:val="007B0A4B"/>
    <w:rsid w:val="007B7300"/>
    <w:rsid w:val="007F0C65"/>
    <w:rsid w:val="0080661B"/>
    <w:rsid w:val="0081760F"/>
    <w:rsid w:val="008200C1"/>
    <w:rsid w:val="0082476A"/>
    <w:rsid w:val="0082596A"/>
    <w:rsid w:val="0082612A"/>
    <w:rsid w:val="00851E3B"/>
    <w:rsid w:val="00864ED7"/>
    <w:rsid w:val="00877AB5"/>
    <w:rsid w:val="00890363"/>
    <w:rsid w:val="008A0EBD"/>
    <w:rsid w:val="008A79DA"/>
    <w:rsid w:val="008C02F3"/>
    <w:rsid w:val="008C0E7A"/>
    <w:rsid w:val="008C1C0A"/>
    <w:rsid w:val="008D0125"/>
    <w:rsid w:val="008D107D"/>
    <w:rsid w:val="008D1310"/>
    <w:rsid w:val="008F3D11"/>
    <w:rsid w:val="008F6430"/>
    <w:rsid w:val="0090477B"/>
    <w:rsid w:val="00905714"/>
    <w:rsid w:val="00905FBE"/>
    <w:rsid w:val="00906F9E"/>
    <w:rsid w:val="00913BA3"/>
    <w:rsid w:val="0092277F"/>
    <w:rsid w:val="00924DEA"/>
    <w:rsid w:val="00925DD7"/>
    <w:rsid w:val="00930327"/>
    <w:rsid w:val="00952887"/>
    <w:rsid w:val="00952D81"/>
    <w:rsid w:val="00961FD2"/>
    <w:rsid w:val="00963237"/>
    <w:rsid w:val="0097014E"/>
    <w:rsid w:val="0097187F"/>
    <w:rsid w:val="00987996"/>
    <w:rsid w:val="0099438C"/>
    <w:rsid w:val="009B6438"/>
    <w:rsid w:val="009B7199"/>
    <w:rsid w:val="00A10C9F"/>
    <w:rsid w:val="00A11BDC"/>
    <w:rsid w:val="00A14D97"/>
    <w:rsid w:val="00A20F38"/>
    <w:rsid w:val="00A3191B"/>
    <w:rsid w:val="00A35589"/>
    <w:rsid w:val="00A519B4"/>
    <w:rsid w:val="00A713DA"/>
    <w:rsid w:val="00A7328F"/>
    <w:rsid w:val="00A85F3F"/>
    <w:rsid w:val="00A94D15"/>
    <w:rsid w:val="00A9709D"/>
    <w:rsid w:val="00AA6116"/>
    <w:rsid w:val="00AA748D"/>
    <w:rsid w:val="00AB6A92"/>
    <w:rsid w:val="00AC23D7"/>
    <w:rsid w:val="00AC4838"/>
    <w:rsid w:val="00AE598F"/>
    <w:rsid w:val="00AF047E"/>
    <w:rsid w:val="00AF0790"/>
    <w:rsid w:val="00B0037A"/>
    <w:rsid w:val="00B0057F"/>
    <w:rsid w:val="00B0144A"/>
    <w:rsid w:val="00B01488"/>
    <w:rsid w:val="00B16BB5"/>
    <w:rsid w:val="00B36EED"/>
    <w:rsid w:val="00B43B27"/>
    <w:rsid w:val="00B47CA3"/>
    <w:rsid w:val="00B519A0"/>
    <w:rsid w:val="00B53E86"/>
    <w:rsid w:val="00B55753"/>
    <w:rsid w:val="00B64954"/>
    <w:rsid w:val="00B72BB9"/>
    <w:rsid w:val="00B733C1"/>
    <w:rsid w:val="00B74BB4"/>
    <w:rsid w:val="00B810DA"/>
    <w:rsid w:val="00B937E0"/>
    <w:rsid w:val="00B9492E"/>
    <w:rsid w:val="00BA7616"/>
    <w:rsid w:val="00BB5092"/>
    <w:rsid w:val="00BB52C4"/>
    <w:rsid w:val="00BB7346"/>
    <w:rsid w:val="00BC2ACF"/>
    <w:rsid w:val="00BC33F4"/>
    <w:rsid w:val="00BC5DB0"/>
    <w:rsid w:val="00BD6B2D"/>
    <w:rsid w:val="00BE1CEE"/>
    <w:rsid w:val="00BF079F"/>
    <w:rsid w:val="00C036E8"/>
    <w:rsid w:val="00C0415F"/>
    <w:rsid w:val="00C16B3E"/>
    <w:rsid w:val="00C31FF5"/>
    <w:rsid w:val="00C40735"/>
    <w:rsid w:val="00C57855"/>
    <w:rsid w:val="00C57A5D"/>
    <w:rsid w:val="00C876EF"/>
    <w:rsid w:val="00C90CC0"/>
    <w:rsid w:val="00C90E56"/>
    <w:rsid w:val="00CA50DC"/>
    <w:rsid w:val="00CB75B2"/>
    <w:rsid w:val="00CB789F"/>
    <w:rsid w:val="00CC10A1"/>
    <w:rsid w:val="00CE6E9A"/>
    <w:rsid w:val="00D02CF1"/>
    <w:rsid w:val="00D0653E"/>
    <w:rsid w:val="00D155D1"/>
    <w:rsid w:val="00D223D3"/>
    <w:rsid w:val="00D236D3"/>
    <w:rsid w:val="00D25B2A"/>
    <w:rsid w:val="00D27514"/>
    <w:rsid w:val="00D27C6A"/>
    <w:rsid w:val="00D436F5"/>
    <w:rsid w:val="00D72944"/>
    <w:rsid w:val="00D769C8"/>
    <w:rsid w:val="00DC20A5"/>
    <w:rsid w:val="00DC69FA"/>
    <w:rsid w:val="00DD3E93"/>
    <w:rsid w:val="00DE13E5"/>
    <w:rsid w:val="00E1069F"/>
    <w:rsid w:val="00E31F5F"/>
    <w:rsid w:val="00E3553B"/>
    <w:rsid w:val="00E41B3B"/>
    <w:rsid w:val="00E453E8"/>
    <w:rsid w:val="00E7501E"/>
    <w:rsid w:val="00E93E10"/>
    <w:rsid w:val="00EA233B"/>
    <w:rsid w:val="00EA2FD6"/>
    <w:rsid w:val="00EA77BA"/>
    <w:rsid w:val="00EB5AF0"/>
    <w:rsid w:val="00EB66E9"/>
    <w:rsid w:val="00ED1686"/>
    <w:rsid w:val="00ED72B0"/>
    <w:rsid w:val="00F161DF"/>
    <w:rsid w:val="00F37C14"/>
    <w:rsid w:val="00F55663"/>
    <w:rsid w:val="00F722EF"/>
    <w:rsid w:val="00F72FFD"/>
    <w:rsid w:val="00F81A8D"/>
    <w:rsid w:val="00F8603A"/>
    <w:rsid w:val="00F903D7"/>
    <w:rsid w:val="00FA3439"/>
    <w:rsid w:val="00FA5942"/>
    <w:rsid w:val="00FB0B70"/>
    <w:rsid w:val="00FB62E4"/>
    <w:rsid w:val="00FC420B"/>
    <w:rsid w:val="00FE08A1"/>
    <w:rsid w:val="00FE5470"/>
    <w:rsid w:val="3CC485E6"/>
    <w:rsid w:val="5471DDDE"/>
    <w:rsid w:val="5F18D811"/>
    <w:rsid w:val="6C35044D"/>
    <w:rsid w:val="78F89013"/>
    <w:rsid w:val="7F3AE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6B5F9"/>
  <w15:chartTrackingRefBased/>
  <w15:docId w15:val="{A5B87D01-2807-4869-92D5-7E859980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B70"/>
    <w:pPr>
      <w:ind w:left="720"/>
      <w:contextualSpacing/>
    </w:pPr>
  </w:style>
  <w:style w:type="paragraph" w:styleId="NoSpacing">
    <w:name w:val="No Spacing"/>
    <w:uiPriority w:val="1"/>
    <w:qFormat/>
    <w:rsid w:val="00FB0B70"/>
  </w:style>
  <w:style w:type="character" w:styleId="Hyperlink">
    <w:name w:val="Hyperlink"/>
    <w:basedOn w:val="DefaultParagraphFont"/>
    <w:uiPriority w:val="99"/>
    <w:unhideWhenUsed/>
    <w:rsid w:val="00504F1F"/>
    <w:rPr>
      <w:color w:val="0563C1" w:themeColor="hyperlink"/>
      <w:u w:val="single"/>
    </w:rPr>
  </w:style>
  <w:style w:type="character" w:styleId="UnresolvedMention">
    <w:name w:val="Unresolved Mention"/>
    <w:basedOn w:val="DefaultParagraphFont"/>
    <w:uiPriority w:val="99"/>
    <w:semiHidden/>
    <w:unhideWhenUsed/>
    <w:rsid w:val="00504F1F"/>
    <w:rPr>
      <w:color w:val="605E5C"/>
      <w:shd w:val="clear" w:color="auto" w:fill="E1DFDD"/>
    </w:rPr>
  </w:style>
  <w:style w:type="paragraph" w:styleId="BodyTextIndent">
    <w:name w:val="Body Text Indent"/>
    <w:basedOn w:val="Normal"/>
    <w:link w:val="BodyTextIndentChar"/>
    <w:rsid w:val="00664739"/>
    <w:pPr>
      <w:ind w:left="720"/>
    </w:pPr>
    <w:rPr>
      <w:rFonts w:ascii="Arial" w:eastAsia="Times New Roman" w:hAnsi="Arial" w:cs="Times New Roman"/>
      <w:szCs w:val="20"/>
    </w:rPr>
  </w:style>
  <w:style w:type="character" w:customStyle="1" w:styleId="BodyTextIndentChar">
    <w:name w:val="Body Text Indent Char"/>
    <w:basedOn w:val="DefaultParagraphFont"/>
    <w:link w:val="BodyTextIndent"/>
    <w:rsid w:val="00664739"/>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wstonpc@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Vergette</dc:creator>
  <cp:keywords/>
  <dc:description/>
  <cp:lastModifiedBy>Sarah Vergette</cp:lastModifiedBy>
  <cp:revision>2</cp:revision>
  <cp:lastPrinted>2022-09-23T07:54:00Z</cp:lastPrinted>
  <dcterms:created xsi:type="dcterms:W3CDTF">2022-09-23T07:59:00Z</dcterms:created>
  <dcterms:modified xsi:type="dcterms:W3CDTF">2022-09-23T07:59:00Z</dcterms:modified>
</cp:coreProperties>
</file>